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40"/>
          <w:shd w:val="clear"/>
          <w:lang w:val="en-US" w:eastAsia="zh-CN" w:bidi="ar-SA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甘肃</w:t>
      </w: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  <w:lang w:val="en-US" w:eastAsia="zh-CN"/>
        </w:rPr>
        <w:t>建投资产经营</w:t>
      </w: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6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6"/>
          <w:sz w:val="44"/>
          <w:szCs w:val="52"/>
        </w:rPr>
        <w:t>员工招聘报名表</w:t>
      </w:r>
      <w:bookmarkEnd w:id="0"/>
    </w:p>
    <w:p>
      <w:pPr>
        <w:spacing w:line="76" w:lineRule="exact"/>
        <w:ind w:firstLine="229" w:firstLineChars="33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6"/>
        <w:tblpPr w:leftFromText="180" w:rightFromText="180" w:vertAnchor="text" w:horzAnchor="page" w:tblpX="1215" w:tblpY="69"/>
        <w:tblOverlap w:val="never"/>
        <w:tblW w:w="94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30"/>
        <w:gridCol w:w="1433"/>
        <w:gridCol w:w="935"/>
        <w:gridCol w:w="1302"/>
        <w:gridCol w:w="1337"/>
        <w:gridCol w:w="1308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近期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免冠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彩色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4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 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 格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23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专业及时间</w:t>
            </w:r>
          </w:p>
        </w:tc>
        <w:tc>
          <w:tcPr>
            <w:tcW w:w="336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23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6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</w:tc>
        <w:tc>
          <w:tcPr>
            <w:tcW w:w="2237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家庭住址</w:t>
            </w:r>
          </w:p>
        </w:tc>
        <w:tc>
          <w:tcPr>
            <w:tcW w:w="3366" w:type="dxa"/>
            <w:gridSpan w:val="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熟悉专业有何专长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5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所在单位及现任职务</w:t>
            </w:r>
          </w:p>
        </w:tc>
        <w:tc>
          <w:tcPr>
            <w:tcW w:w="694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4" w:hRule="exact"/>
        </w:trPr>
        <w:tc>
          <w:tcPr>
            <w:tcW w:w="750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pStyle w:val="2"/>
              <w:jc w:val="center"/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703" w:type="dxa"/>
            <w:gridSpan w:val="7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91"/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942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8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主要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工作</w:t>
            </w:r>
            <w:r>
              <w:rPr>
                <w:spacing w:val="-20"/>
                <w:szCs w:val="28"/>
              </w:rPr>
              <w:br w:type="textWrapping"/>
            </w:r>
            <w:r>
              <w:rPr>
                <w:rFonts w:hint="eastAsia"/>
                <w:spacing w:val="-20"/>
                <w:szCs w:val="28"/>
              </w:rPr>
              <w:t>业绩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exact"/>
          <w:jc w:val="center"/>
        </w:trPr>
        <w:tc>
          <w:tcPr>
            <w:tcW w:w="742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身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份</w:t>
            </w:r>
          </w:p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证</w:t>
            </w:r>
          </w:p>
        </w:tc>
        <w:tc>
          <w:tcPr>
            <w:tcW w:w="3948" w:type="dxa"/>
            <w:gridSpan w:val="4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  <w:tc>
          <w:tcPr>
            <w:tcW w:w="4731" w:type="dxa"/>
            <w:tcBorders>
              <w:top w:val="single" w:color="auto" w:sz="8" w:space="0"/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  <w:jc w:val="center"/>
        </w:trPr>
        <w:tc>
          <w:tcPr>
            <w:tcW w:w="9421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spacing w:after="80" w:afterLines="25" w:line="340" w:lineRule="exact"/>
              <w:ind w:firstLine="500" w:firstLineChars="2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本人声明：上述表格中所填写内容完全属实，如有虚假或有应填而未填事项的，本人愿意承担一切责任。</w:t>
            </w: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</w:p>
          <w:p>
            <w:pPr>
              <w:spacing w:after="80"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    本人签名：               日期：</w:t>
            </w:r>
          </w:p>
        </w:tc>
      </w:tr>
    </w:tbl>
    <w:p/>
    <w:sectPr>
      <w:pgSz w:w="11906" w:h="16838"/>
      <w:pgMar w:top="1800" w:right="1440" w:bottom="1800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5"/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5"/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8407E"/>
    <w:rsid w:val="76A8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2025-05-20T06:51:00Z</dcterms:created>
  <dc:creator>王江</dc:creator>
  <cp:lastModifiedBy>王江</cp:lastModifiedBy>
  <dcterms:modified xsi:type="dcterms:W3CDTF">2025-05-20T06:52:01Z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