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3541" w:right="0" w:firstLine="0"/>
        <w:jc w:val="left"/>
        <w:rPr>
          <w:b/>
          <w:color w:val="auto"/>
          <w:sz w:val="30"/>
          <w:highlight w:val="none"/>
        </w:rPr>
      </w:pPr>
      <w:r>
        <w:rPr>
          <w:b/>
          <w:color w:val="auto"/>
          <w:sz w:val="30"/>
          <w:highlight w:val="none"/>
        </w:rPr>
        <w:t>建投大宗平台---租赁合同</w:t>
      </w:r>
    </w:p>
    <w:p>
      <w:pPr>
        <w:pStyle w:val="2"/>
        <w:ind w:left="0"/>
        <w:rPr>
          <w:b/>
          <w:color w:val="auto"/>
          <w:sz w:val="20"/>
          <w:highlight w:val="none"/>
        </w:rPr>
      </w:pPr>
    </w:p>
    <w:p>
      <w:pPr>
        <w:pStyle w:val="2"/>
        <w:ind w:left="0"/>
        <w:rPr>
          <w:b/>
          <w:color w:val="auto"/>
          <w:sz w:val="20"/>
          <w:highlight w:val="none"/>
        </w:rPr>
      </w:pPr>
    </w:p>
    <w:p>
      <w:pPr>
        <w:pStyle w:val="2"/>
        <w:ind w:left="0"/>
        <w:rPr>
          <w:b/>
          <w:color w:val="auto"/>
          <w:sz w:val="19"/>
          <w:highlight w:val="none"/>
        </w:rPr>
      </w:pPr>
    </w:p>
    <w:p>
      <w:pPr>
        <w:pStyle w:val="5"/>
        <w:spacing w:before="67"/>
        <w:ind w:left="1120" w:firstLine="0"/>
        <w:rPr>
          <w:color w:val="auto"/>
          <w:highlight w:val="none"/>
        </w:rPr>
      </w:pPr>
      <w:r>
        <w:rPr>
          <w:color w:val="auto"/>
          <w:highlight w:val="none"/>
        </w:rPr>
        <w:t>电子合同编号：</w:t>
      </w:r>
    </w:p>
    <w:p>
      <w:pPr>
        <w:pStyle w:val="2"/>
        <w:ind w:left="0"/>
        <w:rPr>
          <w:b/>
          <w:color w:val="auto"/>
          <w:highlight w:val="none"/>
        </w:rPr>
      </w:pPr>
    </w:p>
    <w:p>
      <w:pPr>
        <w:pStyle w:val="2"/>
        <w:ind w:left="0"/>
        <w:rPr>
          <w:b/>
          <w:color w:val="auto"/>
          <w:sz w:val="25"/>
          <w:highlight w:val="none"/>
        </w:rPr>
      </w:pPr>
    </w:p>
    <w:p>
      <w:pPr>
        <w:spacing w:before="0" w:line="364" w:lineRule="auto"/>
        <w:ind w:left="1120" w:right="3521" w:firstLine="0"/>
        <w:jc w:val="left"/>
        <w:rPr>
          <w:b/>
          <w:color w:val="auto"/>
          <w:sz w:val="24"/>
          <w:highlight w:val="none"/>
        </w:rPr>
      </w:pPr>
      <w:r>
        <w:rPr>
          <w:b/>
          <w:color w:val="auto"/>
          <w:sz w:val="24"/>
          <w:highlight w:val="none"/>
        </w:rPr>
        <w:t>合同当事人基本信息（该信息同时为本合同中开具票据信息</w:t>
      </w:r>
      <w:r>
        <w:rPr>
          <w:b/>
          <w:color w:val="auto"/>
          <w:spacing w:val="-15"/>
          <w:sz w:val="24"/>
          <w:highlight w:val="none"/>
        </w:rPr>
        <w:t xml:space="preserve">） </w:t>
      </w:r>
      <w:r>
        <w:rPr>
          <w:b/>
          <w:color w:val="auto"/>
          <w:w w:val="99"/>
          <w:sz w:val="24"/>
          <w:highlight w:val="none"/>
        </w:rPr>
        <w:t>承租方</w:t>
      </w:r>
      <w:r>
        <w:rPr>
          <w:b/>
          <w:color w:val="auto"/>
          <w:spacing w:val="2"/>
          <w:w w:val="99"/>
          <w:sz w:val="24"/>
          <w:highlight w:val="none"/>
        </w:rPr>
        <w:t>（</w:t>
      </w:r>
      <w:r>
        <w:rPr>
          <w:b/>
          <w:color w:val="auto"/>
          <w:w w:val="99"/>
          <w:sz w:val="24"/>
          <w:highlight w:val="none"/>
        </w:rPr>
        <w:t>甲方</w:t>
      </w:r>
      <w:r>
        <w:rPr>
          <w:b/>
          <w:color w:val="auto"/>
          <w:spacing w:val="-120"/>
          <w:w w:val="99"/>
          <w:sz w:val="24"/>
          <w:highlight w:val="none"/>
        </w:rPr>
        <w:t>）</w:t>
      </w:r>
      <w:r>
        <w:rPr>
          <w:b/>
          <w:color w:val="auto"/>
          <w:w w:val="99"/>
          <w:sz w:val="24"/>
          <w:highlight w:val="none"/>
        </w:rPr>
        <w:t>：</w:t>
      </w:r>
    </w:p>
    <w:p>
      <w:pPr>
        <w:spacing w:before="1" w:line="364" w:lineRule="auto"/>
        <w:ind w:left="1120" w:right="7856" w:firstLine="0"/>
        <w:jc w:val="left"/>
        <w:rPr>
          <w:b/>
          <w:color w:val="auto"/>
          <w:sz w:val="24"/>
          <w:highlight w:val="none"/>
        </w:rPr>
      </w:pPr>
      <w:r>
        <w:rPr>
          <w:b/>
          <w:color w:val="auto"/>
          <w:sz w:val="24"/>
          <w:highlight w:val="none"/>
        </w:rPr>
        <w:t>统一社会信用代码： 住所：</w:t>
      </w:r>
    </w:p>
    <w:p>
      <w:pPr>
        <w:spacing w:before="2"/>
        <w:ind w:left="1120" w:right="0" w:firstLine="0"/>
        <w:jc w:val="left"/>
        <w:rPr>
          <w:b/>
          <w:color w:val="auto"/>
          <w:sz w:val="24"/>
          <w:highlight w:val="none"/>
        </w:rPr>
      </w:pPr>
      <w:r>
        <w:rPr>
          <w:b/>
          <w:color w:val="auto"/>
          <w:sz w:val="24"/>
          <w:highlight w:val="none"/>
        </w:rPr>
        <w:t>法定代表人:</w:t>
      </w:r>
    </w:p>
    <w:p>
      <w:pPr>
        <w:spacing w:before="160" w:line="364" w:lineRule="auto"/>
        <w:ind w:left="1120" w:right="8579" w:firstLine="0"/>
        <w:jc w:val="left"/>
        <w:rPr>
          <w:b/>
          <w:color w:val="auto"/>
          <w:sz w:val="24"/>
          <w:highlight w:val="none"/>
        </w:rPr>
      </w:pPr>
      <w:r>
        <w:rPr>
          <w:b/>
          <w:color w:val="auto"/>
          <w:sz w:val="24"/>
          <w:highlight w:val="none"/>
        </w:rPr>
        <w:t>委托代理人： 开户行：</w:t>
      </w:r>
    </w:p>
    <w:p>
      <w:pPr>
        <w:spacing w:before="1" w:line="364" w:lineRule="auto"/>
        <w:ind w:left="1120" w:right="7856" w:firstLine="0"/>
        <w:jc w:val="left"/>
        <w:rPr>
          <w:b/>
          <w:color w:val="auto"/>
          <w:sz w:val="24"/>
          <w:highlight w:val="none"/>
        </w:rPr>
      </w:pPr>
      <w:r>
        <w:rPr>
          <w:b/>
          <w:color w:val="auto"/>
          <w:sz w:val="24"/>
          <w:highlight w:val="none"/>
        </w:rPr>
        <w:t>开户行地址及电话： 账号：</w:t>
      </w:r>
    </w:p>
    <w:p>
      <w:pPr>
        <w:spacing w:before="2"/>
        <w:ind w:left="1120" w:right="0" w:firstLine="0"/>
        <w:jc w:val="left"/>
        <w:rPr>
          <w:b/>
          <w:color w:val="auto"/>
          <w:sz w:val="24"/>
          <w:highlight w:val="none"/>
        </w:rPr>
      </w:pPr>
      <w:r>
        <w:rPr>
          <w:b/>
          <w:color w:val="auto"/>
          <w:sz w:val="24"/>
          <w:highlight w:val="none"/>
        </w:rPr>
        <w:t>邮政编码：</w:t>
      </w:r>
    </w:p>
    <w:p>
      <w:pPr>
        <w:pStyle w:val="2"/>
        <w:ind w:left="0"/>
        <w:rPr>
          <w:b/>
          <w:color w:val="auto"/>
          <w:highlight w:val="none"/>
        </w:rPr>
      </w:pPr>
    </w:p>
    <w:p>
      <w:pPr>
        <w:pStyle w:val="2"/>
        <w:ind w:left="0"/>
        <w:rPr>
          <w:b/>
          <w:color w:val="auto"/>
          <w:sz w:val="25"/>
          <w:highlight w:val="none"/>
        </w:rPr>
      </w:pPr>
    </w:p>
    <w:p>
      <w:pPr>
        <w:spacing w:before="0"/>
        <w:ind w:left="1120" w:right="0" w:firstLine="0"/>
        <w:jc w:val="left"/>
        <w:rPr>
          <w:b/>
          <w:color w:val="auto"/>
          <w:sz w:val="24"/>
          <w:highlight w:val="none"/>
        </w:rPr>
      </w:pPr>
      <w:r>
        <w:rPr>
          <w:b/>
          <w:color w:val="auto"/>
          <w:w w:val="99"/>
          <w:sz w:val="24"/>
          <w:highlight w:val="none"/>
        </w:rPr>
        <w:t>出租方</w:t>
      </w:r>
      <w:r>
        <w:rPr>
          <w:b/>
          <w:color w:val="auto"/>
          <w:spacing w:val="2"/>
          <w:w w:val="99"/>
          <w:sz w:val="24"/>
          <w:highlight w:val="none"/>
        </w:rPr>
        <w:t>（</w:t>
      </w:r>
      <w:r>
        <w:rPr>
          <w:b/>
          <w:color w:val="auto"/>
          <w:w w:val="99"/>
          <w:sz w:val="24"/>
          <w:highlight w:val="none"/>
        </w:rPr>
        <w:t>乙方</w:t>
      </w:r>
      <w:r>
        <w:rPr>
          <w:b/>
          <w:color w:val="auto"/>
          <w:spacing w:val="-120"/>
          <w:w w:val="99"/>
          <w:sz w:val="24"/>
          <w:highlight w:val="none"/>
        </w:rPr>
        <w:t>）</w:t>
      </w:r>
      <w:r>
        <w:rPr>
          <w:b/>
          <w:color w:val="auto"/>
          <w:w w:val="99"/>
          <w:sz w:val="24"/>
          <w:highlight w:val="none"/>
        </w:rPr>
        <w:t>：</w:t>
      </w:r>
    </w:p>
    <w:p>
      <w:pPr>
        <w:spacing w:before="161" w:line="364" w:lineRule="auto"/>
        <w:ind w:left="1120" w:right="7856" w:firstLine="0"/>
        <w:jc w:val="left"/>
        <w:rPr>
          <w:b/>
          <w:color w:val="auto"/>
          <w:sz w:val="24"/>
          <w:highlight w:val="none"/>
        </w:rPr>
      </w:pPr>
      <w:r>
        <w:rPr>
          <w:b/>
          <w:color w:val="auto"/>
          <w:sz w:val="24"/>
          <w:highlight w:val="none"/>
        </w:rPr>
        <w:t>统一社会信用代码： 住所：</w:t>
      </w:r>
    </w:p>
    <w:p>
      <w:pPr>
        <w:spacing w:before="1" w:line="364" w:lineRule="auto"/>
        <w:ind w:left="1120" w:right="8579" w:firstLine="0"/>
        <w:jc w:val="both"/>
        <w:rPr>
          <w:b/>
          <w:color w:val="auto"/>
          <w:sz w:val="24"/>
          <w:highlight w:val="none"/>
        </w:rPr>
      </w:pPr>
      <w:r>
        <w:rPr>
          <w:b/>
          <w:color w:val="auto"/>
          <w:sz w:val="24"/>
          <w:highlight w:val="none"/>
        </w:rPr>
        <w:t>法定代表人： 委托代理人： 开户行：</w:t>
      </w:r>
    </w:p>
    <w:p>
      <w:pPr>
        <w:spacing w:before="2" w:line="364" w:lineRule="auto"/>
        <w:ind w:left="1120" w:right="7856" w:firstLine="0"/>
        <w:jc w:val="left"/>
        <w:rPr>
          <w:b/>
          <w:color w:val="auto"/>
          <w:sz w:val="24"/>
          <w:highlight w:val="none"/>
        </w:rPr>
      </w:pPr>
      <w:r>
        <w:rPr>
          <w:b/>
          <w:color w:val="auto"/>
          <w:sz w:val="24"/>
          <w:highlight w:val="none"/>
        </w:rPr>
        <w:t>开户行地址及电话： 账号：</w:t>
      </w:r>
    </w:p>
    <w:p>
      <w:pPr>
        <w:spacing w:before="1"/>
        <w:ind w:left="1120" w:right="0" w:firstLine="0"/>
        <w:jc w:val="left"/>
        <w:rPr>
          <w:b/>
          <w:color w:val="auto"/>
          <w:sz w:val="24"/>
          <w:highlight w:val="none"/>
        </w:rPr>
      </w:pPr>
      <w:r>
        <w:rPr>
          <w:b/>
          <w:color w:val="auto"/>
          <w:sz w:val="24"/>
          <w:highlight w:val="none"/>
        </w:rPr>
        <w:t>邮政编码：</w:t>
      </w:r>
    </w:p>
    <w:p>
      <w:pPr>
        <w:pStyle w:val="2"/>
        <w:ind w:left="0"/>
        <w:rPr>
          <w:b/>
          <w:color w:val="auto"/>
          <w:highlight w:val="none"/>
        </w:rPr>
      </w:pPr>
    </w:p>
    <w:p>
      <w:pPr>
        <w:pStyle w:val="2"/>
        <w:ind w:left="0"/>
        <w:rPr>
          <w:b/>
          <w:color w:val="auto"/>
          <w:sz w:val="25"/>
          <w:highlight w:val="none"/>
        </w:rPr>
      </w:pPr>
    </w:p>
    <w:p>
      <w:pPr>
        <w:pStyle w:val="2"/>
        <w:tabs>
          <w:tab w:val="left" w:pos="2559"/>
        </w:tabs>
        <w:spacing w:before="1" w:line="360" w:lineRule="auto"/>
        <w:ind w:right="1625" w:firstLine="480" w:firstLineChars="200"/>
        <w:jc w:val="both"/>
        <w:rPr>
          <w:color w:val="auto"/>
          <w:highlight w:val="none"/>
        </w:rPr>
      </w:pPr>
      <w:r>
        <w:rPr>
          <w:color w:val="auto"/>
          <w:highlight w:val="none"/>
        </w:rPr>
        <w:t>甲乙双方在建投大宗平台通过□</w:t>
      </w:r>
      <w:r>
        <w:rPr>
          <w:color w:val="auto"/>
          <w:highlight w:val="none"/>
          <w:u w:val="single"/>
        </w:rPr>
        <w:t>招标投标</w:t>
      </w:r>
      <w:r>
        <w:rPr>
          <w:color w:val="auto"/>
          <w:highlight w:val="none"/>
        </w:rPr>
        <w:t>□</w:t>
      </w:r>
      <w:r>
        <w:rPr>
          <w:color w:val="auto"/>
          <w:highlight w:val="none"/>
          <w:u w:val="single"/>
        </w:rPr>
        <w:t>询比价</w:t>
      </w:r>
      <w:r>
        <w:rPr>
          <w:color w:val="auto"/>
          <w:highlight w:val="none"/>
        </w:rPr>
        <w:t>的方式关于租赁物事宜</w:t>
      </w:r>
      <w:r>
        <w:rPr>
          <w:color w:val="auto"/>
          <w:spacing w:val="-19"/>
          <w:highlight w:val="none"/>
        </w:rPr>
        <w:t xml:space="preserve">， </w:t>
      </w:r>
      <w:r>
        <w:rPr>
          <w:color w:val="auto"/>
          <w:highlight w:val="none"/>
        </w:rPr>
        <w:t>根</w:t>
      </w:r>
      <w:r>
        <w:rPr>
          <w:color w:val="auto"/>
          <w:spacing w:val="-80"/>
          <w:highlight w:val="none"/>
        </w:rPr>
        <w:t>据</w:t>
      </w:r>
      <w:r>
        <w:rPr>
          <w:color w:val="auto"/>
          <w:highlight w:val="none"/>
        </w:rPr>
        <w:t>《民法典</w:t>
      </w:r>
      <w:r>
        <w:rPr>
          <w:color w:val="auto"/>
          <w:spacing w:val="-82"/>
          <w:highlight w:val="none"/>
        </w:rPr>
        <w:t>》</w:t>
      </w:r>
      <w:r>
        <w:rPr>
          <w:color w:val="auto"/>
          <w:highlight w:val="none"/>
        </w:rPr>
        <w:t>等法律法规和</w:t>
      </w:r>
      <w:r>
        <w:rPr>
          <w:bCs/>
          <w:color w:val="auto"/>
          <w:sz w:val="24"/>
          <w:highlight w:val="none"/>
        </w:rPr>
        <w:t>建投大宗平台网站电</w:t>
      </w:r>
      <w:r>
        <w:rPr>
          <w:bCs/>
          <w:color w:val="auto"/>
          <w:spacing w:val="-12"/>
          <w:sz w:val="24"/>
          <w:highlight w:val="none"/>
        </w:rPr>
        <w:t>子</w:t>
      </w:r>
      <w:r>
        <w:rPr>
          <w:bCs/>
          <w:color w:val="auto"/>
          <w:sz w:val="24"/>
          <w:highlight w:val="none"/>
        </w:rPr>
        <w:t>招标投标系统</w:t>
      </w:r>
      <w:r>
        <w:rPr>
          <w:rFonts w:hint="eastAsia"/>
          <w:color w:val="auto"/>
          <w:highlight w:val="none"/>
          <w:lang w:eastAsia="zh-CN"/>
        </w:rPr>
        <w:t>向</w:t>
      </w:r>
      <w:r>
        <w:rPr>
          <w:color w:val="auto"/>
          <w:highlight w:val="none"/>
        </w:rPr>
        <w:t>乙方</w:t>
      </w:r>
      <w:r>
        <w:rPr>
          <w:rFonts w:hint="eastAsia"/>
          <w:color w:val="auto"/>
          <w:highlight w:val="none"/>
          <w:lang w:eastAsia="zh-CN"/>
        </w:rPr>
        <w:t>发送</w:t>
      </w:r>
      <w:r>
        <w:rPr>
          <w:color w:val="auto"/>
          <w:highlight w:val="none"/>
        </w:rPr>
        <w:t>的中标通知</w:t>
      </w:r>
      <w:r>
        <w:rPr>
          <w:color w:val="auto"/>
          <w:spacing w:val="-53"/>
          <w:highlight w:val="none"/>
        </w:rPr>
        <w:t>书</w:t>
      </w:r>
      <w:r>
        <w:rPr>
          <w:color w:val="auto"/>
          <w:highlight w:val="none"/>
        </w:rPr>
        <w:t>（N o：</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color w:val="auto"/>
          <w:spacing w:val="-120"/>
          <w:highlight w:val="none"/>
        </w:rPr>
        <w:t>）</w:t>
      </w:r>
      <w:r>
        <w:rPr>
          <w:color w:val="auto"/>
          <w:highlight w:val="none"/>
        </w:rPr>
        <w:t>，达成如下约定：</w:t>
      </w:r>
    </w:p>
    <w:p>
      <w:pPr>
        <w:spacing w:after="0" w:line="360" w:lineRule="auto"/>
        <w:ind w:firstLine="480" w:firstLineChars="200"/>
        <w:jc w:val="both"/>
        <w:rPr>
          <w:color w:val="auto"/>
          <w:sz w:val="24"/>
          <w:szCs w:val="24"/>
          <w:highlight w:val="none"/>
        </w:rPr>
        <w:sectPr>
          <w:headerReference r:id="rId5" w:type="default"/>
          <w:footerReference r:id="rId6" w:type="default"/>
          <w:type w:val="continuous"/>
          <w:pgSz w:w="11910" w:h="16840"/>
          <w:pgMar w:top="1500" w:right="80" w:bottom="280" w:left="680" w:header="720" w:footer="720" w:gutter="0"/>
          <w:pgNumType w:fmt="decimal"/>
          <w:cols w:space="720" w:num="1"/>
        </w:sectPr>
      </w:pPr>
    </w:p>
    <w:p>
      <w:pPr>
        <w:pStyle w:val="3"/>
        <w:tabs>
          <w:tab w:val="left" w:pos="1123"/>
        </w:tabs>
        <w:spacing w:before="35"/>
        <w:ind w:left="0" w:right="122"/>
        <w:jc w:val="center"/>
        <w:rPr>
          <w:rFonts w:hint="eastAsia" w:ascii="仿宋" w:hAnsi="仿宋" w:eastAsia="仿宋" w:cs="仿宋"/>
          <w:color w:val="auto"/>
          <w:highlight w:val="none"/>
        </w:rPr>
      </w:pPr>
      <w:r>
        <w:rPr>
          <w:rFonts w:hint="eastAsia" w:ascii="仿宋" w:hAnsi="仿宋" w:eastAsia="仿宋" w:cs="仿宋"/>
          <w:color w:val="auto"/>
          <w:highlight w:val="none"/>
        </w:rPr>
        <w:t>第一条</w:t>
      </w:r>
      <w:r>
        <w:rPr>
          <w:rFonts w:hint="eastAsia" w:ascii="仿宋" w:hAnsi="仿宋" w:eastAsia="仿宋" w:cs="仿宋"/>
          <w:color w:val="auto"/>
          <w:highlight w:val="none"/>
        </w:rPr>
        <w:tab/>
      </w:r>
      <w:r>
        <w:rPr>
          <w:rFonts w:hint="eastAsia" w:ascii="仿宋" w:hAnsi="仿宋" w:eastAsia="仿宋" w:cs="仿宋"/>
          <w:color w:val="auto"/>
          <w:highlight w:val="none"/>
        </w:rPr>
        <w:t>租赁物</w:t>
      </w:r>
    </w:p>
    <w:p>
      <w:pPr>
        <w:pStyle w:val="2"/>
        <w:spacing w:before="12"/>
        <w:ind w:left="0"/>
        <w:rPr>
          <w:rFonts w:ascii="黑体"/>
          <w:b/>
          <w:color w:val="auto"/>
          <w:sz w:val="15"/>
          <w:highlight w:val="none"/>
        </w:rPr>
      </w:pPr>
    </w:p>
    <w:p>
      <w:pPr>
        <w:spacing w:before="62"/>
        <w:ind w:left="1597" w:right="0" w:firstLine="0"/>
        <w:jc w:val="left"/>
        <w:rPr>
          <w:rFonts w:hint="eastAsia" w:ascii="仿宋" w:hAnsi="仿宋" w:eastAsia="仿宋" w:cs="仿宋"/>
          <w:b/>
          <w:color w:val="auto"/>
          <w:sz w:val="24"/>
          <w:szCs w:val="24"/>
          <w:highlight w:val="none"/>
        </w:rPr>
      </w:pPr>
      <w:r>
        <w:rPr>
          <w:rFonts w:hint="eastAsia" w:ascii="仿宋" w:hAnsi="仿宋" w:eastAsia="仿宋"/>
          <w:b/>
          <w:color w:val="auto"/>
          <w:sz w:val="24"/>
          <w:szCs w:val="24"/>
          <w:highlight w:val="none"/>
        </w:rPr>
        <w:t>□</w:t>
      </w:r>
      <w:r>
        <w:rPr>
          <w:rFonts w:hint="eastAsia" w:ascii="仿宋" w:hAnsi="仿宋" w:eastAsia="仿宋" w:cs="仿宋"/>
          <w:b/>
          <w:color w:val="auto"/>
          <w:sz w:val="24"/>
          <w:szCs w:val="24"/>
          <w:highlight w:val="none"/>
        </w:rPr>
        <w:t>铝合金模板体系</w:t>
      </w:r>
    </w:p>
    <w:p>
      <w:pPr>
        <w:pStyle w:val="2"/>
        <w:spacing w:before="3"/>
        <w:ind w:left="0"/>
        <w:rPr>
          <w:b/>
          <w:color w:val="auto"/>
          <w:sz w:val="24"/>
          <w:highlight w:val="none"/>
        </w:rPr>
      </w:pPr>
    </w:p>
    <w:tbl>
      <w:tblPr>
        <w:tblStyle w:val="10"/>
        <w:tblW w:w="10502"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8"/>
        <w:gridCol w:w="575"/>
        <w:gridCol w:w="465"/>
        <w:gridCol w:w="1380"/>
        <w:gridCol w:w="900"/>
        <w:gridCol w:w="860"/>
        <w:gridCol w:w="929"/>
        <w:gridCol w:w="720"/>
        <w:gridCol w:w="882"/>
        <w:gridCol w:w="1292"/>
        <w:gridCol w:w="127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8"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
              <w:rPr>
                <w:rFonts w:hint="eastAsia" w:ascii="仿宋" w:hAnsi="仿宋" w:eastAsia="仿宋" w:cs="仿宋"/>
                <w:b/>
                <w:color w:val="auto"/>
                <w:sz w:val="18"/>
                <w:szCs w:val="18"/>
                <w:highlight w:val="none"/>
              </w:rPr>
            </w:pPr>
          </w:p>
          <w:p>
            <w:pPr>
              <w:pStyle w:val="15"/>
              <w:spacing w:line="324" w:lineRule="auto"/>
              <w:ind w:left="123" w:right="112"/>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楼号</w:t>
            </w:r>
          </w:p>
        </w:tc>
        <w:tc>
          <w:tcPr>
            <w:tcW w:w="575" w:type="dxa"/>
          </w:tcPr>
          <w:p>
            <w:pPr>
              <w:pStyle w:val="15"/>
              <w:spacing w:before="41" w:line="324" w:lineRule="auto"/>
              <w:ind w:left="197" w:right="185"/>
              <w:jc w:val="both"/>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租赁设备名</w:t>
            </w:r>
          </w:p>
          <w:p>
            <w:pPr>
              <w:pStyle w:val="15"/>
              <w:spacing w:before="4"/>
              <w:ind w:left="197"/>
              <w:rPr>
                <w:rFonts w:hint="eastAsia" w:ascii="仿宋" w:hAnsi="仿宋" w:eastAsia="仿宋" w:cs="仿宋"/>
                <w:b/>
                <w:color w:val="auto"/>
                <w:sz w:val="18"/>
                <w:szCs w:val="18"/>
                <w:highlight w:val="none"/>
              </w:rPr>
            </w:pPr>
            <w:r>
              <w:rPr>
                <w:rFonts w:hint="eastAsia" w:ascii="仿宋" w:hAnsi="仿宋" w:eastAsia="仿宋" w:cs="仿宋"/>
                <w:b/>
                <w:color w:val="auto"/>
                <w:w w:val="99"/>
                <w:sz w:val="18"/>
                <w:szCs w:val="18"/>
                <w:highlight w:val="none"/>
              </w:rPr>
              <w:t>称</w:t>
            </w:r>
          </w:p>
        </w:tc>
        <w:tc>
          <w:tcPr>
            <w:tcW w:w="465" w:type="dxa"/>
          </w:tcPr>
          <w:p>
            <w:pPr>
              <w:pStyle w:val="15"/>
              <w:spacing w:before="5"/>
              <w:rPr>
                <w:rFonts w:hint="eastAsia" w:ascii="仿宋" w:hAnsi="仿宋" w:eastAsia="仿宋" w:cs="仿宋"/>
                <w:b/>
                <w:color w:val="auto"/>
                <w:sz w:val="18"/>
                <w:szCs w:val="18"/>
                <w:highlight w:val="none"/>
              </w:rPr>
            </w:pPr>
          </w:p>
          <w:p>
            <w:pPr>
              <w:pStyle w:val="15"/>
              <w:spacing w:line="324" w:lineRule="auto"/>
              <w:ind w:left="140" w:right="132"/>
              <w:jc w:val="both"/>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标准层层数</w:t>
            </w:r>
          </w:p>
        </w:tc>
        <w:tc>
          <w:tcPr>
            <w:tcW w:w="1380"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
              <w:rPr>
                <w:rFonts w:hint="eastAsia" w:ascii="仿宋" w:hAnsi="仿宋" w:eastAsia="仿宋" w:cs="仿宋"/>
                <w:b/>
                <w:color w:val="auto"/>
                <w:sz w:val="18"/>
                <w:szCs w:val="18"/>
                <w:highlight w:val="none"/>
              </w:rPr>
            </w:pPr>
          </w:p>
          <w:p>
            <w:pPr>
              <w:pStyle w:val="15"/>
              <w:spacing w:line="324" w:lineRule="auto"/>
              <w:ind w:left="508" w:right="405" w:hanging="8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标准层范围</w:t>
            </w:r>
          </w:p>
        </w:tc>
        <w:tc>
          <w:tcPr>
            <w:tcW w:w="900" w:type="dxa"/>
          </w:tcPr>
          <w:p>
            <w:pPr>
              <w:pStyle w:val="15"/>
              <w:rPr>
                <w:rFonts w:hint="eastAsia" w:ascii="仿宋" w:hAnsi="仿宋" w:eastAsia="仿宋" w:cs="仿宋"/>
                <w:b/>
                <w:color w:val="auto"/>
                <w:sz w:val="18"/>
                <w:szCs w:val="18"/>
                <w:highlight w:val="none"/>
              </w:rPr>
            </w:pPr>
          </w:p>
          <w:p>
            <w:pPr>
              <w:pStyle w:val="15"/>
              <w:spacing w:before="123" w:line="324" w:lineRule="auto"/>
              <w:ind w:left="179" w:right="165"/>
              <w:jc w:val="both"/>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单层暂定接触面积</w:t>
            </w:r>
          </w:p>
          <w:p>
            <w:pPr>
              <w:pStyle w:val="15"/>
              <w:spacing w:before="2"/>
              <w:ind w:left="268"/>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w:t>
            </w:r>
          </w:p>
        </w:tc>
        <w:tc>
          <w:tcPr>
            <w:tcW w:w="860" w:type="dxa"/>
          </w:tcPr>
          <w:p>
            <w:pPr>
              <w:pStyle w:val="15"/>
              <w:rPr>
                <w:rFonts w:hint="eastAsia" w:ascii="仿宋" w:hAnsi="仿宋" w:eastAsia="仿宋" w:cs="仿宋"/>
                <w:b/>
                <w:color w:val="auto"/>
                <w:sz w:val="18"/>
                <w:szCs w:val="18"/>
                <w:highlight w:val="none"/>
              </w:rPr>
            </w:pPr>
          </w:p>
          <w:p>
            <w:pPr>
              <w:pStyle w:val="15"/>
              <w:spacing w:before="123" w:line="324" w:lineRule="auto"/>
              <w:ind w:left="172" w:right="160"/>
              <w:jc w:val="both"/>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标准层层高</w:t>
            </w:r>
          </w:p>
          <w:p>
            <w:pPr>
              <w:pStyle w:val="15"/>
              <w:spacing w:before="2"/>
              <w:ind w:left="107"/>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（米）</w:t>
            </w:r>
          </w:p>
        </w:tc>
        <w:tc>
          <w:tcPr>
            <w:tcW w:w="929"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
              <w:rPr>
                <w:rFonts w:hint="eastAsia" w:ascii="仿宋" w:hAnsi="仿宋" w:eastAsia="仿宋" w:cs="仿宋"/>
                <w:b/>
                <w:color w:val="auto"/>
                <w:sz w:val="18"/>
                <w:szCs w:val="18"/>
                <w:highlight w:val="none"/>
              </w:rPr>
            </w:pPr>
          </w:p>
          <w:p>
            <w:pPr>
              <w:pStyle w:val="15"/>
              <w:ind w:left="14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含税单价</w:t>
            </w:r>
          </w:p>
          <w:p>
            <w:pPr>
              <w:pStyle w:val="15"/>
              <w:spacing w:before="81"/>
              <w:ind w:left="108"/>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（元/㎡）</w:t>
            </w:r>
          </w:p>
        </w:tc>
        <w:tc>
          <w:tcPr>
            <w:tcW w:w="720"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
              <w:rPr>
                <w:rFonts w:hint="eastAsia" w:ascii="仿宋" w:hAnsi="仿宋" w:eastAsia="仿宋" w:cs="仿宋"/>
                <w:b/>
                <w:color w:val="auto"/>
                <w:sz w:val="18"/>
                <w:szCs w:val="18"/>
                <w:highlight w:val="none"/>
              </w:rPr>
            </w:pPr>
          </w:p>
          <w:p>
            <w:pPr>
              <w:pStyle w:val="15"/>
              <w:ind w:left="120"/>
              <w:rPr>
                <w:rFonts w:hint="eastAsia" w:ascii="仿宋" w:hAnsi="仿宋" w:eastAsia="仿宋" w:cs="仿宋"/>
                <w:b/>
                <w:color w:val="auto"/>
                <w:sz w:val="18"/>
                <w:szCs w:val="18"/>
                <w:highlight w:val="none"/>
              </w:rPr>
            </w:pPr>
            <w:r>
              <w:rPr>
                <w:rFonts w:hint="eastAsia" w:ascii="仿宋" w:hAnsi="仿宋" w:eastAsia="仿宋" w:cs="仿宋"/>
                <w:b/>
                <w:color w:val="auto"/>
                <w:w w:val="95"/>
                <w:sz w:val="18"/>
                <w:szCs w:val="18"/>
                <w:highlight w:val="none"/>
              </w:rPr>
              <w:t>税率</w:t>
            </w:r>
          </w:p>
          <w:p>
            <w:pPr>
              <w:pStyle w:val="15"/>
              <w:spacing w:before="81"/>
              <w:ind w:left="108"/>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w:t>
            </w:r>
          </w:p>
        </w:tc>
        <w:tc>
          <w:tcPr>
            <w:tcW w:w="882"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9"/>
              <w:ind w:left="10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税</w:t>
            </w:r>
            <w:r>
              <w:rPr>
                <w:rFonts w:hint="eastAsia" w:ascii="仿宋" w:hAnsi="仿宋" w:eastAsia="仿宋" w:cs="仿宋"/>
                <w:b/>
                <w:color w:val="auto"/>
                <w:sz w:val="18"/>
                <w:szCs w:val="18"/>
                <w:highlight w:val="none"/>
                <w:lang w:val="en-US" w:eastAsia="zh-CN"/>
              </w:rPr>
              <w:t>金</w:t>
            </w:r>
            <w:r>
              <w:rPr>
                <w:rFonts w:hint="eastAsia" w:ascii="仿宋" w:hAnsi="仿宋" w:eastAsia="仿宋" w:cs="仿宋"/>
                <w:b/>
                <w:color w:val="auto"/>
                <w:sz w:val="18"/>
                <w:szCs w:val="18"/>
                <w:highlight w:val="none"/>
              </w:rPr>
              <w:t>（元）</w:t>
            </w:r>
          </w:p>
        </w:tc>
        <w:tc>
          <w:tcPr>
            <w:tcW w:w="1292"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
              <w:rPr>
                <w:rFonts w:hint="eastAsia" w:ascii="仿宋" w:hAnsi="仿宋" w:eastAsia="仿宋" w:cs="仿宋"/>
                <w:b/>
                <w:color w:val="auto"/>
                <w:sz w:val="18"/>
                <w:szCs w:val="18"/>
                <w:highlight w:val="none"/>
              </w:rPr>
            </w:pPr>
          </w:p>
          <w:p>
            <w:pPr>
              <w:pStyle w:val="15"/>
              <w:ind w:left="173" w:right="164"/>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不含税金额</w:t>
            </w:r>
          </w:p>
          <w:p>
            <w:pPr>
              <w:pStyle w:val="15"/>
              <w:spacing w:before="81"/>
              <w:ind w:left="173" w:right="164"/>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（元）</w:t>
            </w:r>
          </w:p>
        </w:tc>
        <w:tc>
          <w:tcPr>
            <w:tcW w:w="1279"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9"/>
              <w:ind w:left="10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含税总金额（元）</w:t>
            </w:r>
          </w:p>
        </w:tc>
        <w:tc>
          <w:tcPr>
            <w:tcW w:w="792" w:type="dxa"/>
          </w:tcPr>
          <w:p>
            <w:pPr>
              <w:pStyle w:val="15"/>
              <w:rPr>
                <w:rFonts w:hint="eastAsia" w:ascii="仿宋" w:hAnsi="仿宋" w:eastAsia="仿宋" w:cs="仿宋"/>
                <w:b/>
                <w:color w:val="auto"/>
                <w:sz w:val="18"/>
                <w:szCs w:val="18"/>
                <w:highlight w:val="none"/>
              </w:rPr>
            </w:pPr>
          </w:p>
          <w:p>
            <w:pPr>
              <w:pStyle w:val="15"/>
              <w:rPr>
                <w:rFonts w:hint="eastAsia" w:ascii="仿宋" w:hAnsi="仿宋" w:eastAsia="仿宋" w:cs="仿宋"/>
                <w:b/>
                <w:color w:val="auto"/>
                <w:sz w:val="18"/>
                <w:szCs w:val="18"/>
                <w:highlight w:val="none"/>
              </w:rPr>
            </w:pPr>
          </w:p>
          <w:p>
            <w:pPr>
              <w:pStyle w:val="15"/>
              <w:spacing w:before="12"/>
              <w:rPr>
                <w:rFonts w:hint="eastAsia" w:ascii="仿宋" w:hAnsi="仿宋" w:eastAsia="仿宋" w:cs="仿宋"/>
                <w:b/>
                <w:color w:val="auto"/>
                <w:sz w:val="18"/>
                <w:szCs w:val="18"/>
                <w:highlight w:val="none"/>
              </w:rPr>
            </w:pPr>
          </w:p>
          <w:p>
            <w:pPr>
              <w:pStyle w:val="15"/>
              <w:spacing w:line="324" w:lineRule="auto"/>
              <w:ind w:left="121" w:right="10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租期(天)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8" w:type="dxa"/>
          </w:tcPr>
          <w:p>
            <w:pPr>
              <w:pStyle w:val="15"/>
              <w:rPr>
                <w:rFonts w:hint="eastAsia" w:ascii="仿宋" w:hAnsi="仿宋" w:eastAsia="仿宋" w:cs="仿宋"/>
                <w:color w:val="auto"/>
                <w:sz w:val="24"/>
                <w:szCs w:val="24"/>
                <w:highlight w:val="none"/>
              </w:rPr>
            </w:pPr>
          </w:p>
        </w:tc>
        <w:tc>
          <w:tcPr>
            <w:tcW w:w="575" w:type="dxa"/>
          </w:tcPr>
          <w:p>
            <w:pPr>
              <w:pStyle w:val="15"/>
              <w:spacing w:before="2" w:line="310" w:lineRule="atLeast"/>
              <w:ind w:left="197" w:right="185"/>
              <w:rPr>
                <w:rFonts w:hint="eastAsia" w:ascii="仿宋" w:hAnsi="仿宋" w:eastAsia="仿宋" w:cs="仿宋"/>
                <w:color w:val="auto"/>
                <w:sz w:val="24"/>
                <w:szCs w:val="24"/>
                <w:highlight w:val="none"/>
              </w:rPr>
            </w:pPr>
          </w:p>
        </w:tc>
        <w:tc>
          <w:tcPr>
            <w:tcW w:w="465" w:type="dxa"/>
          </w:tcPr>
          <w:p>
            <w:pPr>
              <w:pStyle w:val="15"/>
              <w:rPr>
                <w:rFonts w:hint="eastAsia" w:ascii="仿宋" w:hAnsi="仿宋" w:eastAsia="仿宋" w:cs="仿宋"/>
                <w:color w:val="auto"/>
                <w:sz w:val="24"/>
                <w:szCs w:val="24"/>
                <w:highlight w:val="none"/>
              </w:rPr>
            </w:pPr>
          </w:p>
        </w:tc>
        <w:tc>
          <w:tcPr>
            <w:tcW w:w="1380" w:type="dxa"/>
          </w:tcPr>
          <w:p>
            <w:pPr>
              <w:pStyle w:val="15"/>
              <w:rPr>
                <w:rFonts w:hint="eastAsia" w:ascii="仿宋" w:hAnsi="仿宋" w:eastAsia="仿宋" w:cs="仿宋"/>
                <w:color w:val="auto"/>
                <w:sz w:val="24"/>
                <w:szCs w:val="24"/>
                <w:highlight w:val="none"/>
              </w:rPr>
            </w:pPr>
          </w:p>
        </w:tc>
        <w:tc>
          <w:tcPr>
            <w:tcW w:w="900" w:type="dxa"/>
          </w:tcPr>
          <w:p>
            <w:pPr>
              <w:pStyle w:val="15"/>
              <w:rPr>
                <w:rFonts w:hint="eastAsia" w:ascii="仿宋" w:hAnsi="仿宋" w:eastAsia="仿宋" w:cs="仿宋"/>
                <w:color w:val="auto"/>
                <w:sz w:val="24"/>
                <w:szCs w:val="24"/>
                <w:highlight w:val="none"/>
              </w:rPr>
            </w:pPr>
          </w:p>
        </w:tc>
        <w:tc>
          <w:tcPr>
            <w:tcW w:w="860" w:type="dxa"/>
          </w:tcPr>
          <w:p>
            <w:pPr>
              <w:pStyle w:val="15"/>
              <w:rPr>
                <w:rFonts w:hint="eastAsia" w:ascii="仿宋" w:hAnsi="仿宋" w:eastAsia="仿宋" w:cs="仿宋"/>
                <w:color w:val="auto"/>
                <w:sz w:val="24"/>
                <w:szCs w:val="24"/>
                <w:highlight w:val="none"/>
              </w:rPr>
            </w:pPr>
          </w:p>
        </w:tc>
        <w:tc>
          <w:tcPr>
            <w:tcW w:w="929" w:type="dxa"/>
          </w:tcPr>
          <w:p>
            <w:pPr>
              <w:pStyle w:val="15"/>
              <w:rPr>
                <w:rFonts w:hint="eastAsia" w:ascii="仿宋" w:hAnsi="仿宋" w:eastAsia="仿宋" w:cs="仿宋"/>
                <w:color w:val="auto"/>
                <w:sz w:val="24"/>
                <w:szCs w:val="24"/>
                <w:highlight w:val="none"/>
              </w:rPr>
            </w:pPr>
          </w:p>
        </w:tc>
        <w:tc>
          <w:tcPr>
            <w:tcW w:w="720" w:type="dxa"/>
          </w:tcPr>
          <w:p>
            <w:pPr>
              <w:pStyle w:val="15"/>
              <w:rPr>
                <w:rFonts w:hint="eastAsia" w:ascii="仿宋" w:hAnsi="仿宋" w:eastAsia="仿宋" w:cs="仿宋"/>
                <w:color w:val="auto"/>
                <w:sz w:val="24"/>
                <w:szCs w:val="24"/>
                <w:highlight w:val="none"/>
              </w:rPr>
            </w:pPr>
          </w:p>
        </w:tc>
        <w:tc>
          <w:tcPr>
            <w:tcW w:w="882" w:type="dxa"/>
          </w:tcPr>
          <w:p>
            <w:pPr>
              <w:pStyle w:val="15"/>
              <w:rPr>
                <w:rFonts w:hint="eastAsia" w:ascii="仿宋" w:hAnsi="仿宋" w:eastAsia="仿宋" w:cs="仿宋"/>
                <w:color w:val="auto"/>
                <w:sz w:val="24"/>
                <w:szCs w:val="24"/>
                <w:highlight w:val="none"/>
              </w:rPr>
            </w:pPr>
          </w:p>
        </w:tc>
        <w:tc>
          <w:tcPr>
            <w:tcW w:w="1292" w:type="dxa"/>
          </w:tcPr>
          <w:p>
            <w:pPr>
              <w:pStyle w:val="15"/>
              <w:rPr>
                <w:rFonts w:hint="eastAsia" w:ascii="仿宋" w:hAnsi="仿宋" w:eastAsia="仿宋" w:cs="仿宋"/>
                <w:color w:val="auto"/>
                <w:sz w:val="24"/>
                <w:szCs w:val="24"/>
                <w:highlight w:val="none"/>
              </w:rPr>
            </w:pPr>
          </w:p>
        </w:tc>
        <w:tc>
          <w:tcPr>
            <w:tcW w:w="1279" w:type="dxa"/>
          </w:tcPr>
          <w:p>
            <w:pPr>
              <w:pStyle w:val="15"/>
              <w:rPr>
                <w:rFonts w:hint="eastAsia" w:ascii="仿宋" w:hAnsi="仿宋" w:eastAsia="仿宋" w:cs="仿宋"/>
                <w:color w:val="auto"/>
                <w:sz w:val="24"/>
                <w:szCs w:val="24"/>
                <w:highlight w:val="none"/>
              </w:rPr>
            </w:pPr>
          </w:p>
        </w:tc>
        <w:tc>
          <w:tcPr>
            <w:tcW w:w="792"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8" w:type="dxa"/>
          </w:tcPr>
          <w:p>
            <w:pPr>
              <w:pStyle w:val="15"/>
              <w:rPr>
                <w:rFonts w:hint="eastAsia" w:ascii="仿宋" w:hAnsi="仿宋" w:eastAsia="仿宋" w:cs="仿宋"/>
                <w:color w:val="auto"/>
                <w:sz w:val="24"/>
                <w:szCs w:val="24"/>
                <w:highlight w:val="none"/>
              </w:rPr>
            </w:pPr>
          </w:p>
        </w:tc>
        <w:tc>
          <w:tcPr>
            <w:tcW w:w="575" w:type="dxa"/>
          </w:tcPr>
          <w:p>
            <w:pPr>
              <w:pStyle w:val="15"/>
              <w:spacing w:before="1"/>
              <w:ind w:left="197"/>
              <w:rPr>
                <w:rFonts w:hint="eastAsia" w:ascii="仿宋" w:hAnsi="仿宋" w:eastAsia="仿宋" w:cs="仿宋"/>
                <w:color w:val="auto"/>
                <w:sz w:val="24"/>
                <w:szCs w:val="24"/>
                <w:highlight w:val="none"/>
              </w:rPr>
            </w:pPr>
          </w:p>
        </w:tc>
        <w:tc>
          <w:tcPr>
            <w:tcW w:w="465" w:type="dxa"/>
          </w:tcPr>
          <w:p>
            <w:pPr>
              <w:pStyle w:val="15"/>
              <w:rPr>
                <w:rFonts w:hint="eastAsia" w:ascii="仿宋" w:hAnsi="仿宋" w:eastAsia="仿宋" w:cs="仿宋"/>
                <w:color w:val="auto"/>
                <w:sz w:val="24"/>
                <w:szCs w:val="24"/>
                <w:highlight w:val="none"/>
              </w:rPr>
            </w:pPr>
          </w:p>
        </w:tc>
        <w:tc>
          <w:tcPr>
            <w:tcW w:w="1380" w:type="dxa"/>
          </w:tcPr>
          <w:p>
            <w:pPr>
              <w:pStyle w:val="15"/>
              <w:rPr>
                <w:rFonts w:hint="eastAsia" w:ascii="仿宋" w:hAnsi="仿宋" w:eastAsia="仿宋" w:cs="仿宋"/>
                <w:color w:val="auto"/>
                <w:sz w:val="24"/>
                <w:szCs w:val="24"/>
                <w:highlight w:val="none"/>
              </w:rPr>
            </w:pPr>
          </w:p>
        </w:tc>
        <w:tc>
          <w:tcPr>
            <w:tcW w:w="900" w:type="dxa"/>
          </w:tcPr>
          <w:p>
            <w:pPr>
              <w:pStyle w:val="15"/>
              <w:rPr>
                <w:rFonts w:hint="eastAsia" w:ascii="仿宋" w:hAnsi="仿宋" w:eastAsia="仿宋" w:cs="仿宋"/>
                <w:color w:val="auto"/>
                <w:sz w:val="24"/>
                <w:szCs w:val="24"/>
                <w:highlight w:val="none"/>
              </w:rPr>
            </w:pPr>
          </w:p>
        </w:tc>
        <w:tc>
          <w:tcPr>
            <w:tcW w:w="860" w:type="dxa"/>
          </w:tcPr>
          <w:p>
            <w:pPr>
              <w:pStyle w:val="15"/>
              <w:rPr>
                <w:rFonts w:hint="eastAsia" w:ascii="仿宋" w:hAnsi="仿宋" w:eastAsia="仿宋" w:cs="仿宋"/>
                <w:color w:val="auto"/>
                <w:sz w:val="24"/>
                <w:szCs w:val="24"/>
                <w:highlight w:val="none"/>
              </w:rPr>
            </w:pPr>
          </w:p>
        </w:tc>
        <w:tc>
          <w:tcPr>
            <w:tcW w:w="929" w:type="dxa"/>
          </w:tcPr>
          <w:p>
            <w:pPr>
              <w:pStyle w:val="15"/>
              <w:rPr>
                <w:rFonts w:hint="eastAsia" w:ascii="仿宋" w:hAnsi="仿宋" w:eastAsia="仿宋" w:cs="仿宋"/>
                <w:color w:val="auto"/>
                <w:sz w:val="24"/>
                <w:szCs w:val="24"/>
                <w:highlight w:val="none"/>
              </w:rPr>
            </w:pPr>
          </w:p>
        </w:tc>
        <w:tc>
          <w:tcPr>
            <w:tcW w:w="720" w:type="dxa"/>
          </w:tcPr>
          <w:p>
            <w:pPr>
              <w:pStyle w:val="15"/>
              <w:rPr>
                <w:rFonts w:hint="eastAsia" w:ascii="仿宋" w:hAnsi="仿宋" w:eastAsia="仿宋" w:cs="仿宋"/>
                <w:color w:val="auto"/>
                <w:sz w:val="24"/>
                <w:szCs w:val="24"/>
                <w:highlight w:val="none"/>
              </w:rPr>
            </w:pPr>
          </w:p>
        </w:tc>
        <w:tc>
          <w:tcPr>
            <w:tcW w:w="882" w:type="dxa"/>
          </w:tcPr>
          <w:p>
            <w:pPr>
              <w:pStyle w:val="15"/>
              <w:rPr>
                <w:rFonts w:hint="eastAsia" w:ascii="仿宋" w:hAnsi="仿宋" w:eastAsia="仿宋" w:cs="仿宋"/>
                <w:color w:val="auto"/>
                <w:sz w:val="24"/>
                <w:szCs w:val="24"/>
                <w:highlight w:val="none"/>
              </w:rPr>
            </w:pPr>
          </w:p>
        </w:tc>
        <w:tc>
          <w:tcPr>
            <w:tcW w:w="1292" w:type="dxa"/>
          </w:tcPr>
          <w:p>
            <w:pPr>
              <w:pStyle w:val="15"/>
              <w:rPr>
                <w:rFonts w:hint="eastAsia" w:ascii="仿宋" w:hAnsi="仿宋" w:eastAsia="仿宋" w:cs="仿宋"/>
                <w:color w:val="auto"/>
                <w:sz w:val="24"/>
                <w:szCs w:val="24"/>
                <w:highlight w:val="none"/>
              </w:rPr>
            </w:pPr>
          </w:p>
        </w:tc>
        <w:tc>
          <w:tcPr>
            <w:tcW w:w="1279" w:type="dxa"/>
          </w:tcPr>
          <w:p>
            <w:pPr>
              <w:pStyle w:val="15"/>
              <w:rPr>
                <w:rFonts w:hint="eastAsia" w:ascii="仿宋" w:hAnsi="仿宋" w:eastAsia="仿宋" w:cs="仿宋"/>
                <w:color w:val="auto"/>
                <w:sz w:val="24"/>
                <w:szCs w:val="24"/>
                <w:highlight w:val="none"/>
              </w:rPr>
            </w:pPr>
          </w:p>
        </w:tc>
        <w:tc>
          <w:tcPr>
            <w:tcW w:w="792"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8" w:type="dxa"/>
          </w:tcPr>
          <w:p>
            <w:pPr>
              <w:pStyle w:val="15"/>
              <w:rPr>
                <w:rFonts w:hint="eastAsia" w:ascii="仿宋" w:hAnsi="仿宋" w:eastAsia="仿宋" w:cs="仿宋"/>
                <w:color w:val="auto"/>
                <w:sz w:val="24"/>
                <w:szCs w:val="24"/>
                <w:highlight w:val="none"/>
              </w:rPr>
            </w:pPr>
          </w:p>
        </w:tc>
        <w:tc>
          <w:tcPr>
            <w:tcW w:w="575" w:type="dxa"/>
          </w:tcPr>
          <w:p>
            <w:pPr>
              <w:pStyle w:val="15"/>
              <w:spacing w:before="2" w:line="310" w:lineRule="atLeast"/>
              <w:ind w:left="197" w:right="185"/>
              <w:rPr>
                <w:rFonts w:hint="eastAsia" w:ascii="仿宋" w:hAnsi="仿宋" w:eastAsia="仿宋" w:cs="仿宋"/>
                <w:color w:val="auto"/>
                <w:sz w:val="24"/>
                <w:szCs w:val="24"/>
                <w:highlight w:val="none"/>
              </w:rPr>
            </w:pPr>
          </w:p>
        </w:tc>
        <w:tc>
          <w:tcPr>
            <w:tcW w:w="465" w:type="dxa"/>
          </w:tcPr>
          <w:p>
            <w:pPr>
              <w:pStyle w:val="15"/>
              <w:rPr>
                <w:rFonts w:hint="eastAsia" w:ascii="仿宋" w:hAnsi="仿宋" w:eastAsia="仿宋" w:cs="仿宋"/>
                <w:color w:val="auto"/>
                <w:sz w:val="24"/>
                <w:szCs w:val="24"/>
                <w:highlight w:val="none"/>
              </w:rPr>
            </w:pPr>
          </w:p>
        </w:tc>
        <w:tc>
          <w:tcPr>
            <w:tcW w:w="1380" w:type="dxa"/>
          </w:tcPr>
          <w:p>
            <w:pPr>
              <w:pStyle w:val="15"/>
              <w:rPr>
                <w:rFonts w:hint="eastAsia" w:ascii="仿宋" w:hAnsi="仿宋" w:eastAsia="仿宋" w:cs="仿宋"/>
                <w:color w:val="auto"/>
                <w:sz w:val="24"/>
                <w:szCs w:val="24"/>
                <w:highlight w:val="none"/>
              </w:rPr>
            </w:pPr>
          </w:p>
        </w:tc>
        <w:tc>
          <w:tcPr>
            <w:tcW w:w="900" w:type="dxa"/>
          </w:tcPr>
          <w:p>
            <w:pPr>
              <w:pStyle w:val="15"/>
              <w:rPr>
                <w:rFonts w:hint="eastAsia" w:ascii="仿宋" w:hAnsi="仿宋" w:eastAsia="仿宋" w:cs="仿宋"/>
                <w:color w:val="auto"/>
                <w:sz w:val="24"/>
                <w:szCs w:val="24"/>
                <w:highlight w:val="none"/>
              </w:rPr>
            </w:pPr>
          </w:p>
        </w:tc>
        <w:tc>
          <w:tcPr>
            <w:tcW w:w="860" w:type="dxa"/>
          </w:tcPr>
          <w:p>
            <w:pPr>
              <w:pStyle w:val="15"/>
              <w:rPr>
                <w:rFonts w:hint="eastAsia" w:ascii="仿宋" w:hAnsi="仿宋" w:eastAsia="仿宋" w:cs="仿宋"/>
                <w:color w:val="auto"/>
                <w:sz w:val="24"/>
                <w:szCs w:val="24"/>
                <w:highlight w:val="none"/>
              </w:rPr>
            </w:pPr>
          </w:p>
        </w:tc>
        <w:tc>
          <w:tcPr>
            <w:tcW w:w="929" w:type="dxa"/>
          </w:tcPr>
          <w:p>
            <w:pPr>
              <w:pStyle w:val="15"/>
              <w:rPr>
                <w:rFonts w:hint="eastAsia" w:ascii="仿宋" w:hAnsi="仿宋" w:eastAsia="仿宋" w:cs="仿宋"/>
                <w:color w:val="auto"/>
                <w:sz w:val="24"/>
                <w:szCs w:val="24"/>
                <w:highlight w:val="none"/>
              </w:rPr>
            </w:pPr>
          </w:p>
        </w:tc>
        <w:tc>
          <w:tcPr>
            <w:tcW w:w="720" w:type="dxa"/>
          </w:tcPr>
          <w:p>
            <w:pPr>
              <w:pStyle w:val="15"/>
              <w:rPr>
                <w:rFonts w:hint="eastAsia" w:ascii="仿宋" w:hAnsi="仿宋" w:eastAsia="仿宋" w:cs="仿宋"/>
                <w:color w:val="auto"/>
                <w:sz w:val="24"/>
                <w:szCs w:val="24"/>
                <w:highlight w:val="none"/>
              </w:rPr>
            </w:pPr>
          </w:p>
        </w:tc>
        <w:tc>
          <w:tcPr>
            <w:tcW w:w="882" w:type="dxa"/>
          </w:tcPr>
          <w:p>
            <w:pPr>
              <w:pStyle w:val="15"/>
              <w:rPr>
                <w:rFonts w:hint="eastAsia" w:ascii="仿宋" w:hAnsi="仿宋" w:eastAsia="仿宋" w:cs="仿宋"/>
                <w:color w:val="auto"/>
                <w:sz w:val="24"/>
                <w:szCs w:val="24"/>
                <w:highlight w:val="none"/>
              </w:rPr>
            </w:pPr>
          </w:p>
        </w:tc>
        <w:tc>
          <w:tcPr>
            <w:tcW w:w="1292" w:type="dxa"/>
          </w:tcPr>
          <w:p>
            <w:pPr>
              <w:pStyle w:val="15"/>
              <w:rPr>
                <w:rFonts w:hint="eastAsia" w:ascii="仿宋" w:hAnsi="仿宋" w:eastAsia="仿宋" w:cs="仿宋"/>
                <w:color w:val="auto"/>
                <w:sz w:val="24"/>
                <w:szCs w:val="24"/>
                <w:highlight w:val="none"/>
              </w:rPr>
            </w:pPr>
          </w:p>
        </w:tc>
        <w:tc>
          <w:tcPr>
            <w:tcW w:w="1279" w:type="dxa"/>
          </w:tcPr>
          <w:p>
            <w:pPr>
              <w:pStyle w:val="15"/>
              <w:rPr>
                <w:rFonts w:hint="eastAsia" w:ascii="仿宋" w:hAnsi="仿宋" w:eastAsia="仿宋" w:cs="仿宋"/>
                <w:color w:val="auto"/>
                <w:sz w:val="24"/>
                <w:szCs w:val="24"/>
                <w:highlight w:val="none"/>
              </w:rPr>
            </w:pPr>
          </w:p>
        </w:tc>
        <w:tc>
          <w:tcPr>
            <w:tcW w:w="792"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8" w:type="dxa"/>
          </w:tcPr>
          <w:p>
            <w:pPr>
              <w:pStyle w:val="15"/>
              <w:rPr>
                <w:rFonts w:hint="eastAsia" w:ascii="仿宋" w:hAnsi="仿宋" w:eastAsia="仿宋" w:cs="仿宋"/>
                <w:color w:val="auto"/>
                <w:sz w:val="24"/>
                <w:szCs w:val="24"/>
                <w:highlight w:val="none"/>
              </w:rPr>
            </w:pPr>
          </w:p>
        </w:tc>
        <w:tc>
          <w:tcPr>
            <w:tcW w:w="575" w:type="dxa"/>
          </w:tcPr>
          <w:p>
            <w:pPr>
              <w:pStyle w:val="15"/>
              <w:spacing w:before="1"/>
              <w:ind w:left="197"/>
              <w:rPr>
                <w:rFonts w:hint="eastAsia" w:ascii="仿宋" w:hAnsi="仿宋" w:eastAsia="仿宋" w:cs="仿宋"/>
                <w:color w:val="auto"/>
                <w:sz w:val="24"/>
                <w:szCs w:val="24"/>
                <w:highlight w:val="none"/>
              </w:rPr>
            </w:pPr>
          </w:p>
        </w:tc>
        <w:tc>
          <w:tcPr>
            <w:tcW w:w="465" w:type="dxa"/>
          </w:tcPr>
          <w:p>
            <w:pPr>
              <w:pStyle w:val="15"/>
              <w:rPr>
                <w:rFonts w:hint="eastAsia" w:ascii="仿宋" w:hAnsi="仿宋" w:eastAsia="仿宋" w:cs="仿宋"/>
                <w:color w:val="auto"/>
                <w:sz w:val="24"/>
                <w:szCs w:val="24"/>
                <w:highlight w:val="none"/>
              </w:rPr>
            </w:pPr>
          </w:p>
        </w:tc>
        <w:tc>
          <w:tcPr>
            <w:tcW w:w="1380" w:type="dxa"/>
          </w:tcPr>
          <w:p>
            <w:pPr>
              <w:pStyle w:val="15"/>
              <w:rPr>
                <w:rFonts w:hint="eastAsia" w:ascii="仿宋" w:hAnsi="仿宋" w:eastAsia="仿宋" w:cs="仿宋"/>
                <w:color w:val="auto"/>
                <w:sz w:val="24"/>
                <w:szCs w:val="24"/>
                <w:highlight w:val="none"/>
              </w:rPr>
            </w:pPr>
          </w:p>
        </w:tc>
        <w:tc>
          <w:tcPr>
            <w:tcW w:w="900" w:type="dxa"/>
          </w:tcPr>
          <w:p>
            <w:pPr>
              <w:pStyle w:val="15"/>
              <w:rPr>
                <w:rFonts w:hint="eastAsia" w:ascii="仿宋" w:hAnsi="仿宋" w:eastAsia="仿宋" w:cs="仿宋"/>
                <w:color w:val="auto"/>
                <w:sz w:val="24"/>
                <w:szCs w:val="24"/>
                <w:highlight w:val="none"/>
              </w:rPr>
            </w:pPr>
          </w:p>
        </w:tc>
        <w:tc>
          <w:tcPr>
            <w:tcW w:w="860" w:type="dxa"/>
          </w:tcPr>
          <w:p>
            <w:pPr>
              <w:pStyle w:val="15"/>
              <w:rPr>
                <w:rFonts w:hint="eastAsia" w:ascii="仿宋" w:hAnsi="仿宋" w:eastAsia="仿宋" w:cs="仿宋"/>
                <w:color w:val="auto"/>
                <w:sz w:val="24"/>
                <w:szCs w:val="24"/>
                <w:highlight w:val="none"/>
              </w:rPr>
            </w:pPr>
          </w:p>
        </w:tc>
        <w:tc>
          <w:tcPr>
            <w:tcW w:w="929" w:type="dxa"/>
          </w:tcPr>
          <w:p>
            <w:pPr>
              <w:pStyle w:val="15"/>
              <w:rPr>
                <w:rFonts w:hint="eastAsia" w:ascii="仿宋" w:hAnsi="仿宋" w:eastAsia="仿宋" w:cs="仿宋"/>
                <w:color w:val="auto"/>
                <w:sz w:val="24"/>
                <w:szCs w:val="24"/>
                <w:highlight w:val="none"/>
              </w:rPr>
            </w:pPr>
          </w:p>
        </w:tc>
        <w:tc>
          <w:tcPr>
            <w:tcW w:w="720" w:type="dxa"/>
          </w:tcPr>
          <w:p>
            <w:pPr>
              <w:pStyle w:val="15"/>
              <w:rPr>
                <w:rFonts w:hint="eastAsia" w:ascii="仿宋" w:hAnsi="仿宋" w:eastAsia="仿宋" w:cs="仿宋"/>
                <w:color w:val="auto"/>
                <w:sz w:val="24"/>
                <w:szCs w:val="24"/>
                <w:highlight w:val="none"/>
              </w:rPr>
            </w:pPr>
          </w:p>
        </w:tc>
        <w:tc>
          <w:tcPr>
            <w:tcW w:w="882" w:type="dxa"/>
          </w:tcPr>
          <w:p>
            <w:pPr>
              <w:pStyle w:val="15"/>
              <w:rPr>
                <w:rFonts w:hint="eastAsia" w:ascii="仿宋" w:hAnsi="仿宋" w:eastAsia="仿宋" w:cs="仿宋"/>
                <w:color w:val="auto"/>
                <w:sz w:val="24"/>
                <w:szCs w:val="24"/>
                <w:highlight w:val="none"/>
              </w:rPr>
            </w:pPr>
          </w:p>
        </w:tc>
        <w:tc>
          <w:tcPr>
            <w:tcW w:w="1292" w:type="dxa"/>
          </w:tcPr>
          <w:p>
            <w:pPr>
              <w:pStyle w:val="15"/>
              <w:rPr>
                <w:rFonts w:hint="eastAsia" w:ascii="仿宋" w:hAnsi="仿宋" w:eastAsia="仿宋" w:cs="仿宋"/>
                <w:color w:val="auto"/>
                <w:sz w:val="24"/>
                <w:szCs w:val="24"/>
                <w:highlight w:val="none"/>
              </w:rPr>
            </w:pPr>
          </w:p>
        </w:tc>
        <w:tc>
          <w:tcPr>
            <w:tcW w:w="1279" w:type="dxa"/>
          </w:tcPr>
          <w:p>
            <w:pPr>
              <w:pStyle w:val="15"/>
              <w:rPr>
                <w:rFonts w:hint="eastAsia" w:ascii="仿宋" w:hAnsi="仿宋" w:eastAsia="仿宋" w:cs="仿宋"/>
                <w:color w:val="auto"/>
                <w:sz w:val="24"/>
                <w:szCs w:val="24"/>
                <w:highlight w:val="none"/>
              </w:rPr>
            </w:pPr>
          </w:p>
        </w:tc>
        <w:tc>
          <w:tcPr>
            <w:tcW w:w="792"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03" w:type="dxa"/>
            <w:gridSpan w:val="2"/>
          </w:tcPr>
          <w:p>
            <w:pPr>
              <w:pStyle w:val="15"/>
              <w:spacing w:before="42"/>
              <w:ind w:left="19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9499" w:type="dxa"/>
            <w:gridSpan w:val="10"/>
          </w:tcPr>
          <w:p>
            <w:pPr>
              <w:pStyle w:val="1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大写含税总金额：</w:t>
            </w:r>
          </w:p>
        </w:tc>
      </w:tr>
    </w:tbl>
    <w:p>
      <w:pPr>
        <w:pStyle w:val="2"/>
        <w:tabs>
          <w:tab w:val="left" w:pos="9460"/>
        </w:tabs>
        <w:spacing w:before="81" w:line="364" w:lineRule="auto"/>
        <w:ind w:right="1717"/>
        <w:rPr>
          <w:color w:val="auto"/>
          <w:highlight w:val="none"/>
        </w:rPr>
      </w:pPr>
      <w:r>
        <w:rPr>
          <w:b/>
          <w:color w:val="auto"/>
          <w:spacing w:val="-8"/>
          <w:highlight w:val="none"/>
        </w:rPr>
        <w:t>注：</w:t>
      </w:r>
      <w:r>
        <w:rPr>
          <w:color w:val="auto"/>
          <w:spacing w:val="-16"/>
          <w:highlight w:val="none"/>
        </w:rPr>
        <w:t>1</w:t>
      </w:r>
      <w:r>
        <w:rPr>
          <w:color w:val="auto"/>
          <w:spacing w:val="-8"/>
          <w:highlight w:val="none"/>
        </w:rPr>
        <w:t>.以上面积为标准层混凝土接触暂定面积，实际结算面积以双方签字确认的</w:t>
      </w:r>
      <w:r>
        <w:rPr>
          <w:color w:val="auto"/>
          <w:spacing w:val="-20"/>
          <w:highlight w:val="none"/>
        </w:rPr>
        <w:t xml:space="preserve">附件 </w:t>
      </w:r>
      <w:r>
        <w:rPr>
          <w:color w:val="auto"/>
          <w:highlight w:val="none"/>
        </w:rPr>
        <w:t>2《铝合金模板面积确认单》为准。</w:t>
      </w:r>
    </w:p>
    <w:p>
      <w:pPr>
        <w:pStyle w:val="14"/>
        <w:numPr>
          <w:ilvl w:val="-1"/>
          <w:numId w:val="0"/>
        </w:numPr>
        <w:tabs>
          <w:tab w:val="left" w:pos="1841"/>
          <w:tab w:val="left" w:pos="7016"/>
          <w:tab w:val="left" w:pos="7239"/>
        </w:tabs>
        <w:spacing w:before="1" w:after="0" w:line="364" w:lineRule="auto"/>
        <w:ind w:left="1100" w:right="1720" w:firstLine="496" w:firstLineChars="207"/>
        <w:jc w:val="left"/>
        <w:rPr>
          <w:b w:val="0"/>
          <w:bCs w:val="0"/>
          <w:color w:val="auto"/>
          <w:sz w:val="24"/>
          <w:szCs w:val="24"/>
          <w:highlight w:val="none"/>
        </w:rPr>
      </w:pPr>
      <w:r>
        <w:rPr>
          <w:rFonts w:hint="eastAsia"/>
          <w:b w:val="0"/>
          <w:bCs w:val="0"/>
          <w:color w:val="auto"/>
          <w:sz w:val="24"/>
          <w:szCs w:val="24"/>
          <w:highlight w:val="none"/>
          <w:lang w:val="en-US" w:eastAsia="zh-CN"/>
        </w:rPr>
        <w:t>2.</w:t>
      </w:r>
      <w:r>
        <w:rPr>
          <w:b w:val="0"/>
          <w:bCs w:val="0"/>
          <w:color w:val="auto"/>
          <w:sz w:val="24"/>
          <w:szCs w:val="24"/>
          <w:highlight w:val="none"/>
        </w:rPr>
        <w:t>超出</w:t>
      </w:r>
      <w:r>
        <w:rPr>
          <w:rFonts w:hint="eastAsia"/>
          <w:b w:val="0"/>
          <w:bCs w:val="0"/>
          <w:color w:val="auto"/>
          <w:sz w:val="24"/>
          <w:szCs w:val="24"/>
          <w:highlight w:val="none"/>
          <w:lang w:eastAsia="zh-CN"/>
        </w:rPr>
        <w:t>计划</w:t>
      </w:r>
      <w:r>
        <w:rPr>
          <w:b w:val="0"/>
          <w:bCs w:val="0"/>
          <w:color w:val="auto"/>
          <w:sz w:val="24"/>
          <w:szCs w:val="24"/>
          <w:highlight w:val="none"/>
        </w:rPr>
        <w:t>租赁期限的租金，甲方按照</w:t>
      </w:r>
      <w:r>
        <w:rPr>
          <w:b w:val="0"/>
          <w:bCs w:val="0"/>
          <w:color w:val="auto"/>
          <w:sz w:val="24"/>
          <w:szCs w:val="24"/>
          <w:highlight w:val="none"/>
          <w:u w:val="single"/>
        </w:rPr>
        <w:t xml:space="preserve"> </w:t>
      </w:r>
      <w:r>
        <w:rPr>
          <w:rFonts w:hint="eastAsia"/>
          <w:b w:val="0"/>
          <w:bCs w:val="0"/>
          <w:color w:val="auto"/>
          <w:sz w:val="24"/>
          <w:szCs w:val="24"/>
          <w:highlight w:val="none"/>
          <w:u w:val="single"/>
          <w:lang w:val="en-US" w:eastAsia="zh-CN"/>
        </w:rPr>
        <w:t xml:space="preserve">  </w:t>
      </w:r>
      <w:r>
        <w:rPr>
          <w:b w:val="0"/>
          <w:bCs w:val="0"/>
          <w:color w:val="auto"/>
          <w:sz w:val="24"/>
          <w:szCs w:val="24"/>
          <w:highlight w:val="none"/>
        </w:rPr>
        <w:t>元/平方米/天向乙方</w:t>
      </w:r>
      <w:r>
        <w:rPr>
          <w:b w:val="0"/>
          <w:bCs w:val="0"/>
          <w:color w:val="auto"/>
          <w:spacing w:val="-16"/>
          <w:sz w:val="24"/>
          <w:szCs w:val="24"/>
          <w:highlight w:val="none"/>
        </w:rPr>
        <w:t>支</w:t>
      </w:r>
      <w:r>
        <w:rPr>
          <w:b w:val="0"/>
          <w:bCs w:val="0"/>
          <w:color w:val="auto"/>
          <w:sz w:val="24"/>
          <w:szCs w:val="24"/>
          <w:highlight w:val="none"/>
        </w:rPr>
        <w:t>付租金，计算公式为：超期租赁费=铝模板展开面积×</w:t>
      </w:r>
      <w:r>
        <w:rPr>
          <w:rFonts w:hint="eastAsia"/>
          <w:b w:val="0"/>
          <w:bCs w:val="0"/>
          <w:color w:val="auto"/>
          <w:sz w:val="24"/>
          <w:szCs w:val="24"/>
          <w:highlight w:val="none"/>
          <w:lang w:val="en-US" w:eastAsia="zh-CN"/>
        </w:rPr>
        <w:t xml:space="preserve"> </w:t>
      </w:r>
      <w:r>
        <w:rPr>
          <w:b w:val="0"/>
          <w:bCs w:val="0"/>
          <w:color w:val="auto"/>
          <w:sz w:val="24"/>
          <w:szCs w:val="24"/>
          <w:highlight w:val="none"/>
          <w:u w:val="single"/>
        </w:rPr>
        <w:t xml:space="preserve"> </w:t>
      </w:r>
      <w:r>
        <w:rPr>
          <w:b w:val="0"/>
          <w:bCs w:val="0"/>
          <w:color w:val="auto"/>
          <w:sz w:val="24"/>
          <w:szCs w:val="24"/>
          <w:highlight w:val="none"/>
        </w:rPr>
        <w:t>元×超出天数。</w:t>
      </w:r>
    </w:p>
    <w:p>
      <w:pPr>
        <w:pStyle w:val="14"/>
        <w:numPr>
          <w:ilvl w:val="-1"/>
          <w:numId w:val="0"/>
        </w:numPr>
        <w:tabs>
          <w:tab w:val="left" w:pos="1841"/>
        </w:tabs>
        <w:spacing w:before="1" w:after="0" w:line="364" w:lineRule="auto"/>
        <w:ind w:left="1100" w:right="1717" w:firstLine="570" w:firstLineChars="250"/>
        <w:jc w:val="both"/>
        <w:rPr>
          <w:rFonts w:hint="eastAsia" w:eastAsia="仿宋"/>
          <w:b w:val="0"/>
          <w:bCs w:val="0"/>
          <w:color w:val="auto"/>
          <w:sz w:val="24"/>
          <w:szCs w:val="24"/>
          <w:highlight w:val="none"/>
          <w:lang w:val="en-US" w:eastAsia="zh-CN"/>
        </w:rPr>
      </w:pPr>
      <w:r>
        <w:rPr>
          <w:rFonts w:hint="eastAsia"/>
          <w:b w:val="0"/>
          <w:bCs w:val="0"/>
          <w:color w:val="auto"/>
          <w:spacing w:val="-6"/>
          <w:sz w:val="24"/>
          <w:szCs w:val="24"/>
          <w:highlight w:val="none"/>
          <w:lang w:val="en-US" w:eastAsia="zh-CN"/>
        </w:rPr>
        <w:t>3.</w:t>
      </w:r>
      <w:r>
        <w:rPr>
          <w:b w:val="0"/>
          <w:bCs w:val="0"/>
          <w:color w:val="auto"/>
          <w:spacing w:val="-6"/>
          <w:sz w:val="24"/>
          <w:szCs w:val="24"/>
          <w:highlight w:val="none"/>
        </w:rPr>
        <w:t>实际使用层数不得少于合同约定标准层层数，如少于约定层数，按合同约</w:t>
      </w:r>
      <w:r>
        <w:rPr>
          <w:b w:val="0"/>
          <w:bCs w:val="0"/>
          <w:color w:val="auto"/>
          <w:spacing w:val="-9"/>
          <w:sz w:val="24"/>
          <w:szCs w:val="24"/>
          <w:highlight w:val="none"/>
        </w:rPr>
        <w:t>定标准层层数结算，实际使用层数超出合同约定使用层数，则按实际使用层数计</w:t>
      </w:r>
      <w:r>
        <w:rPr>
          <w:b w:val="0"/>
          <w:bCs w:val="0"/>
          <w:color w:val="auto"/>
          <w:sz w:val="24"/>
          <w:szCs w:val="24"/>
          <w:highlight w:val="none"/>
        </w:rPr>
        <w:t>算。</w:t>
      </w:r>
    </w:p>
    <w:p>
      <w:pPr>
        <w:pStyle w:val="14"/>
        <w:numPr>
          <w:ilvl w:val="-1"/>
          <w:numId w:val="0"/>
        </w:numPr>
        <w:tabs>
          <w:tab w:val="left" w:pos="1841"/>
        </w:tabs>
        <w:spacing w:before="2" w:after="0" w:line="364" w:lineRule="auto"/>
        <w:ind w:left="1100" w:right="1597" w:firstLine="565" w:firstLineChars="250"/>
        <w:jc w:val="left"/>
        <w:rPr>
          <w:b w:val="0"/>
          <w:bCs w:val="0"/>
          <w:color w:val="auto"/>
          <w:sz w:val="24"/>
          <w:szCs w:val="24"/>
          <w:highlight w:val="none"/>
        </w:rPr>
      </w:pPr>
      <w:r>
        <w:rPr>
          <w:b w:val="0"/>
          <w:bCs w:val="0"/>
          <w:color w:val="auto"/>
          <w:spacing w:val="-7"/>
          <w:sz w:val="24"/>
          <w:szCs w:val="24"/>
          <w:highlight w:val="none"/>
        </w:rPr>
        <w:t>双方在标准层施工</w:t>
      </w:r>
      <w:r>
        <w:rPr>
          <w:b w:val="0"/>
          <w:bCs w:val="0"/>
          <w:color w:val="auto"/>
          <w:sz w:val="24"/>
          <w:szCs w:val="24"/>
          <w:highlight w:val="none"/>
        </w:rPr>
        <w:t>3</w:t>
      </w:r>
      <w:r>
        <w:rPr>
          <w:b w:val="0"/>
          <w:bCs w:val="0"/>
          <w:color w:val="auto"/>
          <w:spacing w:val="-8"/>
          <w:sz w:val="24"/>
          <w:szCs w:val="24"/>
          <w:highlight w:val="none"/>
        </w:rPr>
        <w:t xml:space="preserve">层内确认该套租赁模板体系与混凝土实际接触面积， </w:t>
      </w:r>
      <w:r>
        <w:rPr>
          <w:b w:val="0"/>
          <w:bCs w:val="0"/>
          <w:color w:val="auto"/>
          <w:spacing w:val="-11"/>
          <w:sz w:val="24"/>
          <w:szCs w:val="24"/>
          <w:highlight w:val="none"/>
        </w:rPr>
        <w:t>以甲乙双方项目负责人签字确认的</w:t>
      </w:r>
      <w:r>
        <w:rPr>
          <w:rFonts w:hint="eastAsia"/>
          <w:b w:val="0"/>
          <w:bCs w:val="0"/>
          <w:color w:val="auto"/>
          <w:spacing w:val="-11"/>
          <w:sz w:val="24"/>
          <w:szCs w:val="24"/>
          <w:highlight w:val="none"/>
          <w:lang w:eastAsia="zh-CN"/>
        </w:rPr>
        <w:t>附件 2《铝合金模板面积确认单》</w:t>
      </w:r>
      <w:r>
        <w:rPr>
          <w:b w:val="0"/>
          <w:bCs w:val="0"/>
          <w:color w:val="auto"/>
          <w:spacing w:val="-4"/>
          <w:sz w:val="24"/>
          <w:szCs w:val="24"/>
          <w:highlight w:val="none"/>
        </w:rPr>
        <w:t>为准。若甲</w:t>
      </w:r>
      <w:r>
        <w:rPr>
          <w:b w:val="0"/>
          <w:bCs w:val="0"/>
          <w:color w:val="auto"/>
          <w:spacing w:val="-9"/>
          <w:sz w:val="24"/>
          <w:szCs w:val="24"/>
          <w:highlight w:val="none"/>
        </w:rPr>
        <w:t>方拒绝签字的，视为甲方认可乙方单方签署的</w:t>
      </w:r>
      <w:r>
        <w:rPr>
          <w:rFonts w:hint="eastAsia"/>
          <w:b w:val="0"/>
          <w:bCs w:val="0"/>
          <w:color w:val="auto"/>
          <w:spacing w:val="-9"/>
          <w:sz w:val="24"/>
          <w:szCs w:val="24"/>
          <w:highlight w:val="none"/>
          <w:lang w:eastAsia="zh-CN"/>
        </w:rPr>
        <w:t>附件 2《铝合金模板面积确认单》</w:t>
      </w:r>
      <w:r>
        <w:rPr>
          <w:b w:val="0"/>
          <w:bCs w:val="0"/>
          <w:color w:val="auto"/>
          <w:spacing w:val="-11"/>
          <w:sz w:val="24"/>
          <w:szCs w:val="24"/>
          <w:highlight w:val="none"/>
        </w:rPr>
        <w:t>。</w:t>
      </w:r>
    </w:p>
    <w:p>
      <w:pPr>
        <w:pStyle w:val="14"/>
        <w:numPr>
          <w:ilvl w:val="-1"/>
          <w:numId w:val="0"/>
        </w:numPr>
        <w:tabs>
          <w:tab w:val="left" w:pos="1841"/>
        </w:tabs>
        <w:spacing w:before="2" w:line="364" w:lineRule="auto"/>
        <w:ind w:left="1100" w:right="1597" w:firstLine="565" w:firstLineChars="250"/>
        <w:rPr>
          <w:color w:val="auto"/>
          <w:spacing w:val="-7"/>
          <w:sz w:val="24"/>
          <w:szCs w:val="24"/>
          <w:highlight w:val="none"/>
        </w:rPr>
      </w:pPr>
      <w:r>
        <w:rPr>
          <w:rFonts w:hint="default"/>
          <w:b w:val="0"/>
          <w:bCs w:val="0"/>
          <w:color w:val="auto"/>
          <w:spacing w:val="-7"/>
          <w:sz w:val="24"/>
          <w:szCs w:val="24"/>
          <w:highlight w:val="none"/>
          <w:lang w:val="en-US" w:eastAsia="zh-CN"/>
        </w:rPr>
        <w:t>4.</w:t>
      </w:r>
      <w:r>
        <w:rPr>
          <w:b w:val="0"/>
          <w:bCs w:val="0"/>
          <w:color w:val="auto"/>
          <w:spacing w:val="-7"/>
          <w:sz w:val="24"/>
          <w:szCs w:val="24"/>
          <w:highlight w:val="none"/>
        </w:rPr>
        <w:t>实际租</w:t>
      </w:r>
      <w:r>
        <w:rPr>
          <w:color w:val="auto"/>
          <w:spacing w:val="-7"/>
          <w:sz w:val="24"/>
          <w:szCs w:val="24"/>
          <w:highlight w:val="none"/>
        </w:rPr>
        <w:t>赁的每套模板体系包含的范围以双方签字确认的每栋楼深化设计图纸及《出库明细表》为准.</w:t>
      </w:r>
    </w:p>
    <w:p>
      <w:pPr>
        <w:pStyle w:val="2"/>
        <w:spacing w:before="42" w:line="364" w:lineRule="auto"/>
        <w:ind w:left="1120" w:right="1720" w:firstLine="480"/>
        <w:rPr>
          <w:color w:val="auto"/>
          <w:highlight w:val="none"/>
        </w:rPr>
      </w:pPr>
      <w:r>
        <w:rPr>
          <w:color w:val="auto"/>
          <w:highlight w:val="none"/>
        </w:rPr>
        <w:t>□</w:t>
      </w:r>
      <w:r>
        <w:rPr>
          <w:rFonts w:hint="eastAsia"/>
          <w:color w:val="auto"/>
          <w:highlight w:val="none"/>
          <w:lang w:val="en-US" w:eastAsia="zh-CN"/>
        </w:rPr>
        <w:t>5</w:t>
      </w:r>
      <w:r>
        <w:rPr>
          <w:color w:val="auto"/>
          <w:highlight w:val="none"/>
        </w:rPr>
        <w:t>.租赁期内每套租赁模板体系租期租金=租赁单价</w:t>
      </w:r>
      <w:r>
        <w:rPr>
          <w:b w:val="0"/>
          <w:bCs w:val="0"/>
          <w:color w:val="auto"/>
          <w:sz w:val="24"/>
          <w:szCs w:val="24"/>
          <w:highlight w:val="none"/>
        </w:rPr>
        <w:t>×</w:t>
      </w:r>
      <w:r>
        <w:rPr>
          <w:color w:val="auto"/>
          <w:highlight w:val="none"/>
        </w:rPr>
        <w:t>单层暂定接触面积</w:t>
      </w:r>
      <w:r>
        <w:rPr>
          <w:b w:val="0"/>
          <w:bCs w:val="0"/>
          <w:color w:val="auto"/>
          <w:sz w:val="24"/>
          <w:szCs w:val="24"/>
          <w:highlight w:val="none"/>
        </w:rPr>
        <w:t>×</w:t>
      </w:r>
      <w:r>
        <w:rPr>
          <w:color w:val="auto"/>
          <w:highlight w:val="none"/>
        </w:rPr>
        <w:t>标准楼层层数。</w:t>
      </w:r>
    </w:p>
    <w:p>
      <w:pPr>
        <w:pStyle w:val="5"/>
        <w:spacing w:before="162"/>
        <w:ind w:left="1600" w:firstLine="0"/>
        <w:rPr>
          <w:color w:val="auto"/>
          <w:highlight w:val="none"/>
        </w:rPr>
      </w:pPr>
      <w:r>
        <w:rPr>
          <w:color w:val="auto"/>
          <w:highlight w:val="none"/>
        </w:rPr>
        <w:t>2.租赁模板体系范围</w:t>
      </w:r>
    </w:p>
    <w:p>
      <w:pPr>
        <w:pStyle w:val="14"/>
        <w:numPr>
          <w:ilvl w:val="0"/>
          <w:numId w:val="1"/>
        </w:numPr>
        <w:tabs>
          <w:tab w:val="left" w:pos="2201"/>
          <w:tab w:val="left" w:pos="9308"/>
        </w:tabs>
        <w:spacing w:before="160" w:after="0" w:line="364" w:lineRule="auto"/>
        <w:ind w:left="1120" w:right="1597" w:firstLine="480"/>
        <w:jc w:val="left"/>
        <w:rPr>
          <w:color w:val="auto"/>
          <w:sz w:val="24"/>
          <w:szCs w:val="24"/>
          <w:highlight w:val="none"/>
        </w:rPr>
      </w:pPr>
      <w:r>
        <w:rPr>
          <w:color w:val="auto"/>
          <w:sz w:val="24"/>
          <w:szCs w:val="24"/>
          <w:highlight w:val="none"/>
        </w:rPr>
        <w:t>乙方按照现状将以下铝合金模板模板体</w:t>
      </w:r>
      <w:r>
        <w:rPr>
          <w:color w:val="auto"/>
          <w:spacing w:val="-46"/>
          <w:sz w:val="24"/>
          <w:szCs w:val="24"/>
          <w:highlight w:val="none"/>
        </w:rPr>
        <w:t>系</w:t>
      </w:r>
      <w:r>
        <w:rPr>
          <w:color w:val="auto"/>
          <w:sz w:val="24"/>
          <w:szCs w:val="24"/>
          <w:highlight w:val="none"/>
        </w:rPr>
        <w:t>（以下简称“该模板体系</w:t>
      </w:r>
      <w:r>
        <w:rPr>
          <w:color w:val="auto"/>
          <w:spacing w:val="-8"/>
          <w:sz w:val="24"/>
          <w:szCs w:val="24"/>
          <w:highlight w:val="none"/>
        </w:rPr>
        <w:t>”）</w:t>
      </w:r>
      <w:r>
        <w:rPr>
          <w:color w:val="auto"/>
          <w:sz w:val="24"/>
          <w:szCs w:val="24"/>
          <w:highlight w:val="none"/>
        </w:rPr>
        <w:t>出租给甲方</w:t>
      </w:r>
      <w:r>
        <w:rPr>
          <w:color w:val="auto"/>
          <w:spacing w:val="-17"/>
          <w:sz w:val="24"/>
          <w:szCs w:val="24"/>
          <w:highlight w:val="none"/>
        </w:rPr>
        <w:t>。</w:t>
      </w:r>
      <w:r>
        <w:rPr>
          <w:color w:val="auto"/>
          <w:sz w:val="24"/>
          <w:szCs w:val="24"/>
          <w:highlight w:val="none"/>
        </w:rPr>
        <w:t>该模板体系包括</w:t>
      </w:r>
      <w:r>
        <w:rPr>
          <w:color w:val="auto"/>
          <w:spacing w:val="-17"/>
          <w:sz w:val="24"/>
          <w:szCs w:val="24"/>
          <w:highlight w:val="none"/>
        </w:rPr>
        <w:t>：</w:t>
      </w:r>
      <w:r>
        <w:rPr>
          <w:color w:val="auto"/>
          <w:sz w:val="24"/>
          <w:szCs w:val="24"/>
          <w:highlight w:val="none"/>
        </w:rPr>
        <w:t>铝合金模板</w:t>
      </w:r>
      <w:r>
        <w:rPr>
          <w:color w:val="auto"/>
          <w:spacing w:val="-15"/>
          <w:sz w:val="24"/>
          <w:szCs w:val="24"/>
          <w:highlight w:val="none"/>
        </w:rPr>
        <w:t>、</w:t>
      </w:r>
      <w:r>
        <w:rPr>
          <w:color w:val="auto"/>
          <w:sz w:val="24"/>
          <w:szCs w:val="24"/>
          <w:highlight w:val="none"/>
        </w:rPr>
        <w:t>背愣</w:t>
      </w:r>
      <w:r>
        <w:rPr>
          <w:color w:val="auto"/>
          <w:spacing w:val="-17"/>
          <w:sz w:val="24"/>
          <w:szCs w:val="24"/>
          <w:highlight w:val="none"/>
        </w:rPr>
        <w:t>、</w:t>
      </w:r>
      <w:r>
        <w:rPr>
          <w:color w:val="auto"/>
          <w:sz w:val="24"/>
          <w:szCs w:val="24"/>
          <w:highlight w:val="none"/>
        </w:rPr>
        <w:t>支撑系统</w:t>
      </w:r>
      <w:r>
        <w:rPr>
          <w:color w:val="auto"/>
          <w:spacing w:val="-15"/>
          <w:sz w:val="24"/>
          <w:szCs w:val="24"/>
          <w:highlight w:val="none"/>
        </w:rPr>
        <w:t>、</w:t>
      </w:r>
      <w:r>
        <w:rPr>
          <w:color w:val="auto"/>
          <w:sz w:val="24"/>
          <w:szCs w:val="24"/>
          <w:highlight w:val="none"/>
        </w:rPr>
        <w:t>早拆系统</w:t>
      </w:r>
      <w:r>
        <w:rPr>
          <w:color w:val="auto"/>
          <w:spacing w:val="-17"/>
          <w:sz w:val="24"/>
          <w:szCs w:val="24"/>
          <w:highlight w:val="none"/>
        </w:rPr>
        <w:t>、</w:t>
      </w:r>
      <w:r>
        <w:rPr>
          <w:color w:val="auto"/>
          <w:sz w:val="24"/>
          <w:szCs w:val="24"/>
          <w:highlight w:val="none"/>
        </w:rPr>
        <w:t>对拉螺杆</w:t>
      </w:r>
      <w:r>
        <w:rPr>
          <w:color w:val="auto"/>
          <w:spacing w:val="-12"/>
          <w:sz w:val="24"/>
          <w:szCs w:val="24"/>
          <w:highlight w:val="none"/>
        </w:rPr>
        <w:t>、</w:t>
      </w:r>
      <w:r>
        <w:rPr>
          <w:color w:val="auto"/>
          <w:sz w:val="24"/>
          <w:szCs w:val="24"/>
          <w:highlight w:val="none"/>
        </w:rPr>
        <w:t>螺帽</w:t>
      </w:r>
      <w:r>
        <w:rPr>
          <w:color w:val="auto"/>
          <w:spacing w:val="-12"/>
          <w:sz w:val="24"/>
          <w:szCs w:val="24"/>
          <w:highlight w:val="none"/>
        </w:rPr>
        <w:t>、</w:t>
      </w:r>
      <w:r>
        <w:rPr>
          <w:color w:val="auto"/>
          <w:sz w:val="24"/>
          <w:szCs w:val="24"/>
          <w:highlight w:val="none"/>
        </w:rPr>
        <w:t>螺母</w:t>
      </w:r>
      <w:r>
        <w:rPr>
          <w:color w:val="auto"/>
          <w:spacing w:val="-12"/>
          <w:sz w:val="24"/>
          <w:szCs w:val="24"/>
          <w:highlight w:val="none"/>
        </w:rPr>
        <w:t>、</w:t>
      </w:r>
      <w:r>
        <w:rPr>
          <w:color w:val="auto"/>
          <w:sz w:val="24"/>
          <w:szCs w:val="24"/>
          <w:highlight w:val="none"/>
        </w:rPr>
        <w:t>销钉</w:t>
      </w:r>
      <w:r>
        <w:rPr>
          <w:color w:val="auto"/>
          <w:spacing w:val="-10"/>
          <w:sz w:val="24"/>
          <w:szCs w:val="24"/>
          <w:highlight w:val="none"/>
        </w:rPr>
        <w:t>、</w:t>
      </w:r>
      <w:r>
        <w:rPr>
          <w:color w:val="auto"/>
          <w:sz w:val="24"/>
          <w:szCs w:val="24"/>
          <w:highlight w:val="none"/>
        </w:rPr>
        <w:t>销片</w:t>
      </w:r>
      <w:r>
        <w:rPr>
          <w:color w:val="auto"/>
          <w:spacing w:val="-10"/>
          <w:sz w:val="24"/>
          <w:szCs w:val="24"/>
          <w:highlight w:val="none"/>
        </w:rPr>
        <w:t>等</w:t>
      </w:r>
      <w:r>
        <w:rPr>
          <w:color w:val="auto"/>
          <w:sz w:val="24"/>
          <w:szCs w:val="24"/>
          <w:highlight w:val="none"/>
        </w:rPr>
        <w:t>（其中螺杆</w:t>
      </w:r>
      <w:r>
        <w:rPr>
          <w:color w:val="auto"/>
          <w:spacing w:val="-10"/>
          <w:sz w:val="24"/>
          <w:szCs w:val="24"/>
          <w:highlight w:val="none"/>
        </w:rPr>
        <w:t>、</w:t>
      </w:r>
      <w:r>
        <w:rPr>
          <w:color w:val="auto"/>
          <w:sz w:val="24"/>
          <w:szCs w:val="24"/>
          <w:highlight w:val="none"/>
        </w:rPr>
        <w:t>螺母</w:t>
      </w:r>
      <w:r>
        <w:rPr>
          <w:color w:val="auto"/>
          <w:spacing w:val="-10"/>
          <w:sz w:val="24"/>
          <w:szCs w:val="24"/>
          <w:highlight w:val="none"/>
        </w:rPr>
        <w:t>、</w:t>
      </w:r>
      <w:r>
        <w:rPr>
          <w:color w:val="auto"/>
          <w:sz w:val="24"/>
          <w:szCs w:val="24"/>
          <w:highlight w:val="none"/>
        </w:rPr>
        <w:t>垫片</w:t>
      </w:r>
      <w:r>
        <w:rPr>
          <w:color w:val="auto"/>
          <w:spacing w:val="-10"/>
          <w:sz w:val="24"/>
          <w:szCs w:val="24"/>
          <w:highlight w:val="none"/>
        </w:rPr>
        <w:t>、</w:t>
      </w:r>
      <w:r>
        <w:rPr>
          <w:color w:val="auto"/>
          <w:sz w:val="24"/>
          <w:szCs w:val="24"/>
          <w:highlight w:val="none"/>
        </w:rPr>
        <w:t>销钉</w:t>
      </w:r>
      <w:r>
        <w:rPr>
          <w:color w:val="auto"/>
          <w:spacing w:val="-12"/>
          <w:sz w:val="24"/>
          <w:szCs w:val="24"/>
          <w:highlight w:val="none"/>
        </w:rPr>
        <w:t>、</w:t>
      </w:r>
      <w:r>
        <w:rPr>
          <w:color w:val="auto"/>
          <w:sz w:val="24"/>
          <w:szCs w:val="24"/>
          <w:highlight w:val="none"/>
        </w:rPr>
        <w:t>销片按</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%预留损耗</w:t>
      </w:r>
      <w:r>
        <w:rPr>
          <w:color w:val="auto"/>
          <w:spacing w:val="-120"/>
          <w:sz w:val="24"/>
          <w:szCs w:val="24"/>
          <w:highlight w:val="none"/>
        </w:rPr>
        <w:t>）</w:t>
      </w:r>
      <w:r>
        <w:rPr>
          <w:color w:val="auto"/>
          <w:sz w:val="24"/>
          <w:szCs w:val="24"/>
          <w:highlight w:val="none"/>
        </w:rPr>
        <w:t>。</w:t>
      </w:r>
    </w:p>
    <w:p>
      <w:pPr>
        <w:pStyle w:val="14"/>
        <w:numPr>
          <w:ilvl w:val="0"/>
          <w:numId w:val="1"/>
        </w:numPr>
        <w:tabs>
          <w:tab w:val="left" w:pos="2203"/>
        </w:tabs>
        <w:spacing w:before="2" w:after="0" w:line="364" w:lineRule="auto"/>
        <w:ind w:left="1120" w:right="1717" w:firstLine="480"/>
        <w:jc w:val="both"/>
        <w:rPr>
          <w:color w:val="auto"/>
          <w:sz w:val="24"/>
          <w:szCs w:val="24"/>
          <w:highlight w:val="none"/>
        </w:rPr>
      </w:pPr>
      <w:r>
        <w:rPr>
          <w:color w:val="auto"/>
          <w:sz w:val="24"/>
          <w:szCs w:val="24"/>
          <w:highlight w:val="none"/>
        </w:rPr>
        <w:t>标准为：一层铝合金模板（</w:t>
      </w:r>
      <w:r>
        <w:rPr>
          <w:color w:val="auto"/>
          <w:spacing w:val="-1"/>
          <w:sz w:val="24"/>
          <w:szCs w:val="24"/>
          <w:highlight w:val="none"/>
        </w:rPr>
        <w:t>竖向模板、梁模板、板模板、楼梯模板、</w:t>
      </w:r>
      <w:r>
        <w:rPr>
          <w:color w:val="auto"/>
          <w:sz w:val="24"/>
          <w:szCs w:val="24"/>
          <w:highlight w:val="none"/>
        </w:rPr>
        <w:t>挑板模板、转角模板等</w:t>
      </w:r>
      <w:r>
        <w:rPr>
          <w:color w:val="auto"/>
          <w:spacing w:val="-120"/>
          <w:sz w:val="24"/>
          <w:szCs w:val="24"/>
          <w:highlight w:val="none"/>
        </w:rPr>
        <w:t>）</w:t>
      </w:r>
      <w:r>
        <w:rPr>
          <w:color w:val="auto"/>
          <w:sz w:val="24"/>
          <w:szCs w:val="24"/>
          <w:highlight w:val="none"/>
        </w:rPr>
        <w:t>，两层承接模板，三层</w:t>
      </w:r>
      <w:r>
        <w:rPr>
          <w:color w:val="auto"/>
          <w:spacing w:val="2"/>
          <w:sz w:val="24"/>
          <w:szCs w:val="24"/>
          <w:highlight w:val="none"/>
        </w:rPr>
        <w:t>（</w:t>
      </w:r>
      <w:r>
        <w:rPr>
          <w:color w:val="auto"/>
          <w:sz w:val="24"/>
          <w:szCs w:val="24"/>
          <w:highlight w:val="none"/>
        </w:rPr>
        <w:t>套）</w:t>
      </w:r>
      <w:r>
        <w:rPr>
          <w:color w:val="auto"/>
          <w:spacing w:val="-1"/>
          <w:sz w:val="24"/>
          <w:szCs w:val="24"/>
          <w:highlight w:val="none"/>
        </w:rPr>
        <w:t>的铝合金模板早拆支撑体</w:t>
      </w:r>
      <w:r>
        <w:rPr>
          <w:color w:val="auto"/>
          <w:sz w:val="24"/>
          <w:szCs w:val="24"/>
          <w:highlight w:val="none"/>
        </w:rPr>
        <w:t>系（板底早拆头、梁底早拆头、挑板早拆头、竖向单支撑</w:t>
      </w:r>
      <w:r>
        <w:rPr>
          <w:color w:val="auto"/>
          <w:spacing w:val="-120"/>
          <w:sz w:val="24"/>
          <w:szCs w:val="24"/>
          <w:highlight w:val="none"/>
        </w:rPr>
        <w:t>）</w:t>
      </w:r>
      <w:r>
        <w:rPr>
          <w:color w:val="auto"/>
          <w:sz w:val="24"/>
          <w:szCs w:val="24"/>
          <w:highlight w:val="none"/>
        </w:rPr>
        <w:t>。</w:t>
      </w:r>
    </w:p>
    <w:p>
      <w:pPr>
        <w:pStyle w:val="14"/>
        <w:numPr>
          <w:ilvl w:val="0"/>
          <w:numId w:val="1"/>
        </w:numPr>
        <w:tabs>
          <w:tab w:val="left" w:pos="2208"/>
        </w:tabs>
        <w:spacing w:before="2" w:after="0" w:line="364" w:lineRule="auto"/>
        <w:ind w:left="1120" w:right="1717" w:firstLine="480"/>
        <w:jc w:val="both"/>
        <w:rPr>
          <w:color w:val="auto"/>
          <w:sz w:val="24"/>
          <w:szCs w:val="24"/>
          <w:highlight w:val="none"/>
        </w:rPr>
      </w:pPr>
      <w:r>
        <w:rPr>
          <w:rFonts w:hint="eastAsia"/>
          <w:color w:val="auto"/>
          <w:sz w:val="24"/>
          <w:szCs w:val="24"/>
          <w:highlight w:val="none"/>
          <w:lang w:eastAsia="zh-CN"/>
        </w:rPr>
        <w:t>出租范围</w:t>
      </w:r>
      <w:r>
        <w:rPr>
          <w:color w:val="auto"/>
          <w:sz w:val="24"/>
          <w:szCs w:val="24"/>
          <w:highlight w:val="none"/>
        </w:rPr>
        <w:t>不包括水泥内衬、PVC</w:t>
      </w:r>
      <w:r>
        <w:rPr>
          <w:color w:val="auto"/>
          <w:spacing w:val="-4"/>
          <w:sz w:val="24"/>
          <w:szCs w:val="24"/>
          <w:highlight w:val="none"/>
        </w:rPr>
        <w:t xml:space="preserve"> 管、胶杯、脱模剂，均由甲方</w:t>
      </w:r>
      <w:r>
        <w:rPr>
          <w:color w:val="auto"/>
          <w:sz w:val="24"/>
          <w:szCs w:val="24"/>
          <w:highlight w:val="none"/>
        </w:rPr>
        <w:t>（承租方）承担。</w:t>
      </w:r>
    </w:p>
    <w:p>
      <w:pPr>
        <w:pStyle w:val="14"/>
        <w:numPr>
          <w:ilvl w:val="0"/>
          <w:numId w:val="1"/>
        </w:numPr>
        <w:tabs>
          <w:tab w:val="left" w:pos="2201"/>
        </w:tabs>
        <w:spacing w:before="1" w:after="0" w:line="240" w:lineRule="auto"/>
        <w:ind w:left="2201" w:right="0" w:hanging="601"/>
        <w:jc w:val="left"/>
        <w:rPr>
          <w:color w:val="auto"/>
          <w:sz w:val="24"/>
          <w:szCs w:val="24"/>
          <w:highlight w:val="none"/>
        </w:rPr>
      </w:pPr>
      <w:r>
        <w:rPr>
          <w:color w:val="auto"/>
          <w:sz w:val="24"/>
          <w:szCs w:val="24"/>
          <w:highlight w:val="none"/>
        </w:rPr>
        <w:t>每栋楼为一套租赁模板体系。</w:t>
      </w:r>
    </w:p>
    <w:p>
      <w:pPr>
        <w:pStyle w:val="14"/>
        <w:numPr>
          <w:ilvl w:val="0"/>
          <w:numId w:val="1"/>
        </w:numPr>
        <w:tabs>
          <w:tab w:val="left" w:pos="2201"/>
        </w:tabs>
        <w:spacing w:before="161"/>
        <w:ind w:left="2201" w:hanging="601"/>
        <w:rPr>
          <w:color w:val="auto"/>
          <w:sz w:val="24"/>
          <w:szCs w:val="24"/>
          <w:highlight w:val="none"/>
        </w:rPr>
      </w:pPr>
      <w:r>
        <w:rPr>
          <w:color w:val="auto"/>
          <w:sz w:val="24"/>
          <w:szCs w:val="24"/>
          <w:highlight w:val="none"/>
        </w:rPr>
        <w:t>每套租赁模板体系实际租赁范围以深化设计方案为准。</w:t>
      </w:r>
    </w:p>
    <w:p>
      <w:pPr>
        <w:pStyle w:val="2"/>
        <w:spacing w:before="5"/>
        <w:ind w:left="0"/>
        <w:rPr>
          <w:color w:val="auto"/>
          <w:sz w:val="24"/>
          <w:highlight w:val="none"/>
        </w:rPr>
      </w:pPr>
    </w:p>
    <w:p>
      <w:pPr>
        <w:pStyle w:val="3"/>
        <w:rPr>
          <w:rFonts w:hint="eastAsia" w:ascii="仿宋" w:hAnsi="仿宋" w:eastAsia="仿宋" w:cs="仿宋"/>
          <w:color w:val="auto"/>
          <w:sz w:val="24"/>
          <w:szCs w:val="24"/>
          <w:highlight w:val="none"/>
        </w:rPr>
      </w:pPr>
      <w:r>
        <w:rPr>
          <w:rFonts w:hint="eastAsia" w:ascii="仿宋" w:hAnsi="仿宋" w:eastAsia="仿宋" w:cs="仿宋"/>
          <w:color w:val="auto"/>
          <w:spacing w:val="-1"/>
          <w:w w:val="99"/>
          <w:sz w:val="24"/>
          <w:szCs w:val="24"/>
          <w:highlight w:val="none"/>
        </w:rPr>
        <w:t>□全钢防火型附着式升降脚手架（</w:t>
      </w:r>
      <w:r>
        <w:rPr>
          <w:rFonts w:hint="eastAsia" w:ascii="仿宋" w:hAnsi="仿宋" w:eastAsia="仿宋" w:cs="仿宋"/>
          <w:color w:val="auto"/>
          <w:spacing w:val="-19"/>
          <w:w w:val="99"/>
          <w:sz w:val="24"/>
          <w:szCs w:val="24"/>
          <w:highlight w:val="none"/>
        </w:rPr>
        <w:t>以下简称“爬架”</w:t>
      </w:r>
      <w:r>
        <w:rPr>
          <w:rFonts w:hint="eastAsia" w:ascii="仿宋" w:hAnsi="仿宋" w:eastAsia="仿宋" w:cs="仿宋"/>
          <w:color w:val="auto"/>
          <w:w w:val="99"/>
          <w:sz w:val="24"/>
          <w:szCs w:val="24"/>
          <w:highlight w:val="none"/>
        </w:rPr>
        <w:t>）</w:t>
      </w:r>
    </w:p>
    <w:p>
      <w:pPr>
        <w:pStyle w:val="5"/>
        <w:numPr>
          <w:ilvl w:val="0"/>
          <w:numId w:val="2"/>
        </w:numPr>
        <w:tabs>
          <w:tab w:val="left" w:pos="1844"/>
        </w:tabs>
        <w:spacing w:before="212" w:after="0" w:line="240" w:lineRule="auto"/>
        <w:ind w:left="1843" w:right="0" w:hanging="244"/>
        <w:jc w:val="left"/>
        <w:rPr>
          <w:color w:val="auto"/>
          <w:sz w:val="24"/>
          <w:highlight w:val="none"/>
        </w:rPr>
      </w:pPr>
      <w:r>
        <w:rPr>
          <w:color w:val="auto"/>
          <w:highlight w:val="none"/>
        </w:rPr>
        <w:t>租赁物的数量及价格</w:t>
      </w:r>
    </w:p>
    <w:p>
      <w:pPr>
        <w:pStyle w:val="2"/>
        <w:tabs>
          <w:tab w:val="left" w:pos="1959"/>
          <w:tab w:val="left" w:pos="5055"/>
          <w:tab w:val="left" w:pos="6039"/>
          <w:tab w:val="left" w:pos="8309"/>
          <w:tab w:val="left" w:pos="9125"/>
        </w:tabs>
        <w:spacing w:before="160" w:line="364" w:lineRule="auto"/>
        <w:ind w:right="590" w:firstLine="480"/>
        <w:rPr>
          <w:color w:val="auto"/>
          <w:highlight w:val="none"/>
        </w:rPr>
      </w:pPr>
      <w:r>
        <w:rPr>
          <w:rFonts w:hint="eastAsia"/>
          <w:color w:val="auto"/>
          <w:highlight w:val="none"/>
          <w:lang w:eastAsia="zh-CN"/>
        </w:rPr>
        <w:t>爬架暂定</w:t>
      </w:r>
      <w:r>
        <w:rPr>
          <w:color w:val="auto"/>
          <w:highlight w:val="none"/>
        </w:rPr>
        <w:t>含税租金金额为人民币￥</w:t>
      </w:r>
      <w:r>
        <w:rPr>
          <w:rFonts w:hint="eastAsia" w:ascii="仿宋" w:eastAsia="仿宋"/>
          <w:color w:val="auto"/>
          <w:highlight w:val="none"/>
          <w:u w:val="single"/>
        </w:rPr>
        <w:t xml:space="preserve"> </w:t>
      </w:r>
      <w:r>
        <w:rPr>
          <w:rFonts w:hint="eastAsia" w:ascii="仿宋" w:eastAsia="仿宋"/>
          <w:color w:val="auto"/>
          <w:highlight w:val="none"/>
          <w:u w:val="single"/>
          <w:lang w:val="en-US" w:eastAsia="zh-CN"/>
        </w:rPr>
        <w:t xml:space="preserve">    </w:t>
      </w:r>
      <w:r>
        <w:rPr>
          <w:color w:val="auto"/>
          <w:highlight w:val="none"/>
        </w:rPr>
        <w:t>元</w:t>
      </w:r>
      <w:r>
        <w:rPr>
          <w:color w:val="auto"/>
          <w:spacing w:val="-228"/>
          <w:highlight w:val="none"/>
        </w:rPr>
        <w:t>，</w:t>
      </w:r>
      <w:r>
        <w:rPr>
          <w:color w:val="auto"/>
          <w:highlight w:val="none"/>
        </w:rPr>
        <w:t>（大写</w:t>
      </w:r>
      <w:r>
        <w:rPr>
          <w:color w:val="auto"/>
          <w:spacing w:val="14"/>
          <w:highlight w:val="none"/>
        </w:rPr>
        <w:t>：</w:t>
      </w:r>
      <w:r>
        <w:rPr>
          <w:rFonts w:hint="eastAsia" w:ascii="仿宋" w:eastAsia="仿宋"/>
          <w:color w:val="auto"/>
          <w:highlight w:val="none"/>
          <w:u w:val="single"/>
        </w:rPr>
        <w:t xml:space="preserve"> </w:t>
      </w:r>
      <w:r>
        <w:rPr>
          <w:rFonts w:hint="eastAsia" w:ascii="仿宋" w:eastAsia="仿宋"/>
          <w:color w:val="auto"/>
          <w:highlight w:val="none"/>
        </w:rPr>
        <w:t xml:space="preserve"> </w:t>
      </w:r>
      <w:r>
        <w:rPr>
          <w:color w:val="auto"/>
          <w:spacing w:val="-128"/>
          <w:highlight w:val="none"/>
        </w:rPr>
        <w:t>）</w:t>
      </w:r>
      <w:r>
        <w:rPr>
          <w:color w:val="auto"/>
          <w:spacing w:val="-8"/>
          <w:highlight w:val="none"/>
        </w:rPr>
        <w:t>，</w:t>
      </w:r>
      <w:r>
        <w:rPr>
          <w:color w:val="auto"/>
          <w:highlight w:val="none"/>
        </w:rPr>
        <w:t>不含税租金金额为人民币￥</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w w:val="39"/>
          <w:highlight w:val="none"/>
          <w:u w:val="single"/>
        </w:rPr>
        <w:t xml:space="preserve"> </w:t>
      </w:r>
      <w:r>
        <w:rPr>
          <w:color w:val="auto"/>
          <w:highlight w:val="none"/>
        </w:rPr>
        <w:t>元</w:t>
      </w:r>
      <w:r>
        <w:rPr>
          <w:color w:val="auto"/>
          <w:spacing w:val="-152"/>
          <w:highlight w:val="none"/>
        </w:rPr>
        <w:t>，</w:t>
      </w:r>
      <w:r>
        <w:rPr>
          <w:color w:val="auto"/>
          <w:highlight w:val="none"/>
        </w:rPr>
        <w:t>（大写：</w:t>
      </w:r>
      <w:r>
        <w:rPr>
          <w:color w:val="auto"/>
          <w:spacing w:val="-32"/>
          <w:highlight w:val="none"/>
        </w:rPr>
        <w:t xml:space="preserve"> </w:t>
      </w:r>
      <w:r>
        <w:rPr>
          <w:rFonts w:hint="eastAsia" w:ascii="仿宋" w:eastAsia="仿宋"/>
          <w:color w:val="auto"/>
          <w:highlight w:val="none"/>
          <w:u w:val="single"/>
        </w:rPr>
        <w:t xml:space="preserve"> </w:t>
      </w:r>
      <w:r>
        <w:rPr>
          <w:rFonts w:hint="eastAsia" w:ascii="仿宋" w:eastAsia="仿宋"/>
          <w:color w:val="auto"/>
          <w:w w:val="16"/>
          <w:highlight w:val="none"/>
          <w:u w:val="single"/>
        </w:rPr>
        <w:t xml:space="preserve"> </w:t>
      </w:r>
      <w:r>
        <w:rPr>
          <w:rFonts w:hint="eastAsia" w:ascii="仿宋" w:eastAsia="仿宋"/>
          <w:color w:val="auto"/>
          <w:highlight w:val="none"/>
        </w:rPr>
        <w:t xml:space="preserve"> </w:t>
      </w:r>
      <w:r>
        <w:rPr>
          <w:color w:val="auto"/>
          <w:spacing w:val="-120"/>
          <w:highlight w:val="none"/>
        </w:rPr>
        <w:t>）</w:t>
      </w:r>
      <w:r>
        <w:rPr>
          <w:color w:val="auto"/>
          <w:spacing w:val="-34"/>
          <w:highlight w:val="none"/>
        </w:rPr>
        <w:t>，</w:t>
      </w:r>
      <w:r>
        <w:rPr>
          <w:color w:val="auto"/>
          <w:highlight w:val="none"/>
        </w:rPr>
        <w:t>增值税率为</w:t>
      </w:r>
      <w:r>
        <w:rPr>
          <w:rFonts w:hint="eastAsia" w:ascii="仿宋" w:eastAsia="仿宋"/>
          <w:color w:val="auto"/>
          <w:highlight w:val="none"/>
          <w:u w:val="single"/>
        </w:rPr>
        <w:t xml:space="preserve"> </w:t>
      </w:r>
      <w:r>
        <w:rPr>
          <w:rFonts w:hint="eastAsia" w:ascii="仿宋" w:eastAsia="仿宋"/>
          <w:color w:val="auto"/>
          <w:highlight w:val="none"/>
          <w:u w:val="single"/>
        </w:rPr>
        <w:tab/>
      </w:r>
      <w:r>
        <w:rPr>
          <w:color w:val="auto"/>
          <w:highlight w:val="none"/>
        </w:rPr>
        <w:t>%</w:t>
      </w:r>
      <w:r>
        <w:rPr>
          <w:color w:val="auto"/>
          <w:spacing w:val="-24"/>
          <w:highlight w:val="none"/>
        </w:rPr>
        <w:t>，</w:t>
      </w:r>
      <w:r>
        <w:rPr>
          <w:color w:val="auto"/>
          <w:highlight w:val="none"/>
        </w:rPr>
        <w:t>税款为人民币￥</w:t>
      </w:r>
      <w:r>
        <w:rPr>
          <w:rFonts w:hint="eastAsia" w:ascii="仿宋" w:eastAsia="仿宋"/>
          <w:color w:val="auto"/>
          <w:highlight w:val="none"/>
          <w:u w:val="single"/>
        </w:rPr>
        <w:t xml:space="preserve"> </w:t>
      </w:r>
      <w:r>
        <w:rPr>
          <w:rFonts w:hint="eastAsia" w:ascii="仿宋" w:eastAsia="仿宋"/>
          <w:color w:val="auto"/>
          <w:highlight w:val="none"/>
          <w:u w:val="single"/>
        </w:rPr>
        <w:tab/>
      </w:r>
      <w:r>
        <w:rPr>
          <w:color w:val="auto"/>
          <w:highlight w:val="none"/>
        </w:rPr>
        <w:t>元</w:t>
      </w:r>
      <w:r>
        <w:rPr>
          <w:color w:val="auto"/>
          <w:spacing w:val="-142"/>
          <w:highlight w:val="none"/>
        </w:rPr>
        <w:t>，</w:t>
      </w:r>
      <w:r>
        <w:rPr>
          <w:color w:val="auto"/>
          <w:highlight w:val="none"/>
        </w:rPr>
        <w:t>（大写：</w:t>
      </w:r>
      <w:r>
        <w:rPr>
          <w:color w:val="auto"/>
          <w:spacing w:val="-25"/>
          <w:highlight w:val="none"/>
        </w:rPr>
        <w:t xml:space="preserve"> </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 xml:space="preserve"> </w:t>
      </w:r>
      <w:r>
        <w:rPr>
          <w:color w:val="auto"/>
          <w:spacing w:val="-120"/>
          <w:highlight w:val="none"/>
        </w:rPr>
        <w:t>）</w:t>
      </w:r>
      <w:r>
        <w:rPr>
          <w:color w:val="auto"/>
          <w:spacing w:val="-25"/>
          <w:highlight w:val="none"/>
        </w:rPr>
        <w:t>。</w:t>
      </w:r>
      <w:r>
        <w:rPr>
          <w:rFonts w:hint="eastAsia"/>
          <w:color w:val="auto"/>
          <w:highlight w:val="none"/>
          <w:lang w:eastAsia="zh-CN"/>
        </w:rPr>
        <w:t>租赁物</w:t>
      </w:r>
      <w:r>
        <w:rPr>
          <w:color w:val="auto"/>
          <w:highlight w:val="none"/>
        </w:rPr>
        <w:t>明细如下表：</w:t>
      </w:r>
    </w:p>
    <w:p>
      <w:pPr>
        <w:pStyle w:val="2"/>
        <w:spacing w:before="4"/>
        <w:ind w:left="0"/>
        <w:rPr>
          <w:color w:val="auto"/>
          <w:sz w:val="24"/>
          <w:highlight w:val="none"/>
        </w:rPr>
      </w:pPr>
    </w:p>
    <w:tbl>
      <w:tblPr>
        <w:tblStyle w:val="10"/>
        <w:tblW w:w="9142" w:type="dxa"/>
        <w:tblInd w:w="1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132"/>
        <w:gridCol w:w="867"/>
        <w:gridCol w:w="1348"/>
        <w:gridCol w:w="1415"/>
        <w:gridCol w:w="1200"/>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870" w:type="dxa"/>
          </w:tcPr>
          <w:p>
            <w:pPr>
              <w:pStyle w:val="15"/>
              <w:rPr>
                <w:rFonts w:hint="eastAsia" w:ascii="仿宋" w:hAnsi="仿宋" w:eastAsia="仿宋" w:cs="仿宋"/>
                <w:color w:val="auto"/>
                <w:sz w:val="24"/>
                <w:szCs w:val="24"/>
                <w:highlight w:val="none"/>
              </w:rPr>
            </w:pPr>
          </w:p>
          <w:p>
            <w:pPr>
              <w:pStyle w:val="15"/>
              <w:spacing w:before="161"/>
              <w:ind w:left="13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楼号</w:t>
            </w:r>
          </w:p>
        </w:tc>
        <w:tc>
          <w:tcPr>
            <w:tcW w:w="1132" w:type="dxa"/>
          </w:tcPr>
          <w:p>
            <w:pPr>
              <w:pStyle w:val="15"/>
              <w:spacing w:before="5"/>
              <w:rPr>
                <w:rFonts w:hint="eastAsia" w:ascii="仿宋" w:hAnsi="仿宋" w:eastAsia="仿宋" w:cs="仿宋"/>
                <w:color w:val="auto"/>
                <w:sz w:val="24"/>
                <w:szCs w:val="24"/>
                <w:highlight w:val="none"/>
              </w:rPr>
            </w:pPr>
          </w:p>
          <w:p>
            <w:pPr>
              <w:pStyle w:val="15"/>
              <w:spacing w:line="362" w:lineRule="auto"/>
              <w:ind w:left="264" w:right="319" w:hanging="108"/>
              <w:rPr>
                <w:rFonts w:hint="eastAsia" w:ascii="仿宋" w:hAnsi="仿宋" w:eastAsia="仿宋" w:cs="仿宋"/>
                <w:color w:val="auto"/>
                <w:sz w:val="24"/>
                <w:szCs w:val="24"/>
                <w:highlight w:val="none"/>
              </w:rPr>
            </w:pPr>
            <w:r>
              <w:rPr>
                <w:rFonts w:hint="eastAsia" w:ascii="仿宋" w:hAnsi="仿宋" w:eastAsia="仿宋" w:cs="仿宋"/>
                <w:color w:val="auto"/>
                <w:w w:val="85"/>
                <w:sz w:val="24"/>
                <w:szCs w:val="24"/>
                <w:highlight w:val="none"/>
              </w:rPr>
              <w:t>所需机</w:t>
            </w:r>
            <w:r>
              <w:rPr>
                <w:rFonts w:hint="eastAsia" w:ascii="仿宋" w:hAnsi="仿宋" w:eastAsia="仿宋" w:cs="仿宋"/>
                <w:color w:val="auto"/>
                <w:sz w:val="24"/>
                <w:szCs w:val="24"/>
                <w:highlight w:val="none"/>
              </w:rPr>
              <w:t>位数</w:t>
            </w:r>
          </w:p>
        </w:tc>
        <w:tc>
          <w:tcPr>
            <w:tcW w:w="867" w:type="dxa"/>
          </w:tcPr>
          <w:p>
            <w:pPr>
              <w:pStyle w:val="15"/>
              <w:spacing w:before="5"/>
              <w:rPr>
                <w:rFonts w:hint="eastAsia" w:ascii="仿宋" w:hAnsi="仿宋" w:eastAsia="仿宋" w:cs="仿宋"/>
                <w:color w:val="auto"/>
                <w:sz w:val="24"/>
                <w:szCs w:val="24"/>
                <w:highlight w:val="none"/>
              </w:rPr>
            </w:pPr>
          </w:p>
          <w:p>
            <w:pPr>
              <w:pStyle w:val="15"/>
              <w:spacing w:line="362" w:lineRule="auto"/>
              <w:ind w:left="133" w:right="253"/>
              <w:rPr>
                <w:rFonts w:hint="eastAsia" w:ascii="仿宋" w:hAnsi="仿宋" w:eastAsia="仿宋" w:cs="仿宋"/>
                <w:color w:val="auto"/>
                <w:sz w:val="24"/>
                <w:szCs w:val="24"/>
                <w:highlight w:val="none"/>
              </w:rPr>
            </w:pPr>
            <w:r>
              <w:rPr>
                <w:rFonts w:hint="eastAsia" w:ascii="仿宋" w:hAnsi="仿宋" w:eastAsia="仿宋" w:cs="仿宋"/>
                <w:color w:val="auto"/>
                <w:w w:val="90"/>
                <w:sz w:val="24"/>
                <w:szCs w:val="24"/>
                <w:highlight w:val="none"/>
              </w:rPr>
              <w:t>防护层数</w:t>
            </w:r>
          </w:p>
        </w:tc>
        <w:tc>
          <w:tcPr>
            <w:tcW w:w="1348" w:type="dxa"/>
          </w:tcPr>
          <w:p>
            <w:pPr>
              <w:pStyle w:val="15"/>
              <w:spacing w:before="3" w:line="362" w:lineRule="auto"/>
              <w:ind w:left="373" w:right="317" w:hanging="214"/>
              <w:rPr>
                <w:rFonts w:hint="eastAsia" w:ascii="仿宋" w:hAnsi="仿宋" w:eastAsia="仿宋" w:cs="仿宋"/>
                <w:color w:val="auto"/>
                <w:sz w:val="24"/>
                <w:szCs w:val="24"/>
                <w:highlight w:val="none"/>
              </w:rPr>
            </w:pPr>
            <w:r>
              <w:rPr>
                <w:rFonts w:hint="eastAsia" w:ascii="仿宋" w:hAnsi="仿宋" w:eastAsia="仿宋" w:cs="仿宋"/>
                <w:color w:val="auto"/>
                <w:w w:val="85"/>
                <w:sz w:val="24"/>
                <w:szCs w:val="24"/>
                <w:highlight w:val="none"/>
              </w:rPr>
              <w:t>机位含税</w:t>
            </w:r>
            <w:r>
              <w:rPr>
                <w:rFonts w:hint="eastAsia" w:ascii="仿宋" w:hAnsi="仿宋" w:eastAsia="仿宋" w:cs="仿宋"/>
                <w:color w:val="auto"/>
                <w:sz w:val="24"/>
                <w:szCs w:val="24"/>
                <w:highlight w:val="none"/>
              </w:rPr>
              <w:t>单价</w:t>
            </w:r>
          </w:p>
          <w:p>
            <w:pPr>
              <w:pStyle w:val="15"/>
              <w:spacing w:before="2"/>
              <w:ind w:left="10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（元/台）</w:t>
            </w:r>
          </w:p>
        </w:tc>
        <w:tc>
          <w:tcPr>
            <w:tcW w:w="1415" w:type="dxa"/>
          </w:tcPr>
          <w:p>
            <w:pPr>
              <w:pStyle w:val="15"/>
              <w:spacing w:before="5"/>
              <w:rPr>
                <w:rFonts w:hint="eastAsia" w:ascii="仿宋" w:hAnsi="仿宋" w:eastAsia="仿宋" w:cs="仿宋"/>
                <w:color w:val="auto"/>
                <w:sz w:val="24"/>
                <w:szCs w:val="24"/>
                <w:highlight w:val="none"/>
              </w:rPr>
            </w:pPr>
          </w:p>
          <w:p>
            <w:pPr>
              <w:pStyle w:val="15"/>
              <w:spacing w:line="362" w:lineRule="auto"/>
              <w:ind w:left="107" w:right="220" w:firstLine="19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不含税</w:t>
            </w:r>
            <w:r>
              <w:rPr>
                <w:rFonts w:hint="eastAsia" w:ascii="仿宋" w:hAnsi="仿宋" w:eastAsia="仿宋" w:cs="仿宋"/>
                <w:color w:val="auto"/>
                <w:w w:val="85"/>
                <w:sz w:val="24"/>
                <w:szCs w:val="24"/>
                <w:highlight w:val="none"/>
              </w:rPr>
              <w:t>总价（元）</w:t>
            </w:r>
          </w:p>
        </w:tc>
        <w:tc>
          <w:tcPr>
            <w:tcW w:w="1200" w:type="dxa"/>
          </w:tcPr>
          <w:p>
            <w:pPr>
              <w:pStyle w:val="15"/>
              <w:spacing w:before="5"/>
              <w:rPr>
                <w:rFonts w:hint="eastAsia" w:ascii="仿宋" w:hAnsi="仿宋" w:eastAsia="仿宋" w:cs="仿宋"/>
                <w:color w:val="auto"/>
                <w:sz w:val="24"/>
                <w:szCs w:val="24"/>
                <w:highlight w:val="none"/>
              </w:rPr>
            </w:pPr>
          </w:p>
          <w:p>
            <w:pPr>
              <w:pStyle w:val="15"/>
              <w:ind w:left="45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税金</w:t>
            </w:r>
          </w:p>
          <w:p>
            <w:pPr>
              <w:pStyle w:val="15"/>
              <w:spacing w:before="158"/>
              <w:ind w:left="34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2310" w:type="dxa"/>
          </w:tcPr>
          <w:p>
            <w:pPr>
              <w:pStyle w:val="15"/>
              <w:spacing w:before="5"/>
              <w:rPr>
                <w:rFonts w:hint="eastAsia" w:ascii="仿宋" w:hAnsi="仿宋" w:eastAsia="仿宋" w:cs="仿宋"/>
                <w:color w:val="auto"/>
                <w:sz w:val="24"/>
                <w:szCs w:val="24"/>
                <w:highlight w:val="none"/>
              </w:rPr>
            </w:pPr>
          </w:p>
          <w:p>
            <w:pPr>
              <w:pStyle w:val="15"/>
              <w:ind w:left="346" w:right="50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含税租金总额</w:t>
            </w:r>
          </w:p>
          <w:p>
            <w:pPr>
              <w:pStyle w:val="15"/>
              <w:spacing w:before="158"/>
              <w:ind w:left="344" w:right="50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870" w:type="dxa"/>
          </w:tcPr>
          <w:p>
            <w:pPr>
              <w:pStyle w:val="15"/>
              <w:rPr>
                <w:rFonts w:hint="eastAsia" w:ascii="仿宋" w:hAnsi="仿宋" w:eastAsia="仿宋" w:cs="仿宋"/>
                <w:color w:val="auto"/>
                <w:sz w:val="24"/>
                <w:szCs w:val="24"/>
                <w:highlight w:val="none"/>
              </w:rPr>
            </w:pPr>
          </w:p>
        </w:tc>
        <w:tc>
          <w:tcPr>
            <w:tcW w:w="1132" w:type="dxa"/>
          </w:tcPr>
          <w:p>
            <w:pPr>
              <w:pStyle w:val="15"/>
              <w:rPr>
                <w:rFonts w:hint="eastAsia" w:ascii="仿宋" w:hAnsi="仿宋" w:eastAsia="仿宋" w:cs="仿宋"/>
                <w:color w:val="auto"/>
                <w:sz w:val="24"/>
                <w:szCs w:val="24"/>
                <w:highlight w:val="none"/>
              </w:rPr>
            </w:pPr>
          </w:p>
        </w:tc>
        <w:tc>
          <w:tcPr>
            <w:tcW w:w="867" w:type="dxa"/>
          </w:tcPr>
          <w:p>
            <w:pPr>
              <w:pStyle w:val="15"/>
              <w:rPr>
                <w:rFonts w:hint="eastAsia" w:ascii="仿宋" w:hAnsi="仿宋" w:eastAsia="仿宋" w:cs="仿宋"/>
                <w:color w:val="auto"/>
                <w:sz w:val="24"/>
                <w:szCs w:val="24"/>
                <w:highlight w:val="none"/>
              </w:rPr>
            </w:pPr>
          </w:p>
        </w:tc>
        <w:tc>
          <w:tcPr>
            <w:tcW w:w="1348" w:type="dxa"/>
          </w:tcPr>
          <w:p>
            <w:pPr>
              <w:pStyle w:val="15"/>
              <w:rPr>
                <w:rFonts w:hint="eastAsia" w:ascii="仿宋" w:hAnsi="仿宋" w:eastAsia="仿宋" w:cs="仿宋"/>
                <w:color w:val="auto"/>
                <w:sz w:val="24"/>
                <w:szCs w:val="24"/>
                <w:highlight w:val="none"/>
              </w:rPr>
            </w:pPr>
          </w:p>
        </w:tc>
        <w:tc>
          <w:tcPr>
            <w:tcW w:w="1415" w:type="dxa"/>
          </w:tcPr>
          <w:p>
            <w:pPr>
              <w:pStyle w:val="15"/>
              <w:rPr>
                <w:rFonts w:hint="eastAsia" w:ascii="仿宋" w:hAnsi="仿宋" w:eastAsia="仿宋" w:cs="仿宋"/>
                <w:color w:val="auto"/>
                <w:sz w:val="24"/>
                <w:szCs w:val="24"/>
                <w:highlight w:val="none"/>
              </w:rPr>
            </w:pPr>
          </w:p>
        </w:tc>
        <w:tc>
          <w:tcPr>
            <w:tcW w:w="1200" w:type="dxa"/>
          </w:tcPr>
          <w:p>
            <w:pPr>
              <w:pStyle w:val="15"/>
              <w:rPr>
                <w:rFonts w:hint="eastAsia" w:ascii="仿宋" w:hAnsi="仿宋" w:eastAsia="仿宋" w:cs="仿宋"/>
                <w:color w:val="auto"/>
                <w:sz w:val="24"/>
                <w:szCs w:val="24"/>
                <w:highlight w:val="none"/>
              </w:rPr>
            </w:pPr>
          </w:p>
        </w:tc>
        <w:tc>
          <w:tcPr>
            <w:tcW w:w="2310"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70" w:type="dxa"/>
          </w:tcPr>
          <w:p>
            <w:pPr>
              <w:pStyle w:val="15"/>
              <w:rPr>
                <w:rFonts w:hint="eastAsia" w:ascii="仿宋" w:hAnsi="仿宋" w:eastAsia="仿宋" w:cs="仿宋"/>
                <w:color w:val="auto"/>
                <w:sz w:val="24"/>
                <w:szCs w:val="24"/>
                <w:highlight w:val="none"/>
              </w:rPr>
            </w:pPr>
          </w:p>
        </w:tc>
        <w:tc>
          <w:tcPr>
            <w:tcW w:w="1132" w:type="dxa"/>
          </w:tcPr>
          <w:p>
            <w:pPr>
              <w:pStyle w:val="15"/>
              <w:rPr>
                <w:rFonts w:hint="eastAsia" w:ascii="仿宋" w:hAnsi="仿宋" w:eastAsia="仿宋" w:cs="仿宋"/>
                <w:color w:val="auto"/>
                <w:sz w:val="24"/>
                <w:szCs w:val="24"/>
                <w:highlight w:val="none"/>
              </w:rPr>
            </w:pPr>
          </w:p>
        </w:tc>
        <w:tc>
          <w:tcPr>
            <w:tcW w:w="867" w:type="dxa"/>
          </w:tcPr>
          <w:p>
            <w:pPr>
              <w:pStyle w:val="15"/>
              <w:rPr>
                <w:rFonts w:hint="eastAsia" w:ascii="仿宋" w:hAnsi="仿宋" w:eastAsia="仿宋" w:cs="仿宋"/>
                <w:color w:val="auto"/>
                <w:sz w:val="24"/>
                <w:szCs w:val="24"/>
                <w:highlight w:val="none"/>
              </w:rPr>
            </w:pPr>
          </w:p>
        </w:tc>
        <w:tc>
          <w:tcPr>
            <w:tcW w:w="1348" w:type="dxa"/>
          </w:tcPr>
          <w:p>
            <w:pPr>
              <w:pStyle w:val="15"/>
              <w:rPr>
                <w:rFonts w:hint="eastAsia" w:ascii="仿宋" w:hAnsi="仿宋" w:eastAsia="仿宋" w:cs="仿宋"/>
                <w:color w:val="auto"/>
                <w:sz w:val="24"/>
                <w:szCs w:val="24"/>
                <w:highlight w:val="none"/>
              </w:rPr>
            </w:pPr>
          </w:p>
        </w:tc>
        <w:tc>
          <w:tcPr>
            <w:tcW w:w="1415" w:type="dxa"/>
          </w:tcPr>
          <w:p>
            <w:pPr>
              <w:pStyle w:val="15"/>
              <w:rPr>
                <w:rFonts w:hint="eastAsia" w:ascii="仿宋" w:hAnsi="仿宋" w:eastAsia="仿宋" w:cs="仿宋"/>
                <w:color w:val="auto"/>
                <w:sz w:val="24"/>
                <w:szCs w:val="24"/>
                <w:highlight w:val="none"/>
              </w:rPr>
            </w:pPr>
          </w:p>
        </w:tc>
        <w:tc>
          <w:tcPr>
            <w:tcW w:w="1200" w:type="dxa"/>
          </w:tcPr>
          <w:p>
            <w:pPr>
              <w:pStyle w:val="15"/>
              <w:rPr>
                <w:rFonts w:hint="eastAsia" w:ascii="仿宋" w:hAnsi="仿宋" w:eastAsia="仿宋" w:cs="仿宋"/>
                <w:color w:val="auto"/>
                <w:sz w:val="24"/>
                <w:szCs w:val="24"/>
                <w:highlight w:val="none"/>
              </w:rPr>
            </w:pPr>
          </w:p>
        </w:tc>
        <w:tc>
          <w:tcPr>
            <w:tcW w:w="2310"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70" w:type="dxa"/>
          </w:tcPr>
          <w:p>
            <w:pPr>
              <w:pStyle w:val="15"/>
              <w:spacing w:before="49"/>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1132" w:type="dxa"/>
          </w:tcPr>
          <w:p>
            <w:pPr>
              <w:pStyle w:val="15"/>
              <w:rPr>
                <w:rFonts w:hint="eastAsia" w:ascii="仿宋" w:hAnsi="仿宋" w:eastAsia="仿宋" w:cs="仿宋"/>
                <w:color w:val="auto"/>
                <w:sz w:val="24"/>
                <w:szCs w:val="24"/>
                <w:highlight w:val="none"/>
              </w:rPr>
            </w:pPr>
          </w:p>
        </w:tc>
        <w:tc>
          <w:tcPr>
            <w:tcW w:w="867" w:type="dxa"/>
          </w:tcPr>
          <w:p>
            <w:pPr>
              <w:pStyle w:val="15"/>
              <w:rPr>
                <w:rFonts w:hint="eastAsia" w:ascii="仿宋" w:hAnsi="仿宋" w:eastAsia="仿宋" w:cs="仿宋"/>
                <w:color w:val="auto"/>
                <w:sz w:val="24"/>
                <w:szCs w:val="24"/>
                <w:highlight w:val="none"/>
              </w:rPr>
            </w:pPr>
          </w:p>
        </w:tc>
        <w:tc>
          <w:tcPr>
            <w:tcW w:w="1348" w:type="dxa"/>
          </w:tcPr>
          <w:p>
            <w:pPr>
              <w:pStyle w:val="15"/>
              <w:rPr>
                <w:rFonts w:hint="eastAsia" w:ascii="仿宋" w:hAnsi="仿宋" w:eastAsia="仿宋" w:cs="仿宋"/>
                <w:color w:val="auto"/>
                <w:sz w:val="24"/>
                <w:szCs w:val="24"/>
                <w:highlight w:val="none"/>
              </w:rPr>
            </w:pPr>
          </w:p>
        </w:tc>
        <w:tc>
          <w:tcPr>
            <w:tcW w:w="1415" w:type="dxa"/>
          </w:tcPr>
          <w:p>
            <w:pPr>
              <w:pStyle w:val="15"/>
              <w:rPr>
                <w:rFonts w:hint="eastAsia" w:ascii="仿宋" w:hAnsi="仿宋" w:eastAsia="仿宋" w:cs="仿宋"/>
                <w:color w:val="auto"/>
                <w:sz w:val="24"/>
                <w:szCs w:val="24"/>
                <w:highlight w:val="none"/>
              </w:rPr>
            </w:pPr>
          </w:p>
        </w:tc>
        <w:tc>
          <w:tcPr>
            <w:tcW w:w="1200" w:type="dxa"/>
          </w:tcPr>
          <w:p>
            <w:pPr>
              <w:pStyle w:val="15"/>
              <w:rPr>
                <w:rFonts w:hint="eastAsia" w:ascii="仿宋" w:hAnsi="仿宋" w:eastAsia="仿宋" w:cs="仿宋"/>
                <w:color w:val="auto"/>
                <w:sz w:val="24"/>
                <w:szCs w:val="24"/>
                <w:highlight w:val="none"/>
              </w:rPr>
            </w:pPr>
          </w:p>
        </w:tc>
        <w:tc>
          <w:tcPr>
            <w:tcW w:w="2310"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870" w:type="dxa"/>
          </w:tcPr>
          <w:p>
            <w:pPr>
              <w:pStyle w:val="15"/>
              <w:spacing w:before="3"/>
              <w:rPr>
                <w:rFonts w:hint="eastAsia" w:ascii="仿宋" w:hAnsi="仿宋" w:eastAsia="仿宋" w:cs="仿宋"/>
                <w:color w:val="auto"/>
                <w:sz w:val="24"/>
                <w:szCs w:val="24"/>
                <w:highlight w:val="none"/>
              </w:rPr>
            </w:pPr>
          </w:p>
          <w:p>
            <w:pPr>
              <w:pStyle w:val="15"/>
              <w:ind w:left="13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8272" w:type="dxa"/>
            <w:gridSpan w:val="6"/>
          </w:tcPr>
          <w:p>
            <w:pPr>
              <w:pStyle w:val="15"/>
              <w:spacing w:before="65" w:line="362" w:lineRule="auto"/>
              <w:ind w:left="106" w:right="249"/>
              <w:rPr>
                <w:rFonts w:hint="eastAsia" w:ascii="仿宋" w:hAnsi="仿宋" w:eastAsia="仿宋" w:cs="仿宋"/>
                <w:color w:val="auto"/>
                <w:sz w:val="24"/>
                <w:szCs w:val="24"/>
                <w:highlight w:val="none"/>
              </w:rPr>
            </w:pPr>
            <w:r>
              <w:rPr>
                <w:rFonts w:hint="eastAsia" w:ascii="仿宋" w:hAnsi="仿宋" w:eastAsia="仿宋" w:cs="仿宋"/>
                <w:color w:val="auto"/>
                <w:w w:val="85"/>
                <w:sz w:val="24"/>
                <w:szCs w:val="24"/>
                <w:highlight w:val="none"/>
              </w:rPr>
              <w:t>此单价包含13%增值税专用发票。上述工程量为暂估工程量，最终以实际工程量结算为</w:t>
            </w:r>
            <w:r>
              <w:rPr>
                <w:rFonts w:hint="eastAsia" w:ascii="仿宋" w:hAnsi="仿宋" w:eastAsia="仿宋" w:cs="仿宋"/>
                <w:color w:val="auto"/>
                <w:sz w:val="24"/>
                <w:szCs w:val="24"/>
                <w:highlight w:val="none"/>
              </w:rPr>
              <w:t>准。</w:t>
            </w:r>
          </w:p>
        </w:tc>
      </w:tr>
    </w:tbl>
    <w:p>
      <w:pPr>
        <w:pStyle w:val="2"/>
        <w:spacing w:before="80" w:line="364" w:lineRule="auto"/>
        <w:ind w:left="1120" w:right="590" w:firstLine="480"/>
        <w:jc w:val="both"/>
        <w:rPr>
          <w:color w:val="auto"/>
          <w:sz w:val="24"/>
          <w:highlight w:val="none"/>
        </w:rPr>
      </w:pPr>
      <w:r>
        <w:rPr>
          <w:b/>
          <w:color w:val="auto"/>
          <w:spacing w:val="-24"/>
          <w:highlight w:val="none"/>
        </w:rPr>
        <w:t>注：</w:t>
      </w:r>
      <w:r>
        <w:rPr>
          <w:rFonts w:hint="eastAsia"/>
          <w:b/>
          <w:color w:val="auto"/>
          <w:spacing w:val="-24"/>
          <w:highlight w:val="none"/>
          <w:lang w:val="en-US" w:eastAsia="zh-CN"/>
        </w:rPr>
        <w:t>1.</w:t>
      </w:r>
      <w:r>
        <w:rPr>
          <w:rFonts w:hint="eastAsia"/>
          <w:color w:val="auto"/>
          <w:spacing w:val="-3"/>
          <w:highlight w:val="none"/>
          <w:lang w:eastAsia="zh-CN"/>
        </w:rPr>
        <w:t>爬架</w:t>
      </w:r>
      <w:r>
        <w:rPr>
          <w:color w:val="auto"/>
          <w:spacing w:val="-3"/>
          <w:highlight w:val="none"/>
        </w:rPr>
        <w:t>的增值税税款为签约时根据现行执行税率计算的结果，若后续国</w:t>
      </w:r>
      <w:r>
        <w:rPr>
          <w:color w:val="auto"/>
          <w:spacing w:val="-8"/>
          <w:highlight w:val="none"/>
        </w:rPr>
        <w:t>家增值税税率调整，不含增值税合同价款不变，增值税税款按最新税率调整。除</w:t>
      </w:r>
      <w:r>
        <w:rPr>
          <w:color w:val="auto"/>
          <w:highlight w:val="none"/>
        </w:rPr>
        <w:t>了新税率生效前已完成产值确认/</w:t>
      </w:r>
      <w:r>
        <w:rPr>
          <w:color w:val="auto"/>
          <w:spacing w:val="-1"/>
          <w:highlight w:val="none"/>
        </w:rPr>
        <w:t>结算且可以提供原增值税税率发票以外，应以</w:t>
      </w:r>
      <w:r>
        <w:rPr>
          <w:color w:val="auto"/>
          <w:highlight w:val="none"/>
        </w:rPr>
        <w:t>实际税率进行计算。</w:t>
      </w:r>
    </w:p>
    <w:p>
      <w:pPr>
        <w:pStyle w:val="14"/>
        <w:numPr>
          <w:ilvl w:val="0"/>
          <w:numId w:val="2"/>
        </w:numPr>
        <w:tabs>
          <w:tab w:val="left" w:pos="1841"/>
        </w:tabs>
        <w:spacing w:before="0" w:after="0" w:line="364" w:lineRule="auto"/>
        <w:ind w:left="1120" w:right="590" w:firstLine="480"/>
        <w:jc w:val="left"/>
        <w:rPr>
          <w:color w:val="auto"/>
          <w:sz w:val="24"/>
          <w:szCs w:val="24"/>
          <w:highlight w:val="none"/>
        </w:rPr>
      </w:pPr>
      <w:r>
        <w:rPr>
          <w:color w:val="auto"/>
          <w:spacing w:val="-5"/>
          <w:sz w:val="24"/>
          <w:szCs w:val="24"/>
          <w:highlight w:val="none"/>
        </w:rPr>
        <w:t>乙方出租范围包括爬架的施工技术指导、方案设计及相关系统</w:t>
      </w:r>
      <w:r>
        <w:rPr>
          <w:color w:val="auto"/>
          <w:sz w:val="24"/>
          <w:szCs w:val="24"/>
          <w:highlight w:val="none"/>
        </w:rPr>
        <w:t>（包括防坠</w:t>
      </w:r>
      <w:r>
        <w:rPr>
          <w:color w:val="auto"/>
          <w:spacing w:val="-16"/>
          <w:sz w:val="24"/>
          <w:szCs w:val="24"/>
          <w:highlight w:val="none"/>
        </w:rPr>
        <w:t>系统、防倾系统、提升系统、电控系统、电动提升机、水平框架系统、防护系统、</w:t>
      </w:r>
      <w:r>
        <w:rPr>
          <w:color w:val="auto"/>
          <w:sz w:val="24"/>
          <w:szCs w:val="24"/>
          <w:highlight w:val="none"/>
        </w:rPr>
        <w:t>竖向主框架系统</w:t>
      </w:r>
      <w:r>
        <w:rPr>
          <w:color w:val="auto"/>
          <w:spacing w:val="-120"/>
          <w:sz w:val="24"/>
          <w:szCs w:val="24"/>
          <w:highlight w:val="none"/>
        </w:rPr>
        <w:t>）</w:t>
      </w:r>
      <w:r>
        <w:rPr>
          <w:color w:val="auto"/>
          <w:sz w:val="24"/>
          <w:szCs w:val="24"/>
          <w:highlight w:val="none"/>
        </w:rPr>
        <w:t>。</w:t>
      </w:r>
    </w:p>
    <w:p>
      <w:pPr>
        <w:pStyle w:val="14"/>
        <w:numPr>
          <w:ilvl w:val="0"/>
          <w:numId w:val="2"/>
        </w:numPr>
        <w:tabs>
          <w:tab w:val="left" w:pos="1841"/>
        </w:tabs>
        <w:spacing w:before="79" w:after="0" w:line="364" w:lineRule="auto"/>
        <w:ind w:left="1120" w:right="590" w:firstLine="480"/>
        <w:jc w:val="left"/>
        <w:rPr>
          <w:color w:val="auto"/>
          <w:sz w:val="24"/>
          <w:szCs w:val="24"/>
          <w:highlight w:val="none"/>
        </w:rPr>
      </w:pPr>
      <w:r>
        <w:rPr>
          <w:color w:val="auto"/>
          <w:spacing w:val="-5"/>
          <w:sz w:val="24"/>
          <w:szCs w:val="24"/>
          <w:highlight w:val="none"/>
        </w:rPr>
        <w:t xml:space="preserve">搭设爬架所用的其它材料 </w:t>
      </w:r>
      <w:r>
        <w:rPr>
          <w:color w:val="auto"/>
          <w:sz w:val="24"/>
          <w:szCs w:val="24"/>
          <w:highlight w:val="none"/>
        </w:rPr>
        <w:t>PVC</w:t>
      </w:r>
      <w:r>
        <w:rPr>
          <w:color w:val="auto"/>
          <w:spacing w:val="-8"/>
          <w:sz w:val="24"/>
          <w:szCs w:val="24"/>
          <w:highlight w:val="none"/>
        </w:rPr>
        <w:t xml:space="preserve"> 管、预埋件、主电缆</w:t>
      </w:r>
      <w:r>
        <w:rPr>
          <w:color w:val="auto"/>
          <w:sz w:val="24"/>
          <w:szCs w:val="24"/>
          <w:highlight w:val="none"/>
        </w:rPr>
        <w:t>（连接到爬架总控柜</w:t>
      </w:r>
      <w:r>
        <w:rPr>
          <w:color w:val="auto"/>
          <w:spacing w:val="-19"/>
          <w:sz w:val="24"/>
          <w:szCs w:val="24"/>
          <w:highlight w:val="none"/>
        </w:rPr>
        <w:t>）</w:t>
      </w:r>
      <w:r>
        <w:rPr>
          <w:rFonts w:hint="eastAsia"/>
          <w:color w:val="auto"/>
          <w:spacing w:val="-19"/>
          <w:sz w:val="24"/>
          <w:szCs w:val="24"/>
          <w:highlight w:val="none"/>
          <w:lang w:val="en-US" w:eastAsia="zh-CN"/>
        </w:rPr>
        <w:t>二级箱、保养机油</w:t>
      </w:r>
      <w:r>
        <w:rPr>
          <w:color w:val="auto"/>
          <w:spacing w:val="-19"/>
          <w:sz w:val="24"/>
          <w:szCs w:val="24"/>
          <w:highlight w:val="none"/>
        </w:rPr>
        <w:t xml:space="preserve"> </w:t>
      </w:r>
      <w:r>
        <w:rPr>
          <w:color w:val="auto"/>
          <w:sz w:val="24"/>
          <w:szCs w:val="24"/>
          <w:highlight w:val="none"/>
        </w:rPr>
        <w:t>等由甲方自行解决，且检验合格。</w:t>
      </w:r>
    </w:p>
    <w:p>
      <w:pPr>
        <w:pStyle w:val="14"/>
        <w:numPr>
          <w:ilvl w:val="-1"/>
          <w:numId w:val="0"/>
        </w:numPr>
        <w:tabs>
          <w:tab w:val="left" w:pos="1841"/>
        </w:tabs>
        <w:spacing w:before="79" w:after="0" w:line="364" w:lineRule="auto"/>
        <w:ind w:left="1100" w:right="590" w:firstLine="575" w:firstLineChars="250"/>
        <w:jc w:val="left"/>
        <w:rPr>
          <w:color w:val="auto"/>
          <w:spacing w:val="-5"/>
          <w:sz w:val="24"/>
          <w:szCs w:val="24"/>
          <w:highlight w:val="none"/>
        </w:rPr>
      </w:pPr>
      <w:r>
        <w:rPr>
          <w:rFonts w:hint="default"/>
          <w:color w:val="auto"/>
          <w:spacing w:val="-5"/>
          <w:w w:val="100"/>
          <w:sz w:val="24"/>
          <w:szCs w:val="24"/>
          <w:highlight w:val="none"/>
          <w:lang w:val="en-US" w:eastAsia="zh-CN"/>
        </w:rPr>
        <w:t>4.</w:t>
      </w:r>
      <w:r>
        <w:rPr>
          <w:rFonts w:hint="default"/>
          <w:color w:val="auto"/>
          <w:spacing w:val="-5"/>
          <w:w w:val="100"/>
          <w:sz w:val="24"/>
          <w:szCs w:val="24"/>
          <w:highlight w:val="none"/>
          <w:lang w:eastAsia="zh-CN"/>
        </w:rPr>
        <w:t>爬架租金</w:t>
      </w:r>
      <w:r>
        <w:rPr>
          <w:color w:val="auto"/>
          <w:spacing w:val="-5"/>
          <w:w w:val="100"/>
          <w:sz w:val="24"/>
          <w:szCs w:val="24"/>
          <w:highlight w:val="none"/>
        </w:rPr>
        <w:t>按主体结构所需机位（包含飘窗板、空调板及凹凸锯齿板）计算， 在租赁期内每台机位租金单价为人民币</w:t>
      </w:r>
      <w:r>
        <w:rPr>
          <w:color w:val="auto"/>
          <w:spacing w:val="-5"/>
          <w:w w:val="100"/>
          <w:sz w:val="24"/>
          <w:szCs w:val="24"/>
          <w:highlight w:val="none"/>
          <w:u w:val="single"/>
        </w:rPr>
        <w:t xml:space="preserve"> </w:t>
      </w:r>
      <w:r>
        <w:rPr>
          <w:rFonts w:hint="default"/>
          <w:color w:val="auto"/>
          <w:spacing w:val="-5"/>
          <w:w w:val="100"/>
          <w:sz w:val="24"/>
          <w:szCs w:val="24"/>
          <w:highlight w:val="none"/>
          <w:u w:val="single"/>
          <w:lang w:val="en-US" w:eastAsia="zh-CN"/>
        </w:rPr>
        <w:t xml:space="preserve">     </w:t>
      </w:r>
      <w:r>
        <w:rPr>
          <w:color w:val="auto"/>
          <w:spacing w:val="-5"/>
          <w:w w:val="100"/>
          <w:sz w:val="24"/>
          <w:szCs w:val="24"/>
          <w:highlight w:val="none"/>
        </w:rPr>
        <w:t>元/台，若租期提前,租金总价不变。若租期延长，则延期部分每天按人民币</w:t>
      </w:r>
      <w:r>
        <w:rPr>
          <w:color w:val="auto"/>
          <w:spacing w:val="-5"/>
          <w:w w:val="100"/>
          <w:sz w:val="24"/>
          <w:szCs w:val="24"/>
          <w:highlight w:val="none"/>
          <w:u w:val="single"/>
        </w:rPr>
        <w:t xml:space="preserve"> </w:t>
      </w:r>
      <w:r>
        <w:rPr>
          <w:color w:val="auto"/>
          <w:spacing w:val="-5"/>
          <w:w w:val="100"/>
          <w:sz w:val="24"/>
          <w:szCs w:val="24"/>
          <w:highlight w:val="none"/>
          <w:u w:val="single"/>
        </w:rPr>
        <w:tab/>
      </w:r>
      <w:r>
        <w:rPr>
          <w:color w:val="auto"/>
          <w:spacing w:val="-5"/>
          <w:sz w:val="24"/>
          <w:szCs w:val="24"/>
          <w:highlight w:val="none"/>
        </w:rPr>
        <w:t>元/台机位收取延期租金。</w:t>
      </w:r>
    </w:p>
    <w:p>
      <w:pPr>
        <w:pStyle w:val="3"/>
        <w:spacing w:before="3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□物料提升机</w:t>
      </w:r>
    </w:p>
    <w:p>
      <w:pPr>
        <w:rPr>
          <w:color w:val="auto"/>
          <w:sz w:val="24"/>
          <w:szCs w:val="24"/>
          <w:highlight w:val="none"/>
        </w:rPr>
      </w:pPr>
    </w:p>
    <w:p>
      <w:pPr>
        <w:pStyle w:val="14"/>
        <w:numPr>
          <w:ilvl w:val="-1"/>
          <w:numId w:val="0"/>
        </w:numPr>
        <w:tabs>
          <w:tab w:val="left" w:pos="1100"/>
          <w:tab w:val="left" w:pos="2201"/>
          <w:tab w:val="left" w:pos="6608"/>
          <w:tab w:val="left" w:pos="9485"/>
        </w:tabs>
        <w:spacing w:before="1" w:line="240" w:lineRule="auto"/>
        <w:ind w:left="1098" w:leftChars="499" w:right="0" w:firstLine="439" w:firstLineChars="183"/>
        <w:jc w:val="both"/>
        <w:rPr>
          <w:color w:val="auto"/>
          <w:sz w:val="24"/>
          <w:szCs w:val="24"/>
          <w:highlight w:val="none"/>
        </w:rPr>
      </w:pPr>
      <w:r>
        <w:rPr>
          <w:rFonts w:hint="eastAsia"/>
          <w:color w:val="auto"/>
          <w:sz w:val="24"/>
          <w:szCs w:val="24"/>
          <w:highlight w:val="none"/>
          <w:lang w:eastAsia="zh-CN"/>
        </w:rPr>
        <w:t>物料提升机</w:t>
      </w:r>
      <w:r>
        <w:rPr>
          <w:color w:val="auto"/>
          <w:sz w:val="24"/>
          <w:szCs w:val="24"/>
          <w:highlight w:val="none"/>
        </w:rPr>
        <w:t>含税租金金额为人民币</w:t>
      </w:r>
      <w:r>
        <w:rPr>
          <w:color w:val="auto"/>
          <w:spacing w:val="-1"/>
          <w:sz w:val="24"/>
          <w:szCs w:val="24"/>
          <w:highlight w:val="none"/>
        </w:rPr>
        <w:t>￥</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rPr>
        <w:tab/>
      </w:r>
      <w:r>
        <w:rPr>
          <w:color w:val="auto"/>
          <w:sz w:val="24"/>
          <w:szCs w:val="24"/>
          <w:highlight w:val="none"/>
        </w:rPr>
        <w:t>元</w:t>
      </w:r>
      <w:r>
        <w:rPr>
          <w:color w:val="auto"/>
          <w:spacing w:val="-152"/>
          <w:sz w:val="24"/>
          <w:szCs w:val="24"/>
          <w:highlight w:val="none"/>
        </w:rPr>
        <w:t>，</w:t>
      </w:r>
      <w:r>
        <w:rPr>
          <w:color w:val="auto"/>
          <w:sz w:val="24"/>
          <w:szCs w:val="24"/>
          <w:highlight w:val="none"/>
        </w:rPr>
        <w:t>（大写：</w:t>
      </w:r>
      <w:r>
        <w:rPr>
          <w:color w:val="auto"/>
          <w:spacing w:val="-32"/>
          <w:sz w:val="24"/>
          <w:szCs w:val="24"/>
          <w:highlight w:val="none"/>
        </w:rPr>
        <w:t xml:space="preserve"> </w:t>
      </w:r>
      <w:r>
        <w:rPr>
          <w:rFonts w:hint="eastAsia"/>
          <w:color w:val="auto"/>
          <w:spacing w:val="-32"/>
          <w:sz w:val="24"/>
          <w:szCs w:val="24"/>
          <w:highlight w:val="none"/>
          <w:lang w:val="en-US" w:eastAsia="zh-CN"/>
        </w:rPr>
        <w:t xml:space="preserve">   </w:t>
      </w:r>
      <w:r>
        <w:rPr>
          <w:color w:val="auto"/>
          <w:spacing w:val="-120"/>
          <w:sz w:val="24"/>
          <w:szCs w:val="24"/>
          <w:highlight w:val="none"/>
        </w:rPr>
        <w:t>）</w:t>
      </w:r>
      <w:r>
        <w:rPr>
          <w:color w:val="auto"/>
          <w:spacing w:val="-32"/>
          <w:sz w:val="24"/>
          <w:szCs w:val="24"/>
          <w:highlight w:val="none"/>
        </w:rPr>
        <w:t>，</w:t>
      </w:r>
      <w:r>
        <w:rPr>
          <w:color w:val="auto"/>
          <w:sz w:val="24"/>
          <w:szCs w:val="24"/>
          <w:highlight w:val="none"/>
        </w:rPr>
        <w:t>不含税租金金额为人民币元</w:t>
      </w:r>
      <w:r>
        <w:rPr>
          <w:color w:val="auto"/>
          <w:spacing w:val="-152"/>
          <w:sz w:val="24"/>
          <w:szCs w:val="24"/>
          <w:highlight w:val="none"/>
        </w:rPr>
        <w:t>，</w:t>
      </w:r>
      <w:r>
        <w:rPr>
          <w:color w:val="auto"/>
          <w:sz w:val="24"/>
          <w:szCs w:val="24"/>
          <w:highlight w:val="none"/>
        </w:rPr>
        <w:t>（大写：</w:t>
      </w:r>
      <w:r>
        <w:rPr>
          <w:color w:val="auto"/>
          <w:spacing w:val="-32"/>
          <w:sz w:val="24"/>
          <w:szCs w:val="24"/>
          <w:highlight w:val="none"/>
        </w:rPr>
        <w:t xml:space="preserve"> </w:t>
      </w:r>
      <w:r>
        <w:rPr>
          <w:rFonts w:hint="eastAsia" w:ascii="仿宋" w:eastAsia="仿宋"/>
          <w:color w:val="auto"/>
          <w:sz w:val="24"/>
          <w:szCs w:val="24"/>
          <w:highlight w:val="none"/>
          <w:u w:val="single"/>
        </w:rPr>
        <w:t xml:space="preserve"> </w:t>
      </w:r>
      <w:r>
        <w:rPr>
          <w:rFonts w:hint="eastAsia" w:ascii="仿宋" w:eastAsia="仿宋"/>
          <w:color w:val="auto"/>
          <w:w w:val="43"/>
          <w:sz w:val="24"/>
          <w:szCs w:val="24"/>
          <w:highlight w:val="none"/>
          <w:u w:val="single"/>
        </w:rPr>
        <w:t xml:space="preserve"> </w:t>
      </w:r>
      <w:r>
        <w:rPr>
          <w:rFonts w:hint="eastAsia" w:ascii="仿宋" w:eastAsia="仿宋"/>
          <w:color w:val="auto"/>
          <w:sz w:val="24"/>
          <w:szCs w:val="24"/>
          <w:highlight w:val="none"/>
        </w:rPr>
        <w:t xml:space="preserve"> </w:t>
      </w:r>
      <w:r>
        <w:rPr>
          <w:color w:val="auto"/>
          <w:spacing w:val="-126"/>
          <w:sz w:val="24"/>
          <w:szCs w:val="24"/>
          <w:highlight w:val="none"/>
        </w:rPr>
        <w:t>）</w:t>
      </w:r>
      <w:r>
        <w:rPr>
          <w:color w:val="auto"/>
          <w:spacing w:val="-8"/>
          <w:sz w:val="24"/>
          <w:szCs w:val="24"/>
          <w:highlight w:val="none"/>
        </w:rPr>
        <w:t>，</w:t>
      </w:r>
      <w:r>
        <w:rPr>
          <w:color w:val="auto"/>
          <w:sz w:val="24"/>
          <w:szCs w:val="24"/>
          <w:highlight w:val="none"/>
        </w:rPr>
        <w:t>增值税率为</w:t>
      </w:r>
      <w:r>
        <w:rPr>
          <w:rFonts w:hint="eastAsia" w:ascii="仿宋" w:eastAsia="仿宋"/>
          <w:color w:val="auto"/>
          <w:sz w:val="24"/>
          <w:szCs w:val="24"/>
          <w:highlight w:val="none"/>
          <w:u w:val="single"/>
        </w:rPr>
        <w:t xml:space="preserve">      </w:t>
      </w:r>
      <w:r>
        <w:rPr>
          <w:color w:val="auto"/>
          <w:sz w:val="24"/>
          <w:szCs w:val="24"/>
          <w:highlight w:val="none"/>
        </w:rPr>
        <w:t>%，税款为人民币￥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lang w:val="en-US" w:eastAsia="zh-CN"/>
        </w:rPr>
        <w:t xml:space="preserve">     </w:t>
      </w:r>
      <w:r>
        <w:rPr>
          <w:color w:val="auto"/>
          <w:sz w:val="24"/>
          <w:szCs w:val="24"/>
          <w:highlight w:val="none"/>
        </w:rPr>
        <w:t>元</w:t>
      </w:r>
      <w:r>
        <w:rPr>
          <w:color w:val="auto"/>
          <w:spacing w:val="-120"/>
          <w:sz w:val="24"/>
          <w:szCs w:val="24"/>
          <w:highlight w:val="none"/>
        </w:rPr>
        <w:t>，</w:t>
      </w:r>
      <w:r>
        <w:rPr>
          <w:color w:val="auto"/>
          <w:sz w:val="24"/>
          <w:szCs w:val="24"/>
          <w:highlight w:val="none"/>
        </w:rPr>
        <w:t xml:space="preserve">（大写：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rPr>
        <w:tab/>
      </w:r>
      <w:r>
        <w:rPr>
          <w:rFonts w:hint="eastAsia" w:ascii="仿宋" w:eastAsia="仿宋"/>
          <w:color w:val="auto"/>
          <w:sz w:val="24"/>
          <w:szCs w:val="24"/>
          <w:highlight w:val="none"/>
        </w:rPr>
        <w:t xml:space="preserve"> </w:t>
      </w:r>
      <w:r>
        <w:rPr>
          <w:color w:val="auto"/>
          <w:spacing w:val="-120"/>
          <w:sz w:val="24"/>
          <w:szCs w:val="24"/>
          <w:highlight w:val="none"/>
        </w:rPr>
        <w:t>）</w:t>
      </w:r>
      <w:r>
        <w:rPr>
          <w:rFonts w:hint="eastAsia"/>
          <w:color w:val="auto"/>
          <w:sz w:val="24"/>
          <w:szCs w:val="24"/>
          <w:highlight w:val="none"/>
          <w:lang w:eastAsia="zh-CN"/>
        </w:rPr>
        <w:t>。具体明细详见下表：</w:t>
      </w:r>
    </w:p>
    <w:p>
      <w:pPr>
        <w:pStyle w:val="2"/>
        <w:spacing w:before="4"/>
        <w:ind w:left="0"/>
        <w:rPr>
          <w:b/>
          <w:color w:val="auto"/>
          <w:sz w:val="24"/>
          <w:highlight w:val="none"/>
        </w:rPr>
      </w:pPr>
    </w:p>
    <w:tbl>
      <w:tblPr>
        <w:tblStyle w:val="10"/>
        <w:tblW w:w="9189" w:type="dxa"/>
        <w:tblInd w:w="10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761"/>
        <w:gridCol w:w="879"/>
        <w:gridCol w:w="1221"/>
        <w:gridCol w:w="1104"/>
        <w:gridCol w:w="1103"/>
        <w:gridCol w:w="1093"/>
        <w:gridCol w:w="1532"/>
        <w:gridCol w:w="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691" w:type="dxa"/>
          </w:tcPr>
          <w:p>
            <w:pPr>
              <w:pStyle w:val="15"/>
              <w:spacing w:before="165"/>
              <w:ind w:left="112" w:right="96"/>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761" w:type="dxa"/>
          </w:tcPr>
          <w:p>
            <w:pPr>
              <w:pStyle w:val="15"/>
              <w:spacing w:before="165"/>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879" w:type="dxa"/>
          </w:tcPr>
          <w:p>
            <w:pPr>
              <w:pStyle w:val="15"/>
              <w:spacing w:before="165"/>
              <w:ind w:left="22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1221" w:type="dxa"/>
          </w:tcPr>
          <w:p>
            <w:pPr>
              <w:pStyle w:val="15"/>
              <w:spacing w:before="165"/>
              <w:ind w:left="1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设备规格</w:t>
            </w:r>
          </w:p>
        </w:tc>
        <w:tc>
          <w:tcPr>
            <w:tcW w:w="1104" w:type="dxa"/>
          </w:tcPr>
          <w:p>
            <w:pPr>
              <w:pStyle w:val="15"/>
              <w:spacing w:before="165"/>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设备型号</w:t>
            </w:r>
          </w:p>
        </w:tc>
        <w:tc>
          <w:tcPr>
            <w:tcW w:w="1103" w:type="dxa"/>
          </w:tcPr>
          <w:p>
            <w:pPr>
              <w:pStyle w:val="15"/>
              <w:spacing w:before="165"/>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设备数量</w:t>
            </w:r>
          </w:p>
        </w:tc>
        <w:tc>
          <w:tcPr>
            <w:tcW w:w="1093" w:type="dxa"/>
          </w:tcPr>
          <w:p>
            <w:pPr>
              <w:pStyle w:val="15"/>
              <w:spacing w:before="165"/>
              <w:ind w:left="16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设备质量</w:t>
            </w:r>
          </w:p>
        </w:tc>
        <w:tc>
          <w:tcPr>
            <w:tcW w:w="1532" w:type="dxa"/>
          </w:tcPr>
          <w:p>
            <w:pPr>
              <w:pStyle w:val="15"/>
              <w:spacing w:before="165"/>
              <w:ind w:left="145"/>
              <w:rPr>
                <w:rFonts w:hint="eastAsia" w:ascii="仿宋" w:hAnsi="仿宋" w:eastAsia="仿宋" w:cs="仿宋"/>
                <w:b/>
                <w:color w:val="auto"/>
                <w:sz w:val="24"/>
                <w:szCs w:val="24"/>
                <w:highlight w:val="none"/>
              </w:rPr>
            </w:pPr>
            <w:r>
              <w:rPr>
                <w:rFonts w:hint="eastAsia" w:ascii="仿宋" w:hAnsi="仿宋" w:eastAsia="仿宋" w:cs="仿宋"/>
                <w:b/>
                <w:color w:val="auto"/>
                <w:w w:val="95"/>
                <w:sz w:val="24"/>
                <w:szCs w:val="24"/>
                <w:highlight w:val="none"/>
              </w:rPr>
              <w:t>安装标准/要求</w:t>
            </w:r>
          </w:p>
        </w:tc>
        <w:tc>
          <w:tcPr>
            <w:tcW w:w="805" w:type="dxa"/>
          </w:tcPr>
          <w:p>
            <w:pPr>
              <w:pStyle w:val="15"/>
              <w:spacing w:before="165"/>
              <w:ind w:left="1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4"/>
              <w:rPr>
                <w:rFonts w:hint="eastAsia" w:ascii="仿宋" w:hAnsi="仿宋" w:eastAsia="仿宋" w:cs="仿宋"/>
                <w:b/>
                <w:color w:val="auto"/>
                <w:sz w:val="24"/>
                <w:szCs w:val="24"/>
                <w:highlight w:val="none"/>
              </w:rPr>
            </w:pPr>
          </w:p>
          <w:p>
            <w:pPr>
              <w:pStyle w:val="15"/>
              <w:spacing w:before="1"/>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4"/>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5"/>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4"/>
              <w:rPr>
                <w:rFonts w:hint="eastAsia" w:ascii="仿宋" w:hAnsi="仿宋" w:eastAsia="仿宋" w:cs="仿宋"/>
                <w:b/>
                <w:color w:val="auto"/>
                <w:sz w:val="24"/>
                <w:szCs w:val="24"/>
                <w:highlight w:val="none"/>
              </w:rPr>
            </w:pPr>
          </w:p>
          <w:p>
            <w:pPr>
              <w:pStyle w:val="15"/>
              <w:spacing w:before="1"/>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4"/>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bl>
    <w:p>
      <w:pPr>
        <w:pStyle w:val="14"/>
        <w:numPr>
          <w:ilvl w:val="-1"/>
          <w:numId w:val="0"/>
        </w:numPr>
        <w:tabs>
          <w:tab w:val="left" w:pos="2217"/>
        </w:tabs>
        <w:spacing w:before="1" w:after="0" w:line="364" w:lineRule="auto"/>
        <w:ind w:left="1600" w:right="0" w:firstLine="0"/>
        <w:jc w:val="both"/>
        <w:rPr>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lang w:eastAsia="zh-CN"/>
        </w:rPr>
        <w:t>物料提升机</w:t>
      </w:r>
      <w:r>
        <w:rPr>
          <w:color w:val="auto"/>
          <w:spacing w:val="4"/>
          <w:sz w:val="24"/>
          <w:szCs w:val="24"/>
          <w:highlight w:val="none"/>
        </w:rPr>
        <w:t>的月租金</w:t>
      </w:r>
      <w:r>
        <w:rPr>
          <w:rFonts w:hint="eastAsia"/>
          <w:color w:val="auto"/>
          <w:spacing w:val="4"/>
          <w:sz w:val="24"/>
          <w:szCs w:val="24"/>
          <w:highlight w:val="none"/>
          <w:lang w:val="en-US" w:eastAsia="zh-CN"/>
        </w:rPr>
        <w:t>为</w:t>
      </w:r>
      <w:r>
        <w:rPr>
          <w:color w:val="auto"/>
          <w:spacing w:val="6"/>
          <w:sz w:val="24"/>
          <w:szCs w:val="24"/>
          <w:highlight w:val="none"/>
          <w:u w:val="single"/>
        </w:rPr>
        <w:t xml:space="preserve"> </w:t>
      </w:r>
      <w:r>
        <w:rPr>
          <w:rFonts w:hint="eastAsia"/>
          <w:color w:val="auto"/>
          <w:spacing w:val="6"/>
          <w:sz w:val="24"/>
          <w:szCs w:val="24"/>
          <w:highlight w:val="none"/>
          <w:u w:val="single"/>
          <w:lang w:val="en-US" w:eastAsia="zh-CN"/>
        </w:rPr>
        <w:t xml:space="preserve">  </w:t>
      </w:r>
      <w:r>
        <w:rPr>
          <w:color w:val="auto"/>
          <w:spacing w:val="5"/>
          <w:sz w:val="24"/>
          <w:szCs w:val="24"/>
          <w:highlight w:val="none"/>
        </w:rPr>
        <w:t>元</w:t>
      </w:r>
      <w:r>
        <w:rPr>
          <w:color w:val="auto"/>
          <w:spacing w:val="4"/>
          <w:sz w:val="24"/>
          <w:szCs w:val="24"/>
          <w:highlight w:val="none"/>
        </w:rPr>
        <w:t>/月</w:t>
      </w:r>
      <w:r>
        <w:rPr>
          <w:color w:val="auto"/>
          <w:spacing w:val="7"/>
          <w:sz w:val="24"/>
          <w:szCs w:val="24"/>
          <w:highlight w:val="none"/>
        </w:rPr>
        <w:t>（</w:t>
      </w:r>
      <w:r>
        <w:rPr>
          <w:rFonts w:hint="eastAsia"/>
          <w:color w:val="auto"/>
          <w:sz w:val="24"/>
          <w:szCs w:val="24"/>
          <w:highlight w:val="none"/>
          <w:lang w:eastAsia="zh-CN"/>
        </w:rPr>
        <w:t>物料提升机</w:t>
      </w:r>
      <w:r>
        <w:rPr>
          <w:color w:val="auto"/>
          <w:spacing w:val="-5"/>
          <w:sz w:val="24"/>
          <w:szCs w:val="24"/>
          <w:highlight w:val="none"/>
        </w:rPr>
        <w:t>超过标准高度</w:t>
      </w:r>
      <w:r>
        <w:rPr>
          <w:rFonts w:hint="eastAsia"/>
          <w:color w:val="auto"/>
          <w:sz w:val="24"/>
          <w:szCs w:val="24"/>
          <w:highlight w:val="none"/>
          <w:u w:val="single"/>
          <w:lang w:val="en-US" w:eastAsia="zh-CN"/>
        </w:rPr>
        <w:t xml:space="preserve">   </w:t>
      </w:r>
      <w:r>
        <w:rPr>
          <w:color w:val="auto"/>
          <w:spacing w:val="-14"/>
          <w:sz w:val="24"/>
          <w:szCs w:val="24"/>
          <w:highlight w:val="none"/>
        </w:rPr>
        <w:t>米</w:t>
      </w:r>
      <w:r>
        <w:rPr>
          <w:rFonts w:hint="eastAsia"/>
          <w:color w:val="auto"/>
          <w:spacing w:val="-14"/>
          <w:sz w:val="24"/>
          <w:szCs w:val="24"/>
          <w:highlight w:val="none"/>
          <w:lang w:val="en-US" w:eastAsia="zh-CN"/>
        </w:rPr>
        <w:t>的</w:t>
      </w:r>
      <w:r>
        <w:rPr>
          <w:color w:val="auto"/>
          <w:spacing w:val="-14"/>
          <w:sz w:val="24"/>
          <w:szCs w:val="24"/>
          <w:highlight w:val="none"/>
        </w:rPr>
        <w:t>，每增加</w:t>
      </w:r>
      <w:r>
        <w:rPr>
          <w:rFonts w:hint="eastAsia"/>
          <w:color w:val="auto"/>
          <w:spacing w:val="3"/>
          <w:sz w:val="24"/>
          <w:szCs w:val="24"/>
          <w:highlight w:val="none"/>
          <w:u w:val="single"/>
          <w:lang w:val="en-US" w:eastAsia="zh-CN"/>
        </w:rPr>
        <w:t xml:space="preserve">   </w:t>
      </w:r>
      <w:r>
        <w:rPr>
          <w:color w:val="auto"/>
          <w:spacing w:val="6"/>
          <w:sz w:val="24"/>
          <w:szCs w:val="24"/>
          <w:highlight w:val="none"/>
        </w:rPr>
        <w:t>米，月租金增加</w:t>
      </w:r>
      <w:r>
        <w:rPr>
          <w:rFonts w:hint="eastAsia"/>
          <w:color w:val="auto"/>
          <w:spacing w:val="2"/>
          <w:sz w:val="24"/>
          <w:szCs w:val="24"/>
          <w:highlight w:val="none"/>
          <w:u w:val="single"/>
          <w:lang w:val="en-US" w:eastAsia="zh-CN"/>
        </w:rPr>
        <w:t xml:space="preserve">    </w:t>
      </w:r>
      <w:r>
        <w:rPr>
          <w:rFonts w:hint="eastAsia"/>
          <w:color w:val="auto"/>
          <w:spacing w:val="2"/>
          <w:sz w:val="24"/>
          <w:szCs w:val="24"/>
          <w:highlight w:val="none"/>
          <w:lang w:val="en-US" w:eastAsia="zh-CN"/>
        </w:rPr>
        <w:t xml:space="preserve"> 元</w:t>
      </w:r>
      <w:r>
        <w:rPr>
          <w:color w:val="auto"/>
          <w:spacing w:val="1"/>
          <w:sz w:val="24"/>
          <w:szCs w:val="24"/>
          <w:highlight w:val="none"/>
        </w:rPr>
        <w:t>。</w:t>
      </w:r>
      <w:r>
        <w:rPr>
          <w:color w:val="auto"/>
          <w:sz w:val="24"/>
          <w:szCs w:val="24"/>
          <w:highlight w:val="none"/>
        </w:rPr>
        <w:t>），进出场费</w:t>
      </w:r>
      <w:r>
        <w:rPr>
          <w:color w:val="auto"/>
          <w:sz w:val="24"/>
          <w:szCs w:val="24"/>
          <w:highlight w:val="none"/>
          <w:u w:val="single"/>
        </w:rPr>
        <w:t xml:space="preserve">     </w:t>
      </w:r>
      <w:r>
        <w:rPr>
          <w:color w:val="auto"/>
          <w:sz w:val="24"/>
          <w:szCs w:val="24"/>
          <w:highlight w:val="none"/>
        </w:rPr>
        <w:t xml:space="preserve"> 元；因季节和其它原因停机费用</w:t>
      </w:r>
      <w:r>
        <w:rPr>
          <w:rFonts w:hint="eastAsia"/>
          <w:color w:val="auto"/>
          <w:sz w:val="24"/>
          <w:szCs w:val="24"/>
          <w:highlight w:val="none"/>
          <w:u w:val="single"/>
          <w:lang w:val="en-US" w:eastAsia="zh-CN"/>
        </w:rPr>
        <w:t xml:space="preserve">    </w:t>
      </w:r>
      <w:r>
        <w:rPr>
          <w:color w:val="auto"/>
          <w:sz w:val="24"/>
          <w:szCs w:val="24"/>
          <w:highlight w:val="none"/>
        </w:rPr>
        <w:t>元/</w:t>
      </w:r>
      <w:r>
        <w:rPr>
          <w:rFonts w:hint="eastAsia"/>
          <w:color w:val="auto"/>
          <w:sz w:val="24"/>
          <w:szCs w:val="24"/>
          <w:highlight w:val="none"/>
          <w:lang w:eastAsia="zh-CN"/>
        </w:rPr>
        <w:t>天</w:t>
      </w:r>
      <w:r>
        <w:rPr>
          <w:color w:val="auto"/>
          <w:sz w:val="24"/>
          <w:szCs w:val="24"/>
          <w:highlight w:val="none"/>
        </w:rPr>
        <w:t>。</w:t>
      </w:r>
    </w:p>
    <w:p>
      <w:pPr>
        <w:pStyle w:val="5"/>
        <w:numPr>
          <w:ilvl w:val="-1"/>
          <w:numId w:val="0"/>
        </w:numPr>
        <w:tabs>
          <w:tab w:val="left" w:pos="1844"/>
        </w:tabs>
        <w:spacing w:before="2" w:after="0" w:line="240" w:lineRule="auto"/>
        <w:ind w:left="1599" w:right="0" w:firstLine="0"/>
        <w:jc w:val="left"/>
        <w:rPr>
          <w:b w:val="0"/>
          <w:bCs w:val="0"/>
          <w:color w:val="auto"/>
          <w:highlight w:val="none"/>
        </w:rPr>
      </w:pPr>
      <w:r>
        <w:rPr>
          <w:rFonts w:hint="eastAsia"/>
          <w:b w:val="0"/>
          <w:bCs w:val="0"/>
          <w:color w:val="auto"/>
          <w:highlight w:val="none"/>
          <w:lang w:val="en-US" w:eastAsia="zh-CN"/>
        </w:rPr>
        <w:t>2、</w:t>
      </w:r>
      <w:r>
        <w:rPr>
          <w:b w:val="0"/>
          <w:bCs w:val="0"/>
          <w:color w:val="auto"/>
          <w:highlight w:val="none"/>
        </w:rPr>
        <w:t>其他费用的约定：</w:t>
      </w:r>
    </w:p>
    <w:p>
      <w:pPr>
        <w:pStyle w:val="14"/>
        <w:numPr>
          <w:ilvl w:val="0"/>
          <w:numId w:val="3"/>
        </w:numPr>
        <w:tabs>
          <w:tab w:val="left" w:pos="2201"/>
        </w:tabs>
        <w:spacing w:before="160" w:after="0" w:line="240" w:lineRule="auto"/>
        <w:ind w:left="2201" w:right="0" w:hanging="601"/>
        <w:jc w:val="left"/>
        <w:rPr>
          <w:color w:val="auto"/>
          <w:sz w:val="24"/>
          <w:szCs w:val="24"/>
          <w:highlight w:val="none"/>
        </w:rPr>
      </w:pPr>
      <w:r>
        <w:rPr>
          <w:rFonts w:hint="eastAsia"/>
          <w:color w:val="auto"/>
          <w:sz w:val="24"/>
          <w:szCs w:val="24"/>
          <w:highlight w:val="none"/>
          <w:lang w:eastAsia="zh-CN"/>
        </w:rPr>
        <w:t>物料提升机</w:t>
      </w:r>
      <w:r>
        <w:rPr>
          <w:color w:val="auto"/>
          <w:sz w:val="24"/>
          <w:szCs w:val="24"/>
          <w:highlight w:val="none"/>
        </w:rPr>
        <w:t>使用期间的基础制作、电费等费用由甲方承担。</w:t>
      </w:r>
    </w:p>
    <w:p>
      <w:pPr>
        <w:pStyle w:val="14"/>
        <w:numPr>
          <w:ilvl w:val="0"/>
          <w:numId w:val="3"/>
        </w:numPr>
        <w:tabs>
          <w:tab w:val="left" w:pos="2201"/>
        </w:tabs>
        <w:spacing w:before="161" w:after="0" w:line="364" w:lineRule="auto"/>
        <w:ind w:left="1120" w:right="0" w:firstLine="480"/>
        <w:jc w:val="left"/>
        <w:rPr>
          <w:color w:val="auto"/>
          <w:sz w:val="24"/>
          <w:szCs w:val="24"/>
          <w:highlight w:val="none"/>
        </w:rPr>
      </w:pPr>
      <w:r>
        <w:rPr>
          <w:rFonts w:hint="eastAsia"/>
          <w:color w:val="auto"/>
          <w:sz w:val="24"/>
          <w:szCs w:val="24"/>
          <w:highlight w:val="none"/>
          <w:lang w:eastAsia="zh-CN"/>
        </w:rPr>
        <w:t>物料提升机</w:t>
      </w:r>
      <w:r>
        <w:rPr>
          <w:color w:val="auto"/>
          <w:spacing w:val="-2"/>
          <w:sz w:val="24"/>
          <w:szCs w:val="24"/>
          <w:highlight w:val="none"/>
        </w:rPr>
        <w:t>故障修理每月累计不得超过</w:t>
      </w:r>
      <w:r>
        <w:rPr>
          <w:rFonts w:hint="eastAsia"/>
          <w:color w:val="auto"/>
          <w:spacing w:val="-2"/>
          <w:sz w:val="24"/>
          <w:szCs w:val="24"/>
          <w:highlight w:val="none"/>
          <w:u w:val="single"/>
          <w:lang w:val="en-US" w:eastAsia="zh-CN"/>
        </w:rPr>
        <w:t xml:space="preserve">   </w:t>
      </w:r>
      <w:r>
        <w:rPr>
          <w:color w:val="auto"/>
          <w:spacing w:val="-2"/>
          <w:sz w:val="24"/>
          <w:szCs w:val="24"/>
          <w:highlight w:val="none"/>
        </w:rPr>
        <w:t>天(含</w:t>
      </w:r>
      <w:r>
        <w:rPr>
          <w:rFonts w:hint="eastAsia"/>
          <w:color w:val="auto"/>
          <w:spacing w:val="-2"/>
          <w:sz w:val="24"/>
          <w:szCs w:val="24"/>
          <w:highlight w:val="none"/>
          <w:u w:val="single"/>
          <w:lang w:val="en-US" w:eastAsia="zh-CN"/>
        </w:rPr>
        <w:t xml:space="preserve">   </w:t>
      </w:r>
      <w:r>
        <w:rPr>
          <w:color w:val="auto"/>
          <w:spacing w:val="-2"/>
          <w:sz w:val="24"/>
          <w:szCs w:val="24"/>
          <w:highlight w:val="none"/>
        </w:rPr>
        <w:t>天)，超过的天数，乙方</w:t>
      </w:r>
      <w:r>
        <w:rPr>
          <w:color w:val="auto"/>
          <w:sz w:val="24"/>
          <w:szCs w:val="24"/>
          <w:highlight w:val="none"/>
        </w:rPr>
        <w:t>不得向甲方收取</w:t>
      </w:r>
      <w:r>
        <w:rPr>
          <w:rFonts w:hint="eastAsia"/>
          <w:color w:val="auto"/>
          <w:sz w:val="24"/>
          <w:szCs w:val="24"/>
          <w:highlight w:val="none"/>
          <w:lang w:eastAsia="zh-CN"/>
        </w:rPr>
        <w:t>租金</w:t>
      </w:r>
      <w:r>
        <w:rPr>
          <w:color w:val="auto"/>
          <w:sz w:val="24"/>
          <w:szCs w:val="24"/>
          <w:highlight w:val="none"/>
        </w:rPr>
        <w:t>。</w:t>
      </w:r>
    </w:p>
    <w:p>
      <w:pPr>
        <w:pStyle w:val="2"/>
        <w:spacing w:before="2"/>
        <w:ind w:left="0"/>
        <w:rPr>
          <w:b/>
          <w:color w:val="auto"/>
          <w:sz w:val="24"/>
          <w:highlight w:val="none"/>
        </w:rPr>
      </w:pPr>
    </w:p>
    <w:p>
      <w:pPr>
        <w:spacing w:before="0"/>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□塔式起重机</w:t>
      </w:r>
    </w:p>
    <w:p>
      <w:pPr>
        <w:pStyle w:val="14"/>
        <w:numPr>
          <w:ilvl w:val="-1"/>
          <w:numId w:val="0"/>
        </w:numPr>
        <w:tabs>
          <w:tab w:val="left" w:pos="6608"/>
          <w:tab w:val="left" w:pos="10560"/>
        </w:tabs>
        <w:spacing w:before="160" w:line="360" w:lineRule="auto"/>
        <w:ind w:left="1100" w:leftChars="500" w:right="440" w:rightChars="200" w:firstLine="657" w:firstLineChars="265"/>
        <w:jc w:val="both"/>
        <w:rPr>
          <w:color w:val="auto"/>
          <w:highlight w:val="none"/>
        </w:rPr>
      </w:pPr>
      <w:r>
        <w:rPr>
          <w:rFonts w:hint="eastAsia"/>
          <w:color w:val="auto"/>
          <w:spacing w:val="4"/>
          <w:sz w:val="24"/>
          <w:szCs w:val="24"/>
          <w:highlight w:val="none"/>
          <w:lang w:eastAsia="zh-CN"/>
        </w:rPr>
        <w:t>塔式起重机</w:t>
      </w:r>
      <w:r>
        <w:rPr>
          <w:color w:val="auto"/>
          <w:sz w:val="24"/>
          <w:szCs w:val="24"/>
          <w:highlight w:val="none"/>
        </w:rPr>
        <w:t>含税租金金额为人民币</w:t>
      </w:r>
      <w:r>
        <w:rPr>
          <w:color w:val="auto"/>
          <w:spacing w:val="-1"/>
          <w:sz w:val="24"/>
          <w:szCs w:val="24"/>
          <w:highlight w:val="none"/>
        </w:rPr>
        <w:t>￥</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rPr>
        <w:tab/>
      </w:r>
      <w:r>
        <w:rPr>
          <w:color w:val="auto"/>
          <w:sz w:val="24"/>
          <w:szCs w:val="24"/>
          <w:highlight w:val="none"/>
        </w:rPr>
        <w:t>元</w:t>
      </w:r>
      <w:r>
        <w:rPr>
          <w:color w:val="auto"/>
          <w:spacing w:val="-152"/>
          <w:sz w:val="24"/>
          <w:szCs w:val="24"/>
          <w:highlight w:val="none"/>
        </w:rPr>
        <w:t>，</w:t>
      </w:r>
      <w:r>
        <w:rPr>
          <w:color w:val="auto"/>
          <w:sz w:val="24"/>
          <w:szCs w:val="24"/>
          <w:highlight w:val="none"/>
        </w:rPr>
        <w:t>（大写：</w:t>
      </w:r>
      <w:r>
        <w:rPr>
          <w:color w:val="auto"/>
          <w:spacing w:val="-32"/>
          <w:sz w:val="24"/>
          <w:szCs w:val="24"/>
          <w:highlight w:val="none"/>
        </w:rPr>
        <w:t xml:space="preserve"> </w:t>
      </w:r>
      <w:r>
        <w:rPr>
          <w:rFonts w:hint="eastAsia" w:ascii="仿宋" w:eastAsia="仿宋"/>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ascii="仿宋" w:eastAsia="仿宋"/>
          <w:color w:val="auto"/>
          <w:highlight w:val="none"/>
          <w:u w:val="single"/>
        </w:rPr>
        <w:t xml:space="preserve"> </w:t>
      </w:r>
      <w:r>
        <w:rPr>
          <w:rFonts w:hint="eastAsia" w:ascii="仿宋" w:eastAsia="仿宋"/>
          <w:color w:val="auto"/>
          <w:spacing w:val="-1"/>
          <w:highlight w:val="none"/>
          <w:u w:val="single"/>
        </w:rPr>
        <w:t xml:space="preserve"> </w:t>
      </w:r>
      <w:r>
        <w:rPr>
          <w:rFonts w:hint="eastAsia" w:ascii="仿宋" w:eastAsia="仿宋"/>
          <w:color w:val="auto"/>
          <w:highlight w:val="none"/>
        </w:rPr>
        <w:t xml:space="preserve"> </w:t>
      </w:r>
      <w:r>
        <w:rPr>
          <w:color w:val="auto"/>
          <w:spacing w:val="-120"/>
          <w:highlight w:val="none"/>
        </w:rPr>
        <w:t>）</w:t>
      </w:r>
      <w:r>
        <w:rPr>
          <w:color w:val="auto"/>
          <w:spacing w:val="-32"/>
          <w:highlight w:val="none"/>
        </w:rPr>
        <w:t>，</w:t>
      </w:r>
      <w:r>
        <w:rPr>
          <w:color w:val="auto"/>
          <w:highlight w:val="none"/>
        </w:rPr>
        <w:t>不含税租金金额为人民币</w:t>
      </w:r>
      <w:r>
        <w:rPr>
          <w:color w:val="auto"/>
          <w:spacing w:val="-1"/>
          <w:highlight w:val="none"/>
        </w:rPr>
        <w:t>￥</w:t>
      </w:r>
      <w:r>
        <w:rPr>
          <w:rFonts w:hint="eastAsia" w:ascii="仿宋" w:eastAsia="仿宋"/>
          <w:color w:val="auto"/>
          <w:highlight w:val="none"/>
          <w:u w:val="single"/>
        </w:rPr>
        <w:t xml:space="preserve"> </w:t>
      </w:r>
      <w:r>
        <w:rPr>
          <w:color w:val="auto"/>
          <w:highlight w:val="none"/>
        </w:rPr>
        <w:t>元</w:t>
      </w:r>
      <w:r>
        <w:rPr>
          <w:color w:val="auto"/>
          <w:spacing w:val="-152"/>
          <w:highlight w:val="none"/>
        </w:rPr>
        <w:t>，</w:t>
      </w:r>
      <w:r>
        <w:rPr>
          <w:color w:val="auto"/>
          <w:highlight w:val="none"/>
        </w:rPr>
        <w:t>（大写：</w:t>
      </w:r>
      <w:r>
        <w:rPr>
          <w:color w:val="auto"/>
          <w:spacing w:val="-32"/>
          <w:highlight w:val="none"/>
        </w:rPr>
        <w:t xml:space="preserve"> </w:t>
      </w:r>
      <w:r>
        <w:rPr>
          <w:rFonts w:hint="eastAsia" w:ascii="仿宋" w:eastAsia="仿宋"/>
          <w:color w:val="auto"/>
          <w:highlight w:val="none"/>
          <w:u w:val="single"/>
        </w:rPr>
        <w:t xml:space="preserve"> </w:t>
      </w:r>
      <w:r>
        <w:rPr>
          <w:rFonts w:hint="eastAsia" w:ascii="仿宋" w:eastAsia="仿宋"/>
          <w:color w:val="auto"/>
          <w:w w:val="43"/>
          <w:highlight w:val="none"/>
          <w:u w:val="single"/>
        </w:rPr>
        <w:t xml:space="preserve"> </w:t>
      </w:r>
      <w:r>
        <w:rPr>
          <w:rFonts w:hint="eastAsia" w:ascii="仿宋" w:eastAsia="仿宋"/>
          <w:color w:val="auto"/>
          <w:highlight w:val="none"/>
        </w:rPr>
        <w:t xml:space="preserve"> </w:t>
      </w:r>
      <w:r>
        <w:rPr>
          <w:color w:val="auto"/>
          <w:spacing w:val="-126"/>
          <w:highlight w:val="none"/>
        </w:rPr>
        <w:t>）</w:t>
      </w:r>
      <w:r>
        <w:rPr>
          <w:color w:val="auto"/>
          <w:spacing w:val="-8"/>
          <w:highlight w:val="none"/>
        </w:rPr>
        <w:t>，</w:t>
      </w:r>
      <w:r>
        <w:rPr>
          <w:color w:val="auto"/>
          <w:highlight w:val="none"/>
        </w:rPr>
        <w:t>增值税率为</w:t>
      </w:r>
      <w:r>
        <w:rPr>
          <w:rFonts w:hint="eastAsia" w:ascii="仿宋" w:eastAsia="仿宋"/>
          <w:color w:val="auto"/>
          <w:highlight w:val="none"/>
          <w:u w:val="single"/>
        </w:rPr>
        <w:t xml:space="preserve">      </w:t>
      </w:r>
      <w:r>
        <w:rPr>
          <w:color w:val="auto"/>
          <w:highlight w:val="none"/>
        </w:rPr>
        <w:t>%，税款为人民币￥</w:t>
      </w:r>
      <w:r>
        <w:rPr>
          <w:rFonts w:hint="eastAsia" w:ascii="仿宋" w:eastAsia="仿宋"/>
          <w:color w:val="auto"/>
          <w:highlight w:val="none"/>
          <w:u w:val="single"/>
        </w:rPr>
        <w:t xml:space="preserve"> </w:t>
      </w:r>
      <w:r>
        <w:rPr>
          <w:rFonts w:hint="eastAsia"/>
          <w:color w:val="auto"/>
          <w:highlight w:val="none"/>
          <w:u w:val="single"/>
          <w:lang w:val="en-US" w:eastAsia="zh-CN"/>
        </w:rPr>
        <w:t xml:space="preserve">  </w:t>
      </w:r>
      <w:r>
        <w:rPr>
          <w:color w:val="auto"/>
          <w:highlight w:val="none"/>
        </w:rPr>
        <w:t>元</w:t>
      </w:r>
      <w:r>
        <w:rPr>
          <w:color w:val="auto"/>
          <w:spacing w:val="-120"/>
          <w:highlight w:val="none"/>
        </w:rPr>
        <w:t>，</w:t>
      </w:r>
      <w:r>
        <w:rPr>
          <w:color w:val="auto"/>
          <w:highlight w:val="none"/>
        </w:rPr>
        <w:t xml:space="preserve">（大写： </w:t>
      </w:r>
      <w:r>
        <w:rPr>
          <w:rFonts w:hint="eastAsia" w:ascii="仿宋" w:eastAsia="仿宋"/>
          <w:color w:val="auto"/>
          <w:highlight w:val="none"/>
          <w:u w:val="single"/>
        </w:rPr>
        <w:t xml:space="preserve"> </w:t>
      </w:r>
      <w:r>
        <w:rPr>
          <w:rFonts w:hint="eastAsia" w:ascii="仿宋" w:eastAsia="仿宋"/>
          <w:color w:val="auto"/>
          <w:highlight w:val="none"/>
        </w:rPr>
        <w:t xml:space="preserve"> </w:t>
      </w:r>
      <w:r>
        <w:rPr>
          <w:color w:val="auto"/>
          <w:spacing w:val="-120"/>
          <w:highlight w:val="none"/>
        </w:rPr>
        <w:t>）</w:t>
      </w:r>
      <w:r>
        <w:rPr>
          <w:color w:val="auto"/>
          <w:highlight w:val="none"/>
        </w:rPr>
        <w:t>。</w:t>
      </w:r>
    </w:p>
    <w:tbl>
      <w:tblPr>
        <w:tblStyle w:val="10"/>
        <w:tblW w:w="9189" w:type="dxa"/>
        <w:tblInd w:w="10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761"/>
        <w:gridCol w:w="879"/>
        <w:gridCol w:w="1221"/>
        <w:gridCol w:w="1104"/>
        <w:gridCol w:w="1103"/>
        <w:gridCol w:w="1093"/>
        <w:gridCol w:w="1532"/>
        <w:gridCol w:w="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691" w:type="dxa"/>
          </w:tcPr>
          <w:p>
            <w:pPr>
              <w:pStyle w:val="15"/>
              <w:spacing w:before="166"/>
              <w:ind w:left="112" w:right="96"/>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761" w:type="dxa"/>
          </w:tcPr>
          <w:p>
            <w:pPr>
              <w:pStyle w:val="15"/>
              <w:spacing w:before="166"/>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879" w:type="dxa"/>
          </w:tcPr>
          <w:p>
            <w:pPr>
              <w:pStyle w:val="15"/>
              <w:spacing w:before="166"/>
              <w:ind w:left="22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1221" w:type="dxa"/>
          </w:tcPr>
          <w:p>
            <w:pPr>
              <w:pStyle w:val="15"/>
              <w:spacing w:before="166"/>
              <w:ind w:left="1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设备规格</w:t>
            </w:r>
          </w:p>
        </w:tc>
        <w:tc>
          <w:tcPr>
            <w:tcW w:w="1104" w:type="dxa"/>
          </w:tcPr>
          <w:p>
            <w:pPr>
              <w:pStyle w:val="15"/>
              <w:spacing w:before="166"/>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设备型号</w:t>
            </w:r>
          </w:p>
        </w:tc>
        <w:tc>
          <w:tcPr>
            <w:tcW w:w="1103" w:type="dxa"/>
          </w:tcPr>
          <w:p>
            <w:pPr>
              <w:pStyle w:val="15"/>
              <w:spacing w:before="166"/>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设备数量</w:t>
            </w:r>
          </w:p>
        </w:tc>
        <w:tc>
          <w:tcPr>
            <w:tcW w:w="1093" w:type="dxa"/>
          </w:tcPr>
          <w:p>
            <w:pPr>
              <w:pStyle w:val="15"/>
              <w:spacing w:before="166"/>
              <w:ind w:left="16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设备质量</w:t>
            </w:r>
          </w:p>
        </w:tc>
        <w:tc>
          <w:tcPr>
            <w:tcW w:w="1532" w:type="dxa"/>
          </w:tcPr>
          <w:p>
            <w:pPr>
              <w:pStyle w:val="15"/>
              <w:spacing w:before="166"/>
              <w:ind w:left="145"/>
              <w:rPr>
                <w:rFonts w:hint="eastAsia" w:ascii="仿宋" w:hAnsi="仿宋" w:eastAsia="仿宋" w:cs="仿宋"/>
                <w:b/>
                <w:color w:val="auto"/>
                <w:sz w:val="24"/>
                <w:szCs w:val="24"/>
                <w:highlight w:val="none"/>
              </w:rPr>
            </w:pPr>
            <w:r>
              <w:rPr>
                <w:rFonts w:hint="eastAsia" w:ascii="仿宋" w:hAnsi="仿宋" w:eastAsia="仿宋" w:cs="仿宋"/>
                <w:b/>
                <w:color w:val="auto"/>
                <w:w w:val="95"/>
                <w:sz w:val="24"/>
                <w:szCs w:val="24"/>
                <w:highlight w:val="none"/>
              </w:rPr>
              <w:t>安装标准/要求</w:t>
            </w:r>
          </w:p>
        </w:tc>
        <w:tc>
          <w:tcPr>
            <w:tcW w:w="805" w:type="dxa"/>
          </w:tcPr>
          <w:p>
            <w:pPr>
              <w:pStyle w:val="15"/>
              <w:spacing w:before="166"/>
              <w:ind w:left="1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5"/>
              <w:rPr>
                <w:rFonts w:hint="eastAsia" w:ascii="仿宋" w:hAnsi="仿宋" w:eastAsia="仿宋" w:cs="仿宋"/>
                <w:b/>
                <w:color w:val="auto"/>
                <w:sz w:val="24"/>
                <w:szCs w:val="24"/>
                <w:highlight w:val="none"/>
              </w:rPr>
            </w:pPr>
          </w:p>
          <w:p>
            <w:pPr>
              <w:pStyle w:val="15"/>
              <w:spacing w:before="1"/>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5"/>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4"/>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5"/>
              <w:rPr>
                <w:rFonts w:hint="eastAsia" w:ascii="仿宋" w:hAnsi="仿宋" w:eastAsia="仿宋" w:cs="仿宋"/>
                <w:b/>
                <w:color w:val="auto"/>
                <w:sz w:val="24"/>
                <w:szCs w:val="24"/>
                <w:highlight w:val="none"/>
              </w:rPr>
            </w:pPr>
          </w:p>
          <w:p>
            <w:pPr>
              <w:pStyle w:val="15"/>
              <w:spacing w:before="1"/>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5"/>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bl>
    <w:p>
      <w:pPr>
        <w:pStyle w:val="14"/>
        <w:numPr>
          <w:ilvl w:val="-1"/>
          <w:numId w:val="0"/>
        </w:numPr>
        <w:tabs>
          <w:tab w:val="left" w:pos="1100"/>
          <w:tab w:val="left" w:pos="2217"/>
        </w:tabs>
        <w:spacing w:before="1" w:after="0" w:line="364" w:lineRule="auto"/>
        <w:ind w:left="1100" w:right="660" w:firstLine="498" w:firstLineChars="201"/>
        <w:jc w:val="both"/>
        <w:rPr>
          <w:color w:val="auto"/>
          <w:sz w:val="24"/>
          <w:szCs w:val="24"/>
          <w:highlight w:val="none"/>
        </w:rPr>
      </w:pPr>
      <w:r>
        <w:rPr>
          <w:rFonts w:hint="eastAsia"/>
          <w:color w:val="auto"/>
          <w:spacing w:val="4"/>
          <w:sz w:val="24"/>
          <w:szCs w:val="24"/>
          <w:highlight w:val="none"/>
          <w:lang w:val="en-US" w:eastAsia="zh-CN"/>
        </w:rPr>
        <w:t>1、</w:t>
      </w:r>
      <w:r>
        <w:rPr>
          <w:rFonts w:hint="eastAsia"/>
          <w:color w:val="auto"/>
          <w:spacing w:val="4"/>
          <w:sz w:val="24"/>
          <w:szCs w:val="24"/>
          <w:highlight w:val="none"/>
          <w:lang w:eastAsia="zh-CN"/>
        </w:rPr>
        <w:t>塔式起重机</w:t>
      </w:r>
      <w:r>
        <w:rPr>
          <w:color w:val="auto"/>
          <w:spacing w:val="4"/>
          <w:sz w:val="24"/>
          <w:szCs w:val="24"/>
          <w:highlight w:val="none"/>
        </w:rPr>
        <w:t>的月租金</w:t>
      </w:r>
      <w:r>
        <w:rPr>
          <w:rFonts w:hint="eastAsia"/>
          <w:color w:val="auto"/>
          <w:spacing w:val="4"/>
          <w:sz w:val="24"/>
          <w:szCs w:val="24"/>
          <w:highlight w:val="none"/>
          <w:lang w:val="en-US" w:eastAsia="zh-CN"/>
        </w:rPr>
        <w:t>为</w:t>
      </w:r>
      <w:r>
        <w:rPr>
          <w:color w:val="auto"/>
          <w:spacing w:val="6"/>
          <w:sz w:val="24"/>
          <w:szCs w:val="24"/>
          <w:highlight w:val="none"/>
          <w:u w:val="single"/>
        </w:rPr>
        <w:t xml:space="preserve"> </w:t>
      </w:r>
      <w:r>
        <w:rPr>
          <w:rFonts w:hint="eastAsia"/>
          <w:color w:val="auto"/>
          <w:spacing w:val="6"/>
          <w:sz w:val="24"/>
          <w:szCs w:val="24"/>
          <w:highlight w:val="none"/>
          <w:u w:val="single"/>
          <w:lang w:val="en-US" w:eastAsia="zh-CN"/>
        </w:rPr>
        <w:t xml:space="preserve"> </w:t>
      </w:r>
      <w:r>
        <w:rPr>
          <w:color w:val="auto"/>
          <w:spacing w:val="6"/>
          <w:sz w:val="24"/>
          <w:szCs w:val="24"/>
          <w:highlight w:val="none"/>
        </w:rPr>
        <w:t>元</w:t>
      </w:r>
      <w:r>
        <w:rPr>
          <w:color w:val="auto"/>
          <w:spacing w:val="4"/>
          <w:sz w:val="24"/>
          <w:szCs w:val="24"/>
          <w:highlight w:val="none"/>
        </w:rPr>
        <w:t>/月</w:t>
      </w:r>
      <w:r>
        <w:rPr>
          <w:color w:val="auto"/>
          <w:spacing w:val="7"/>
          <w:sz w:val="24"/>
          <w:szCs w:val="24"/>
          <w:highlight w:val="none"/>
        </w:rPr>
        <w:t>（</w:t>
      </w:r>
      <w:r>
        <w:rPr>
          <w:rFonts w:hint="eastAsia"/>
          <w:color w:val="auto"/>
          <w:spacing w:val="7"/>
          <w:sz w:val="24"/>
          <w:szCs w:val="24"/>
          <w:highlight w:val="none"/>
        </w:rPr>
        <w:t>塔式起重机</w:t>
      </w:r>
      <w:r>
        <w:rPr>
          <w:color w:val="auto"/>
          <w:spacing w:val="-5"/>
          <w:sz w:val="24"/>
          <w:szCs w:val="24"/>
          <w:highlight w:val="none"/>
        </w:rPr>
        <w:t>超过标准高度</w:t>
      </w:r>
      <w:r>
        <w:rPr>
          <w:rFonts w:hint="eastAsia"/>
          <w:color w:val="auto"/>
          <w:spacing w:val="-5"/>
          <w:sz w:val="24"/>
          <w:szCs w:val="24"/>
          <w:highlight w:val="none"/>
          <w:u w:val="single"/>
          <w:lang w:val="en-US" w:eastAsia="zh-CN"/>
        </w:rPr>
        <w:t xml:space="preserve">   </w:t>
      </w:r>
      <w:r>
        <w:rPr>
          <w:color w:val="auto"/>
          <w:spacing w:val="-14"/>
          <w:sz w:val="24"/>
          <w:szCs w:val="24"/>
          <w:highlight w:val="none"/>
        </w:rPr>
        <w:t>米</w:t>
      </w:r>
      <w:r>
        <w:rPr>
          <w:rFonts w:hint="eastAsia"/>
          <w:color w:val="auto"/>
          <w:spacing w:val="-14"/>
          <w:sz w:val="24"/>
          <w:szCs w:val="24"/>
          <w:highlight w:val="none"/>
          <w:lang w:val="en-US" w:eastAsia="zh-CN"/>
        </w:rPr>
        <w:t>的</w:t>
      </w:r>
      <w:r>
        <w:rPr>
          <w:color w:val="auto"/>
          <w:spacing w:val="-14"/>
          <w:sz w:val="24"/>
          <w:szCs w:val="24"/>
          <w:highlight w:val="none"/>
        </w:rPr>
        <w:t>，每增加</w:t>
      </w:r>
      <w:r>
        <w:rPr>
          <w:color w:val="auto"/>
          <w:spacing w:val="-14"/>
          <w:sz w:val="24"/>
          <w:szCs w:val="24"/>
          <w:highlight w:val="none"/>
          <w:u w:val="single"/>
        </w:rPr>
        <w:t xml:space="preserve"> </w:t>
      </w:r>
      <w:r>
        <w:rPr>
          <w:rFonts w:hint="eastAsia"/>
          <w:color w:val="auto"/>
          <w:spacing w:val="3"/>
          <w:sz w:val="24"/>
          <w:szCs w:val="24"/>
          <w:highlight w:val="none"/>
          <w:u w:val="single"/>
          <w:lang w:val="en-US" w:eastAsia="zh-CN"/>
        </w:rPr>
        <w:t xml:space="preserve">   </w:t>
      </w:r>
      <w:r>
        <w:rPr>
          <w:color w:val="auto"/>
          <w:spacing w:val="-11"/>
          <w:sz w:val="24"/>
          <w:szCs w:val="24"/>
          <w:highlight w:val="none"/>
        </w:rPr>
        <w:t xml:space="preserve">米，月租金增加 </w:t>
      </w:r>
      <w:r>
        <w:rPr>
          <w:rFonts w:hint="eastAsia"/>
          <w:color w:val="auto"/>
          <w:sz w:val="24"/>
          <w:szCs w:val="24"/>
          <w:highlight w:val="none"/>
          <w:u w:val="single"/>
          <w:lang w:val="en-US" w:eastAsia="zh-CN"/>
        </w:rPr>
        <w:t xml:space="preserve">   </w:t>
      </w:r>
      <w:r>
        <w:rPr>
          <w:color w:val="auto"/>
          <w:spacing w:val="-5"/>
          <w:sz w:val="24"/>
          <w:szCs w:val="24"/>
          <w:highlight w:val="none"/>
        </w:rPr>
        <w:t>。）</w:t>
      </w:r>
      <w:r>
        <w:rPr>
          <w:color w:val="auto"/>
          <w:spacing w:val="-2"/>
          <w:sz w:val="24"/>
          <w:szCs w:val="24"/>
          <w:highlight w:val="none"/>
        </w:rPr>
        <w:t>，进出场费</w:t>
      </w:r>
      <w:r>
        <w:rPr>
          <w:color w:val="auto"/>
          <w:sz w:val="24"/>
          <w:szCs w:val="24"/>
          <w:highlight w:val="none"/>
          <w:u w:val="single"/>
        </w:rPr>
        <w:t xml:space="preserve">  </w:t>
      </w:r>
      <w:r>
        <w:rPr>
          <w:color w:val="auto"/>
          <w:spacing w:val="-3"/>
          <w:sz w:val="24"/>
          <w:szCs w:val="24"/>
          <w:highlight w:val="none"/>
        </w:rPr>
        <w:t>元，附着费用</w:t>
      </w:r>
      <w:r>
        <w:rPr>
          <w:color w:val="auto"/>
          <w:sz w:val="24"/>
          <w:szCs w:val="24"/>
          <w:highlight w:val="none"/>
          <w:u w:val="single"/>
        </w:rPr>
        <w:t xml:space="preserve">  </w:t>
      </w:r>
      <w:r>
        <w:rPr>
          <w:color w:val="auto"/>
          <w:sz w:val="24"/>
          <w:szCs w:val="24"/>
          <w:highlight w:val="none"/>
        </w:rPr>
        <w:t>元/</w:t>
      </w:r>
      <w:r>
        <w:rPr>
          <w:color w:val="auto"/>
          <w:spacing w:val="-5"/>
          <w:sz w:val="24"/>
          <w:szCs w:val="24"/>
          <w:highlight w:val="none"/>
        </w:rPr>
        <w:t>次；因季节和其它</w:t>
      </w:r>
      <w:r>
        <w:rPr>
          <w:color w:val="auto"/>
          <w:sz w:val="24"/>
          <w:szCs w:val="24"/>
          <w:highlight w:val="none"/>
        </w:rPr>
        <w:t>原因停机费用</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元/</w:t>
      </w:r>
      <w:r>
        <w:rPr>
          <w:rFonts w:hint="eastAsia"/>
          <w:color w:val="auto"/>
          <w:sz w:val="24"/>
          <w:szCs w:val="24"/>
          <w:highlight w:val="none"/>
          <w:lang w:eastAsia="zh-CN"/>
        </w:rPr>
        <w:t>天</w:t>
      </w:r>
      <w:r>
        <w:rPr>
          <w:color w:val="auto"/>
          <w:sz w:val="24"/>
          <w:szCs w:val="24"/>
          <w:highlight w:val="none"/>
        </w:rPr>
        <w:t>。</w:t>
      </w:r>
    </w:p>
    <w:p>
      <w:pPr>
        <w:pStyle w:val="5"/>
        <w:numPr>
          <w:ilvl w:val="-1"/>
          <w:numId w:val="0"/>
        </w:numPr>
        <w:tabs>
          <w:tab w:val="left" w:pos="1844"/>
        </w:tabs>
        <w:spacing w:before="2" w:after="0" w:line="240" w:lineRule="auto"/>
        <w:ind w:left="1599" w:right="0" w:firstLine="0"/>
        <w:jc w:val="left"/>
        <w:rPr>
          <w:b w:val="0"/>
          <w:bCs w:val="0"/>
          <w:i w:val="0"/>
          <w:iCs w:val="0"/>
          <w:color w:val="auto"/>
          <w:highlight w:val="none"/>
        </w:rPr>
      </w:pPr>
      <w:r>
        <w:rPr>
          <w:rFonts w:hint="eastAsia"/>
          <w:b w:val="0"/>
          <w:bCs w:val="0"/>
          <w:i w:val="0"/>
          <w:iCs w:val="0"/>
          <w:color w:val="auto"/>
          <w:highlight w:val="none"/>
          <w:lang w:val="en-US" w:eastAsia="zh-CN"/>
        </w:rPr>
        <w:t>2、</w:t>
      </w:r>
      <w:r>
        <w:rPr>
          <w:b w:val="0"/>
          <w:bCs w:val="0"/>
          <w:i w:val="0"/>
          <w:iCs w:val="0"/>
          <w:color w:val="auto"/>
          <w:highlight w:val="none"/>
        </w:rPr>
        <w:t>其他费用的约定：</w:t>
      </w:r>
    </w:p>
    <w:p>
      <w:pPr>
        <w:pStyle w:val="14"/>
        <w:numPr>
          <w:ilvl w:val="0"/>
          <w:numId w:val="4"/>
        </w:numPr>
        <w:tabs>
          <w:tab w:val="left" w:pos="2201"/>
        </w:tabs>
        <w:spacing w:before="160"/>
        <w:ind w:left="2201" w:hanging="601"/>
        <w:rPr>
          <w:b w:val="0"/>
          <w:bCs w:val="0"/>
          <w:color w:val="auto"/>
          <w:sz w:val="24"/>
          <w:szCs w:val="24"/>
          <w:highlight w:val="none"/>
        </w:rPr>
      </w:pPr>
      <w:r>
        <w:rPr>
          <w:rFonts w:hint="eastAsia"/>
          <w:b w:val="0"/>
          <w:bCs w:val="0"/>
          <w:color w:val="auto"/>
          <w:spacing w:val="4"/>
          <w:sz w:val="24"/>
          <w:szCs w:val="24"/>
          <w:highlight w:val="none"/>
          <w:lang w:eastAsia="zh-CN"/>
        </w:rPr>
        <w:t>塔式起重机</w:t>
      </w:r>
      <w:r>
        <w:rPr>
          <w:b w:val="0"/>
          <w:bCs w:val="0"/>
          <w:color w:val="auto"/>
          <w:sz w:val="24"/>
          <w:szCs w:val="24"/>
          <w:highlight w:val="none"/>
        </w:rPr>
        <w:t>使用期间的基础制作、电费等费用由甲方承担。</w:t>
      </w:r>
    </w:p>
    <w:p>
      <w:pPr>
        <w:pStyle w:val="14"/>
        <w:numPr>
          <w:ilvl w:val="0"/>
          <w:numId w:val="4"/>
        </w:numPr>
        <w:tabs>
          <w:tab w:val="left" w:pos="2201"/>
        </w:tabs>
        <w:spacing w:before="42" w:line="364" w:lineRule="auto"/>
        <w:ind w:left="1120" w:right="660" w:firstLine="480"/>
        <w:rPr>
          <w:b w:val="0"/>
          <w:bCs w:val="0"/>
          <w:color w:val="auto"/>
          <w:sz w:val="24"/>
          <w:szCs w:val="24"/>
          <w:highlight w:val="none"/>
        </w:rPr>
      </w:pPr>
      <w:r>
        <w:rPr>
          <w:rFonts w:hint="eastAsia"/>
          <w:b w:val="0"/>
          <w:bCs w:val="0"/>
          <w:color w:val="auto"/>
          <w:spacing w:val="4"/>
          <w:sz w:val="24"/>
          <w:szCs w:val="24"/>
          <w:highlight w:val="none"/>
          <w:lang w:eastAsia="zh-CN"/>
        </w:rPr>
        <w:t>塔式起重机</w:t>
      </w:r>
      <w:r>
        <w:rPr>
          <w:b w:val="0"/>
          <w:bCs w:val="0"/>
          <w:color w:val="auto"/>
          <w:spacing w:val="-2"/>
          <w:sz w:val="24"/>
          <w:szCs w:val="24"/>
          <w:highlight w:val="none"/>
        </w:rPr>
        <w:t>故障修理每月累计不得超过</w:t>
      </w:r>
      <w:r>
        <w:rPr>
          <w:rFonts w:hint="eastAsia"/>
          <w:b w:val="0"/>
          <w:bCs w:val="0"/>
          <w:color w:val="auto"/>
          <w:spacing w:val="-2"/>
          <w:sz w:val="24"/>
          <w:szCs w:val="24"/>
          <w:highlight w:val="none"/>
          <w:u w:val="single"/>
          <w:lang w:val="en-US" w:eastAsia="zh-CN"/>
        </w:rPr>
        <w:t xml:space="preserve">   </w:t>
      </w:r>
      <w:r>
        <w:rPr>
          <w:b w:val="0"/>
          <w:bCs w:val="0"/>
          <w:color w:val="auto"/>
          <w:spacing w:val="-2"/>
          <w:sz w:val="24"/>
          <w:szCs w:val="24"/>
          <w:highlight w:val="none"/>
        </w:rPr>
        <w:t>天(含</w:t>
      </w:r>
      <w:r>
        <w:rPr>
          <w:rFonts w:hint="eastAsia"/>
          <w:b w:val="0"/>
          <w:bCs w:val="0"/>
          <w:color w:val="auto"/>
          <w:spacing w:val="-2"/>
          <w:sz w:val="24"/>
          <w:szCs w:val="24"/>
          <w:highlight w:val="none"/>
          <w:u w:val="single"/>
          <w:lang w:val="en-US" w:eastAsia="zh-CN"/>
        </w:rPr>
        <w:t xml:space="preserve">   </w:t>
      </w:r>
      <w:r>
        <w:rPr>
          <w:b w:val="0"/>
          <w:bCs w:val="0"/>
          <w:color w:val="auto"/>
          <w:spacing w:val="-2"/>
          <w:sz w:val="24"/>
          <w:szCs w:val="24"/>
          <w:highlight w:val="none"/>
        </w:rPr>
        <w:t>天)，超过的天数，乙方</w:t>
      </w:r>
      <w:r>
        <w:rPr>
          <w:b w:val="0"/>
          <w:bCs w:val="0"/>
          <w:color w:val="auto"/>
          <w:sz w:val="24"/>
          <w:szCs w:val="24"/>
          <w:highlight w:val="none"/>
        </w:rPr>
        <w:t>不得向甲方收取</w:t>
      </w:r>
      <w:r>
        <w:rPr>
          <w:rFonts w:hint="eastAsia"/>
          <w:b w:val="0"/>
          <w:bCs w:val="0"/>
          <w:color w:val="auto"/>
          <w:sz w:val="24"/>
          <w:szCs w:val="24"/>
          <w:highlight w:val="none"/>
          <w:lang w:eastAsia="zh-CN"/>
        </w:rPr>
        <w:t>租金</w:t>
      </w:r>
      <w:r>
        <w:rPr>
          <w:b w:val="0"/>
          <w:bCs w:val="0"/>
          <w:color w:val="auto"/>
          <w:sz w:val="24"/>
          <w:szCs w:val="24"/>
          <w:highlight w:val="none"/>
        </w:rPr>
        <w:t>。</w:t>
      </w:r>
    </w:p>
    <w:p>
      <w:pPr>
        <w:spacing w:before="0"/>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□施工升降机</w:t>
      </w:r>
    </w:p>
    <w:p>
      <w:pPr>
        <w:pStyle w:val="14"/>
        <w:numPr>
          <w:ilvl w:val="0"/>
          <w:numId w:val="0"/>
        </w:numPr>
        <w:tabs>
          <w:tab w:val="left" w:pos="2201"/>
          <w:tab w:val="left" w:pos="6608"/>
          <w:tab w:val="left" w:pos="9485"/>
        </w:tabs>
        <w:spacing w:before="161" w:line="360" w:lineRule="auto"/>
        <w:ind w:left="1100" w:right="1030" w:rightChars="468" w:firstLine="660" w:firstLineChars="275"/>
        <w:jc w:val="both"/>
        <w:rPr>
          <w:color w:val="auto"/>
          <w:highlight w:val="none"/>
        </w:rPr>
      </w:pPr>
      <w:r>
        <w:rPr>
          <w:rFonts w:hint="eastAsia"/>
          <w:color w:val="auto"/>
          <w:sz w:val="24"/>
          <w:szCs w:val="24"/>
          <w:highlight w:val="none"/>
          <w:lang w:eastAsia="zh-CN"/>
        </w:rPr>
        <w:t>施工升降机</w:t>
      </w:r>
      <w:r>
        <w:rPr>
          <w:color w:val="auto"/>
          <w:sz w:val="24"/>
          <w:szCs w:val="24"/>
          <w:highlight w:val="none"/>
        </w:rPr>
        <w:t>含税租金金额为人民币</w:t>
      </w:r>
      <w:r>
        <w:rPr>
          <w:color w:val="auto"/>
          <w:spacing w:val="-1"/>
          <w:sz w:val="24"/>
          <w:szCs w:val="24"/>
          <w:highlight w:val="none"/>
        </w:rPr>
        <w:t>￥</w:t>
      </w:r>
      <w:r>
        <w:rPr>
          <w:rFonts w:hint="eastAsia" w:ascii="仿宋" w:eastAsia="仿宋"/>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元</w:t>
      </w:r>
      <w:r>
        <w:rPr>
          <w:color w:val="auto"/>
          <w:spacing w:val="-152"/>
          <w:sz w:val="24"/>
          <w:szCs w:val="24"/>
          <w:highlight w:val="none"/>
        </w:rPr>
        <w:t>，</w:t>
      </w:r>
      <w:r>
        <w:rPr>
          <w:color w:val="auto"/>
          <w:sz w:val="24"/>
          <w:szCs w:val="24"/>
          <w:highlight w:val="none"/>
        </w:rPr>
        <w:t>（大写：</w:t>
      </w:r>
      <w:r>
        <w:rPr>
          <w:color w:val="auto"/>
          <w:spacing w:val="-32"/>
          <w:sz w:val="24"/>
          <w:szCs w:val="24"/>
          <w:highlight w:val="none"/>
        </w:rPr>
        <w:t xml:space="preserve"> </w:t>
      </w:r>
      <w:r>
        <w:rPr>
          <w:rFonts w:hint="eastAsia" w:ascii="仿宋" w:eastAsia="仿宋"/>
          <w:color w:val="auto"/>
          <w:sz w:val="24"/>
          <w:szCs w:val="24"/>
          <w:highlight w:val="none"/>
          <w:u w:val="single"/>
        </w:rPr>
        <w:t xml:space="preserve"> </w:t>
      </w:r>
      <w:r>
        <w:rPr>
          <w:rFonts w:hint="eastAsia" w:ascii="仿宋" w:eastAsia="仿宋"/>
          <w:color w:val="auto"/>
          <w:highlight w:val="none"/>
          <w:u w:val="single"/>
        </w:rPr>
        <w:t xml:space="preserve">  </w:t>
      </w:r>
      <w:r>
        <w:rPr>
          <w:rFonts w:hint="eastAsia" w:ascii="仿宋" w:eastAsia="仿宋"/>
          <w:color w:val="auto"/>
          <w:spacing w:val="-1"/>
          <w:highlight w:val="none"/>
          <w:u w:val="single"/>
        </w:rPr>
        <w:t xml:space="preserve"> </w:t>
      </w:r>
      <w:r>
        <w:rPr>
          <w:rFonts w:hint="eastAsia" w:ascii="仿宋" w:eastAsia="仿宋"/>
          <w:color w:val="auto"/>
          <w:highlight w:val="none"/>
        </w:rPr>
        <w:t xml:space="preserve"> </w:t>
      </w:r>
      <w:r>
        <w:rPr>
          <w:color w:val="auto"/>
          <w:spacing w:val="-120"/>
          <w:highlight w:val="none"/>
        </w:rPr>
        <w:t>）</w:t>
      </w:r>
      <w:r>
        <w:rPr>
          <w:color w:val="auto"/>
          <w:spacing w:val="-32"/>
          <w:highlight w:val="none"/>
        </w:rPr>
        <w:t>，</w:t>
      </w:r>
      <w:r>
        <w:rPr>
          <w:color w:val="auto"/>
          <w:highlight w:val="none"/>
        </w:rPr>
        <w:t>不含税租金金额为人民币</w:t>
      </w:r>
      <w:r>
        <w:rPr>
          <w:color w:val="auto"/>
          <w:spacing w:val="-1"/>
          <w:highlight w:val="none"/>
        </w:rPr>
        <w:t>￥</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color w:val="auto"/>
          <w:highlight w:val="none"/>
          <w:u w:val="single"/>
          <w:lang w:val="en-US" w:eastAsia="zh-CN"/>
        </w:rPr>
        <w:t xml:space="preserve"> </w:t>
      </w:r>
      <w:r>
        <w:rPr>
          <w:color w:val="auto"/>
          <w:highlight w:val="none"/>
        </w:rPr>
        <w:t>元</w:t>
      </w:r>
      <w:r>
        <w:rPr>
          <w:color w:val="auto"/>
          <w:spacing w:val="-152"/>
          <w:highlight w:val="none"/>
        </w:rPr>
        <w:t>，</w:t>
      </w:r>
      <w:r>
        <w:rPr>
          <w:color w:val="auto"/>
          <w:highlight w:val="none"/>
        </w:rPr>
        <w:t>（大写：</w:t>
      </w:r>
      <w:r>
        <w:rPr>
          <w:color w:val="auto"/>
          <w:spacing w:val="-32"/>
          <w:highlight w:val="none"/>
        </w:rPr>
        <w:t xml:space="preserve"> </w:t>
      </w:r>
      <w:r>
        <w:rPr>
          <w:rFonts w:hint="eastAsia" w:ascii="仿宋" w:eastAsia="仿宋"/>
          <w:color w:val="auto"/>
          <w:highlight w:val="none"/>
          <w:u w:val="single"/>
        </w:rPr>
        <w:t xml:space="preserve"> </w:t>
      </w:r>
      <w:r>
        <w:rPr>
          <w:rFonts w:hint="eastAsia" w:ascii="仿宋" w:eastAsia="仿宋"/>
          <w:color w:val="auto"/>
          <w:w w:val="43"/>
          <w:highlight w:val="none"/>
          <w:u w:val="single"/>
        </w:rPr>
        <w:t xml:space="preserve"> </w:t>
      </w:r>
      <w:r>
        <w:rPr>
          <w:rFonts w:hint="eastAsia" w:ascii="仿宋" w:eastAsia="仿宋"/>
          <w:color w:val="auto"/>
          <w:highlight w:val="none"/>
        </w:rPr>
        <w:t xml:space="preserve"> </w:t>
      </w:r>
      <w:r>
        <w:rPr>
          <w:color w:val="auto"/>
          <w:spacing w:val="-126"/>
          <w:highlight w:val="none"/>
        </w:rPr>
        <w:t>）</w:t>
      </w:r>
      <w:r>
        <w:rPr>
          <w:color w:val="auto"/>
          <w:spacing w:val="-8"/>
          <w:highlight w:val="none"/>
        </w:rPr>
        <w:t>，</w:t>
      </w:r>
      <w:r>
        <w:rPr>
          <w:color w:val="auto"/>
          <w:highlight w:val="none"/>
        </w:rPr>
        <w:t>增值税率为</w:t>
      </w:r>
      <w:r>
        <w:rPr>
          <w:rFonts w:hint="eastAsia" w:ascii="仿宋" w:eastAsia="仿宋"/>
          <w:color w:val="auto"/>
          <w:highlight w:val="none"/>
          <w:u w:val="single"/>
        </w:rPr>
        <w:t xml:space="preserve">      </w:t>
      </w:r>
      <w:r>
        <w:rPr>
          <w:color w:val="auto"/>
          <w:highlight w:val="none"/>
        </w:rPr>
        <w:t>%，税款为人民币￥</w:t>
      </w:r>
      <w:r>
        <w:rPr>
          <w:rFonts w:hint="eastAsia" w:ascii="仿宋" w:eastAsia="仿宋"/>
          <w:color w:val="auto"/>
          <w:highlight w:val="none"/>
          <w:u w:val="single"/>
        </w:rPr>
        <w:t xml:space="preserve"> </w:t>
      </w:r>
      <w:r>
        <w:rPr>
          <w:rFonts w:hint="eastAsia"/>
          <w:color w:val="auto"/>
          <w:highlight w:val="none"/>
          <w:u w:val="single"/>
          <w:lang w:val="en-US" w:eastAsia="zh-CN"/>
        </w:rPr>
        <w:t xml:space="preserve">    </w:t>
      </w:r>
      <w:r>
        <w:rPr>
          <w:color w:val="auto"/>
          <w:highlight w:val="none"/>
        </w:rPr>
        <w:t>元</w:t>
      </w:r>
      <w:r>
        <w:rPr>
          <w:color w:val="auto"/>
          <w:spacing w:val="-120"/>
          <w:highlight w:val="none"/>
        </w:rPr>
        <w:t>，</w:t>
      </w:r>
      <w:r>
        <w:rPr>
          <w:color w:val="auto"/>
          <w:highlight w:val="none"/>
        </w:rPr>
        <w:t xml:space="preserve">（大写： </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 xml:space="preserve"> </w:t>
      </w:r>
      <w:r>
        <w:rPr>
          <w:color w:val="auto"/>
          <w:spacing w:val="-120"/>
          <w:highlight w:val="none"/>
        </w:rPr>
        <w:t>）</w:t>
      </w:r>
      <w:r>
        <w:rPr>
          <w:color w:val="auto"/>
          <w:highlight w:val="none"/>
        </w:rPr>
        <w:t>。</w:t>
      </w:r>
    </w:p>
    <w:p>
      <w:pPr>
        <w:pStyle w:val="2"/>
        <w:spacing w:before="4" w:line="360" w:lineRule="auto"/>
        <w:ind w:left="0" w:firstLine="482" w:firstLineChars="200"/>
        <w:jc w:val="both"/>
        <w:rPr>
          <w:b/>
          <w:color w:val="auto"/>
          <w:sz w:val="24"/>
          <w:highlight w:val="none"/>
        </w:rPr>
      </w:pPr>
    </w:p>
    <w:tbl>
      <w:tblPr>
        <w:tblStyle w:val="10"/>
        <w:tblW w:w="9189" w:type="dxa"/>
        <w:tblInd w:w="10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761"/>
        <w:gridCol w:w="879"/>
        <w:gridCol w:w="1221"/>
        <w:gridCol w:w="1104"/>
        <w:gridCol w:w="1103"/>
        <w:gridCol w:w="1093"/>
        <w:gridCol w:w="1532"/>
        <w:gridCol w:w="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691" w:type="dxa"/>
          </w:tcPr>
          <w:p>
            <w:pPr>
              <w:pStyle w:val="15"/>
              <w:spacing w:before="165"/>
              <w:ind w:left="112" w:right="96"/>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761" w:type="dxa"/>
          </w:tcPr>
          <w:p>
            <w:pPr>
              <w:pStyle w:val="15"/>
              <w:spacing w:before="165"/>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879" w:type="dxa"/>
          </w:tcPr>
          <w:p>
            <w:pPr>
              <w:pStyle w:val="15"/>
              <w:spacing w:before="165"/>
              <w:ind w:left="22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1221" w:type="dxa"/>
          </w:tcPr>
          <w:p>
            <w:pPr>
              <w:pStyle w:val="15"/>
              <w:spacing w:before="165"/>
              <w:ind w:left="1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设备规格</w:t>
            </w:r>
          </w:p>
        </w:tc>
        <w:tc>
          <w:tcPr>
            <w:tcW w:w="1104" w:type="dxa"/>
          </w:tcPr>
          <w:p>
            <w:pPr>
              <w:pStyle w:val="15"/>
              <w:spacing w:before="165"/>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设备型号</w:t>
            </w:r>
          </w:p>
        </w:tc>
        <w:tc>
          <w:tcPr>
            <w:tcW w:w="1103" w:type="dxa"/>
          </w:tcPr>
          <w:p>
            <w:pPr>
              <w:pStyle w:val="15"/>
              <w:spacing w:before="165"/>
              <w:ind w:left="16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设备数量</w:t>
            </w:r>
          </w:p>
        </w:tc>
        <w:tc>
          <w:tcPr>
            <w:tcW w:w="1093" w:type="dxa"/>
          </w:tcPr>
          <w:p>
            <w:pPr>
              <w:pStyle w:val="15"/>
              <w:spacing w:before="165"/>
              <w:ind w:left="16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设备质量</w:t>
            </w:r>
          </w:p>
        </w:tc>
        <w:tc>
          <w:tcPr>
            <w:tcW w:w="1532" w:type="dxa"/>
          </w:tcPr>
          <w:p>
            <w:pPr>
              <w:pStyle w:val="15"/>
              <w:spacing w:before="165"/>
              <w:ind w:left="145"/>
              <w:rPr>
                <w:rFonts w:hint="eastAsia" w:ascii="仿宋" w:hAnsi="仿宋" w:eastAsia="仿宋" w:cs="仿宋"/>
                <w:b/>
                <w:color w:val="auto"/>
                <w:sz w:val="24"/>
                <w:szCs w:val="24"/>
                <w:highlight w:val="none"/>
              </w:rPr>
            </w:pPr>
            <w:r>
              <w:rPr>
                <w:rFonts w:hint="eastAsia" w:ascii="仿宋" w:hAnsi="仿宋" w:eastAsia="仿宋" w:cs="仿宋"/>
                <w:b/>
                <w:color w:val="auto"/>
                <w:w w:val="95"/>
                <w:sz w:val="24"/>
                <w:szCs w:val="24"/>
                <w:highlight w:val="none"/>
              </w:rPr>
              <w:t>安装标准/要求</w:t>
            </w:r>
          </w:p>
        </w:tc>
        <w:tc>
          <w:tcPr>
            <w:tcW w:w="805" w:type="dxa"/>
          </w:tcPr>
          <w:p>
            <w:pPr>
              <w:pStyle w:val="15"/>
              <w:spacing w:before="165"/>
              <w:ind w:left="1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691" w:type="dxa"/>
          </w:tcPr>
          <w:p>
            <w:pPr>
              <w:pStyle w:val="15"/>
              <w:spacing w:before="4"/>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5"/>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4"/>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91" w:type="dxa"/>
          </w:tcPr>
          <w:p>
            <w:pPr>
              <w:pStyle w:val="15"/>
              <w:spacing w:before="6"/>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91" w:type="dxa"/>
          </w:tcPr>
          <w:p>
            <w:pPr>
              <w:pStyle w:val="15"/>
              <w:spacing w:before="5"/>
              <w:rPr>
                <w:rFonts w:hint="eastAsia" w:ascii="仿宋" w:hAnsi="仿宋" w:eastAsia="仿宋" w:cs="仿宋"/>
                <w:b/>
                <w:color w:val="auto"/>
                <w:sz w:val="24"/>
                <w:szCs w:val="24"/>
                <w:highlight w:val="none"/>
              </w:rPr>
            </w:pPr>
          </w:p>
          <w:p>
            <w:pPr>
              <w:pStyle w:val="15"/>
              <w:ind w:left="1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61" w:type="dxa"/>
          </w:tcPr>
          <w:p>
            <w:pPr>
              <w:pStyle w:val="15"/>
              <w:rPr>
                <w:rFonts w:hint="eastAsia" w:ascii="仿宋" w:hAnsi="仿宋" w:eastAsia="仿宋" w:cs="仿宋"/>
                <w:color w:val="auto"/>
                <w:sz w:val="24"/>
                <w:szCs w:val="24"/>
                <w:highlight w:val="none"/>
              </w:rPr>
            </w:pPr>
          </w:p>
        </w:tc>
        <w:tc>
          <w:tcPr>
            <w:tcW w:w="879" w:type="dxa"/>
          </w:tcPr>
          <w:p>
            <w:pPr>
              <w:pStyle w:val="15"/>
              <w:rPr>
                <w:rFonts w:hint="eastAsia" w:ascii="仿宋" w:hAnsi="仿宋" w:eastAsia="仿宋" w:cs="仿宋"/>
                <w:color w:val="auto"/>
                <w:sz w:val="24"/>
                <w:szCs w:val="24"/>
                <w:highlight w:val="none"/>
              </w:rPr>
            </w:pPr>
          </w:p>
        </w:tc>
        <w:tc>
          <w:tcPr>
            <w:tcW w:w="1221" w:type="dxa"/>
          </w:tcPr>
          <w:p>
            <w:pPr>
              <w:pStyle w:val="15"/>
              <w:rPr>
                <w:rFonts w:hint="eastAsia" w:ascii="仿宋" w:hAnsi="仿宋" w:eastAsia="仿宋" w:cs="仿宋"/>
                <w:color w:val="auto"/>
                <w:sz w:val="24"/>
                <w:szCs w:val="24"/>
                <w:highlight w:val="none"/>
              </w:rPr>
            </w:pPr>
          </w:p>
        </w:tc>
        <w:tc>
          <w:tcPr>
            <w:tcW w:w="1104" w:type="dxa"/>
          </w:tcPr>
          <w:p>
            <w:pPr>
              <w:pStyle w:val="15"/>
              <w:rPr>
                <w:rFonts w:hint="eastAsia" w:ascii="仿宋" w:hAnsi="仿宋" w:eastAsia="仿宋" w:cs="仿宋"/>
                <w:color w:val="auto"/>
                <w:sz w:val="24"/>
                <w:szCs w:val="24"/>
                <w:highlight w:val="none"/>
              </w:rPr>
            </w:pPr>
          </w:p>
        </w:tc>
        <w:tc>
          <w:tcPr>
            <w:tcW w:w="1103" w:type="dxa"/>
          </w:tcPr>
          <w:p>
            <w:pPr>
              <w:pStyle w:val="15"/>
              <w:rPr>
                <w:rFonts w:hint="eastAsia" w:ascii="仿宋" w:hAnsi="仿宋" w:eastAsia="仿宋" w:cs="仿宋"/>
                <w:color w:val="auto"/>
                <w:sz w:val="24"/>
                <w:szCs w:val="24"/>
                <w:highlight w:val="none"/>
              </w:rPr>
            </w:pPr>
          </w:p>
        </w:tc>
        <w:tc>
          <w:tcPr>
            <w:tcW w:w="1093" w:type="dxa"/>
          </w:tcPr>
          <w:p>
            <w:pPr>
              <w:pStyle w:val="15"/>
              <w:rPr>
                <w:rFonts w:hint="eastAsia" w:ascii="仿宋" w:hAnsi="仿宋" w:eastAsia="仿宋" w:cs="仿宋"/>
                <w:color w:val="auto"/>
                <w:sz w:val="24"/>
                <w:szCs w:val="24"/>
                <w:highlight w:val="none"/>
              </w:rPr>
            </w:pPr>
          </w:p>
        </w:tc>
        <w:tc>
          <w:tcPr>
            <w:tcW w:w="1532" w:type="dxa"/>
          </w:tcPr>
          <w:p>
            <w:pPr>
              <w:pStyle w:val="15"/>
              <w:rPr>
                <w:rFonts w:hint="eastAsia" w:ascii="仿宋" w:hAnsi="仿宋" w:eastAsia="仿宋" w:cs="仿宋"/>
                <w:color w:val="auto"/>
                <w:sz w:val="24"/>
                <w:szCs w:val="24"/>
                <w:highlight w:val="none"/>
              </w:rPr>
            </w:pPr>
          </w:p>
        </w:tc>
        <w:tc>
          <w:tcPr>
            <w:tcW w:w="805" w:type="dxa"/>
          </w:tcPr>
          <w:p>
            <w:pPr>
              <w:pStyle w:val="15"/>
              <w:rPr>
                <w:rFonts w:hint="eastAsia" w:ascii="仿宋" w:hAnsi="仿宋" w:eastAsia="仿宋" w:cs="仿宋"/>
                <w:color w:val="auto"/>
                <w:sz w:val="24"/>
                <w:szCs w:val="24"/>
                <w:highlight w:val="none"/>
              </w:rPr>
            </w:pPr>
          </w:p>
        </w:tc>
      </w:tr>
    </w:tbl>
    <w:p>
      <w:pPr>
        <w:pStyle w:val="14"/>
        <w:numPr>
          <w:ilvl w:val="-1"/>
          <w:numId w:val="0"/>
        </w:numPr>
        <w:tabs>
          <w:tab w:val="left" w:pos="2217"/>
        </w:tabs>
        <w:spacing w:before="1" w:after="0" w:line="364" w:lineRule="auto"/>
        <w:ind w:left="1600" w:right="220" w:firstLine="0"/>
        <w:jc w:val="both"/>
        <w:rPr>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lang w:eastAsia="zh-CN"/>
        </w:rPr>
        <w:t>施工升降机</w:t>
      </w:r>
      <w:r>
        <w:rPr>
          <w:color w:val="auto"/>
          <w:spacing w:val="4"/>
          <w:sz w:val="24"/>
          <w:szCs w:val="24"/>
          <w:highlight w:val="none"/>
        </w:rPr>
        <w:t>的月租金</w:t>
      </w:r>
      <w:r>
        <w:rPr>
          <w:color w:val="auto"/>
          <w:spacing w:val="6"/>
          <w:sz w:val="24"/>
          <w:szCs w:val="24"/>
          <w:highlight w:val="none"/>
          <w:u w:val="single"/>
        </w:rPr>
        <w:t xml:space="preserve"> </w:t>
      </w:r>
      <w:r>
        <w:rPr>
          <w:color w:val="auto"/>
          <w:spacing w:val="6"/>
          <w:sz w:val="24"/>
          <w:szCs w:val="24"/>
          <w:highlight w:val="none"/>
          <w:u w:val="single"/>
        </w:rPr>
        <w:t xml:space="preserve"> </w:t>
      </w:r>
      <w:r>
        <w:rPr>
          <w:color w:val="auto"/>
          <w:spacing w:val="6"/>
          <w:sz w:val="24"/>
          <w:szCs w:val="24"/>
          <w:highlight w:val="none"/>
        </w:rPr>
        <w:t>元</w:t>
      </w:r>
      <w:r>
        <w:rPr>
          <w:color w:val="auto"/>
          <w:spacing w:val="4"/>
          <w:sz w:val="24"/>
          <w:szCs w:val="24"/>
          <w:highlight w:val="none"/>
        </w:rPr>
        <w:t>/月</w:t>
      </w:r>
      <w:r>
        <w:rPr>
          <w:color w:val="auto"/>
          <w:spacing w:val="7"/>
          <w:sz w:val="24"/>
          <w:szCs w:val="24"/>
          <w:highlight w:val="none"/>
        </w:rPr>
        <w:t>（</w:t>
      </w:r>
      <w:r>
        <w:rPr>
          <w:rFonts w:hint="eastAsia"/>
          <w:color w:val="auto"/>
          <w:sz w:val="24"/>
          <w:szCs w:val="24"/>
          <w:highlight w:val="none"/>
          <w:lang w:eastAsia="zh-CN"/>
        </w:rPr>
        <w:t>施工升降机</w:t>
      </w:r>
      <w:r>
        <w:rPr>
          <w:color w:val="auto"/>
          <w:spacing w:val="-5"/>
          <w:sz w:val="24"/>
          <w:szCs w:val="24"/>
          <w:highlight w:val="none"/>
        </w:rPr>
        <w:t>超过标准高度</w:t>
      </w:r>
      <w:r>
        <w:rPr>
          <w:rFonts w:hint="eastAsia"/>
          <w:color w:val="auto"/>
          <w:spacing w:val="-5"/>
          <w:sz w:val="24"/>
          <w:szCs w:val="24"/>
          <w:highlight w:val="none"/>
          <w:u w:val="single"/>
          <w:lang w:val="en-US" w:eastAsia="zh-CN"/>
        </w:rPr>
        <w:t xml:space="preserve">   </w:t>
      </w:r>
      <w:r>
        <w:rPr>
          <w:color w:val="auto"/>
          <w:spacing w:val="-14"/>
          <w:sz w:val="24"/>
          <w:szCs w:val="24"/>
          <w:highlight w:val="none"/>
        </w:rPr>
        <w:t>米</w:t>
      </w:r>
      <w:r>
        <w:rPr>
          <w:rFonts w:hint="eastAsia"/>
          <w:color w:val="auto"/>
          <w:spacing w:val="-14"/>
          <w:sz w:val="24"/>
          <w:szCs w:val="24"/>
          <w:highlight w:val="none"/>
          <w:lang w:val="en-US" w:eastAsia="zh-CN"/>
        </w:rPr>
        <w:t>的</w:t>
      </w:r>
      <w:r>
        <w:rPr>
          <w:color w:val="auto"/>
          <w:spacing w:val="-14"/>
          <w:sz w:val="24"/>
          <w:szCs w:val="24"/>
          <w:highlight w:val="none"/>
        </w:rPr>
        <w:t>，每增加</w:t>
      </w:r>
      <w:r>
        <w:rPr>
          <w:rFonts w:hint="eastAsia"/>
          <w:color w:val="auto"/>
          <w:spacing w:val="-14"/>
          <w:sz w:val="24"/>
          <w:szCs w:val="24"/>
          <w:highlight w:val="none"/>
          <w:u w:val="single"/>
          <w:lang w:val="en-US" w:eastAsia="zh-CN"/>
        </w:rPr>
        <w:t xml:space="preserve">  </w:t>
      </w:r>
      <w:r>
        <w:rPr>
          <w:rFonts w:hint="eastAsia"/>
          <w:color w:val="auto"/>
          <w:spacing w:val="-14"/>
          <w:sz w:val="24"/>
          <w:szCs w:val="24"/>
          <w:highlight w:val="none"/>
          <w:lang w:val="en-US" w:eastAsia="zh-CN"/>
        </w:rPr>
        <w:t xml:space="preserve"> </w:t>
      </w:r>
      <w:r>
        <w:rPr>
          <w:color w:val="auto"/>
          <w:spacing w:val="-11"/>
          <w:sz w:val="24"/>
          <w:szCs w:val="24"/>
          <w:highlight w:val="none"/>
        </w:rPr>
        <w:t xml:space="preserve">米，月租金增加 </w:t>
      </w:r>
      <w:r>
        <w:rPr>
          <w:color w:val="auto"/>
          <w:sz w:val="24"/>
          <w:szCs w:val="24"/>
          <w:highlight w:val="none"/>
        </w:rPr>
        <w:t>10%</w:t>
      </w:r>
      <w:r>
        <w:rPr>
          <w:color w:val="auto"/>
          <w:spacing w:val="-5"/>
          <w:sz w:val="24"/>
          <w:szCs w:val="24"/>
          <w:highlight w:val="none"/>
        </w:rPr>
        <w:t>。）</w:t>
      </w:r>
      <w:r>
        <w:rPr>
          <w:color w:val="auto"/>
          <w:spacing w:val="-2"/>
          <w:sz w:val="24"/>
          <w:szCs w:val="24"/>
          <w:highlight w:val="none"/>
        </w:rPr>
        <w:t>，进出场费</w:t>
      </w:r>
      <w:r>
        <w:rPr>
          <w:color w:val="auto"/>
          <w:sz w:val="24"/>
          <w:szCs w:val="24"/>
          <w:highlight w:val="none"/>
          <w:u w:val="single"/>
        </w:rPr>
        <w:t xml:space="preserve">  </w:t>
      </w:r>
      <w:r>
        <w:rPr>
          <w:color w:val="auto"/>
          <w:spacing w:val="-3"/>
          <w:sz w:val="24"/>
          <w:szCs w:val="24"/>
          <w:highlight w:val="none"/>
        </w:rPr>
        <w:t xml:space="preserve"> 元，附着费用</w:t>
      </w:r>
      <w:r>
        <w:rPr>
          <w:color w:val="auto"/>
          <w:sz w:val="24"/>
          <w:szCs w:val="24"/>
          <w:highlight w:val="none"/>
          <w:u w:val="single"/>
        </w:rPr>
        <w:t xml:space="preserve">  </w:t>
      </w:r>
      <w:r>
        <w:rPr>
          <w:color w:val="auto"/>
          <w:sz w:val="24"/>
          <w:szCs w:val="24"/>
          <w:highlight w:val="none"/>
        </w:rPr>
        <w:t xml:space="preserve"> 元/</w:t>
      </w:r>
      <w:r>
        <w:rPr>
          <w:color w:val="auto"/>
          <w:spacing w:val="-5"/>
          <w:sz w:val="24"/>
          <w:szCs w:val="24"/>
          <w:highlight w:val="none"/>
        </w:rPr>
        <w:t>次；因季节和其它</w:t>
      </w:r>
      <w:r>
        <w:rPr>
          <w:color w:val="auto"/>
          <w:sz w:val="24"/>
          <w:szCs w:val="24"/>
          <w:highlight w:val="none"/>
        </w:rPr>
        <w:t>原因停机费用</w:t>
      </w:r>
      <w:r>
        <w:rPr>
          <w:rFonts w:hint="eastAsia"/>
          <w:color w:val="auto"/>
          <w:sz w:val="24"/>
          <w:szCs w:val="24"/>
          <w:highlight w:val="none"/>
          <w:u w:val="single"/>
          <w:lang w:val="en-US" w:eastAsia="zh-CN"/>
        </w:rPr>
        <w:t xml:space="preserve">   </w:t>
      </w:r>
      <w:r>
        <w:rPr>
          <w:color w:val="auto"/>
          <w:sz w:val="24"/>
          <w:szCs w:val="24"/>
          <w:highlight w:val="none"/>
        </w:rPr>
        <w:t>元/</w:t>
      </w:r>
      <w:r>
        <w:rPr>
          <w:rFonts w:hint="eastAsia"/>
          <w:color w:val="auto"/>
          <w:sz w:val="24"/>
          <w:szCs w:val="24"/>
          <w:highlight w:val="none"/>
          <w:lang w:eastAsia="zh-CN"/>
        </w:rPr>
        <w:t>天</w:t>
      </w:r>
      <w:r>
        <w:rPr>
          <w:color w:val="auto"/>
          <w:sz w:val="24"/>
          <w:szCs w:val="24"/>
          <w:highlight w:val="none"/>
        </w:rPr>
        <w:t>。</w:t>
      </w:r>
      <w:r>
        <w:rPr>
          <w:rFonts w:hint="eastAsia"/>
          <w:color w:val="auto"/>
          <w:sz w:val="24"/>
          <w:szCs w:val="24"/>
          <w:highlight w:val="none"/>
          <w:lang w:eastAsia="zh-CN"/>
        </w:rPr>
        <w:t>施工升降机</w:t>
      </w:r>
      <w:r>
        <w:rPr>
          <w:color w:val="auto"/>
          <w:sz w:val="24"/>
          <w:szCs w:val="24"/>
          <w:highlight w:val="none"/>
        </w:rPr>
        <w:t>随工程主体多次顶升的，每次顶升</w:t>
      </w:r>
      <w:r>
        <w:rPr>
          <w:rFonts w:hint="eastAsia"/>
          <w:color w:val="auto"/>
          <w:sz w:val="24"/>
          <w:szCs w:val="24"/>
          <w:highlight w:val="none"/>
          <w:u w:val="single"/>
          <w:lang w:val="en-US" w:eastAsia="zh-CN"/>
        </w:rPr>
        <w:t xml:space="preserve">   </w:t>
      </w:r>
      <w:r>
        <w:rPr>
          <w:color w:val="auto"/>
          <w:sz w:val="24"/>
          <w:szCs w:val="24"/>
          <w:highlight w:val="none"/>
        </w:rPr>
        <w:t>元。</w:t>
      </w:r>
    </w:p>
    <w:p>
      <w:pPr>
        <w:pStyle w:val="5"/>
        <w:numPr>
          <w:ilvl w:val="-1"/>
          <w:numId w:val="0"/>
        </w:numPr>
        <w:tabs>
          <w:tab w:val="left" w:pos="1844"/>
        </w:tabs>
        <w:spacing w:before="2" w:after="0" w:line="240" w:lineRule="auto"/>
        <w:ind w:left="1599" w:right="0" w:firstLine="0"/>
        <w:jc w:val="left"/>
        <w:rPr>
          <w:b w:val="0"/>
          <w:bCs w:val="0"/>
          <w:color w:val="auto"/>
          <w:highlight w:val="none"/>
        </w:rPr>
      </w:pPr>
      <w:r>
        <w:rPr>
          <w:rFonts w:hint="eastAsia"/>
          <w:b w:val="0"/>
          <w:bCs w:val="0"/>
          <w:color w:val="auto"/>
          <w:highlight w:val="none"/>
          <w:lang w:val="en-US" w:eastAsia="zh-CN"/>
        </w:rPr>
        <w:t>2、</w:t>
      </w:r>
      <w:r>
        <w:rPr>
          <w:b w:val="0"/>
          <w:bCs w:val="0"/>
          <w:color w:val="auto"/>
          <w:highlight w:val="none"/>
        </w:rPr>
        <w:t>其他费用的约定：</w:t>
      </w:r>
    </w:p>
    <w:p>
      <w:pPr>
        <w:pStyle w:val="14"/>
        <w:numPr>
          <w:ilvl w:val="0"/>
          <w:numId w:val="5"/>
        </w:numPr>
        <w:tabs>
          <w:tab w:val="left" w:pos="2201"/>
        </w:tabs>
        <w:spacing w:before="161" w:after="0" w:line="240" w:lineRule="auto"/>
        <w:ind w:left="2201" w:right="0" w:hanging="601"/>
        <w:jc w:val="left"/>
        <w:rPr>
          <w:b w:val="0"/>
          <w:bCs w:val="0"/>
          <w:color w:val="auto"/>
          <w:sz w:val="24"/>
          <w:szCs w:val="24"/>
          <w:highlight w:val="none"/>
        </w:rPr>
      </w:pPr>
      <w:r>
        <w:rPr>
          <w:rFonts w:hint="eastAsia"/>
          <w:b w:val="0"/>
          <w:bCs w:val="0"/>
          <w:color w:val="auto"/>
          <w:sz w:val="24"/>
          <w:szCs w:val="24"/>
          <w:highlight w:val="none"/>
          <w:lang w:eastAsia="zh-CN"/>
        </w:rPr>
        <w:t>施工升降机</w:t>
      </w:r>
      <w:r>
        <w:rPr>
          <w:b w:val="0"/>
          <w:bCs w:val="0"/>
          <w:color w:val="auto"/>
          <w:sz w:val="24"/>
          <w:szCs w:val="24"/>
          <w:highlight w:val="none"/>
        </w:rPr>
        <w:t>使用期间的基础制作、电费等费用由甲方承担。</w:t>
      </w:r>
    </w:p>
    <w:p>
      <w:pPr>
        <w:pStyle w:val="14"/>
        <w:numPr>
          <w:ilvl w:val="-1"/>
          <w:numId w:val="0"/>
        </w:numPr>
        <w:tabs>
          <w:tab w:val="left" w:pos="2201"/>
        </w:tabs>
        <w:spacing w:before="160" w:line="360" w:lineRule="auto"/>
        <w:ind w:left="1123" w:right="0" w:firstLine="480" w:firstLineChars="200"/>
        <w:jc w:val="both"/>
        <w:rPr>
          <w:b/>
          <w:color w:val="auto"/>
          <w:sz w:val="24"/>
          <w:highlight w:val="none"/>
        </w:rPr>
      </w:pP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2</w:t>
      </w:r>
      <w:r>
        <w:rPr>
          <w:rFonts w:hint="eastAsia"/>
          <w:b w:val="0"/>
          <w:bCs w:val="0"/>
          <w:color w:val="auto"/>
          <w:sz w:val="24"/>
          <w:szCs w:val="24"/>
          <w:highlight w:val="none"/>
          <w:lang w:eastAsia="zh-CN"/>
        </w:rPr>
        <w:t>）施工升降机</w:t>
      </w:r>
      <w:r>
        <w:rPr>
          <w:b w:val="0"/>
          <w:bCs w:val="0"/>
          <w:color w:val="auto"/>
          <w:spacing w:val="-2"/>
          <w:sz w:val="24"/>
          <w:szCs w:val="24"/>
          <w:highlight w:val="none"/>
        </w:rPr>
        <w:t>故障修理每</w:t>
      </w:r>
      <w:r>
        <w:rPr>
          <w:color w:val="auto"/>
          <w:spacing w:val="-2"/>
          <w:sz w:val="24"/>
          <w:szCs w:val="24"/>
          <w:highlight w:val="none"/>
        </w:rPr>
        <w:t>月累计不得超过</w:t>
      </w:r>
      <w:r>
        <w:rPr>
          <w:rFonts w:hint="eastAsia"/>
          <w:color w:val="auto"/>
          <w:spacing w:val="-2"/>
          <w:sz w:val="24"/>
          <w:szCs w:val="24"/>
          <w:highlight w:val="none"/>
          <w:u w:val="single"/>
          <w:lang w:val="en-US" w:eastAsia="zh-CN"/>
        </w:rPr>
        <w:t xml:space="preserve">   </w:t>
      </w:r>
      <w:r>
        <w:rPr>
          <w:color w:val="auto"/>
          <w:spacing w:val="-2"/>
          <w:sz w:val="24"/>
          <w:szCs w:val="24"/>
          <w:highlight w:val="none"/>
        </w:rPr>
        <w:t>天(含</w:t>
      </w:r>
      <w:r>
        <w:rPr>
          <w:rFonts w:hint="eastAsia"/>
          <w:color w:val="auto"/>
          <w:spacing w:val="-2"/>
          <w:sz w:val="24"/>
          <w:szCs w:val="24"/>
          <w:highlight w:val="none"/>
          <w:u w:val="single"/>
          <w:lang w:val="en-US" w:eastAsia="zh-CN"/>
        </w:rPr>
        <w:t xml:space="preserve">   </w:t>
      </w:r>
      <w:r>
        <w:rPr>
          <w:color w:val="auto"/>
          <w:spacing w:val="-2"/>
          <w:sz w:val="24"/>
          <w:szCs w:val="24"/>
          <w:highlight w:val="none"/>
        </w:rPr>
        <w:t>天)，超过的天数，乙方</w:t>
      </w:r>
      <w:r>
        <w:rPr>
          <w:color w:val="auto"/>
          <w:sz w:val="24"/>
          <w:szCs w:val="24"/>
          <w:highlight w:val="none"/>
        </w:rPr>
        <w:t>不得向甲方收取</w:t>
      </w:r>
      <w:r>
        <w:rPr>
          <w:rFonts w:hint="eastAsia"/>
          <w:color w:val="auto"/>
          <w:sz w:val="24"/>
          <w:szCs w:val="24"/>
          <w:highlight w:val="none"/>
          <w:lang w:eastAsia="zh-CN"/>
        </w:rPr>
        <w:t>租金</w:t>
      </w:r>
      <w:r>
        <w:rPr>
          <w:color w:val="auto"/>
          <w:sz w:val="24"/>
          <w:szCs w:val="24"/>
          <w:highlight w:val="none"/>
        </w:rPr>
        <w:t>。</w:t>
      </w:r>
    </w:p>
    <w:p>
      <w:pPr>
        <w:spacing w:before="191"/>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□建筑工程用周转材料</w:t>
      </w:r>
    </w:p>
    <w:p>
      <w:pPr>
        <w:spacing w:before="135"/>
        <w:ind w:left="1120" w:right="0" w:firstLine="0"/>
        <w:jc w:val="left"/>
        <w:rPr>
          <w:rFonts w:hint="eastAsia" w:eastAsia="仿宋"/>
          <w:b/>
          <w:color w:val="auto"/>
          <w:sz w:val="24"/>
          <w:szCs w:val="24"/>
          <w:highlight w:val="none"/>
          <w:lang w:eastAsia="zh-CN"/>
        </w:rPr>
      </w:pPr>
      <w:r>
        <w:rPr>
          <w:b/>
          <w:color w:val="auto"/>
          <w:sz w:val="24"/>
          <w:szCs w:val="24"/>
          <w:highlight w:val="none"/>
        </w:rPr>
        <w:t>租赁物名称、规格、</w:t>
      </w:r>
      <w:r>
        <w:rPr>
          <w:rFonts w:hint="default" w:ascii="仿宋" w:eastAsia="仿宋"/>
          <w:b/>
          <w:color w:val="auto"/>
          <w:sz w:val="24"/>
          <w:szCs w:val="24"/>
          <w:highlight w:val="none"/>
        </w:rPr>
        <w:t>计量</w:t>
      </w:r>
      <w:r>
        <w:rPr>
          <w:b/>
          <w:color w:val="auto"/>
          <w:sz w:val="24"/>
          <w:szCs w:val="24"/>
          <w:highlight w:val="none"/>
        </w:rPr>
        <w:t>单位、租金税率及税金标准</w:t>
      </w:r>
      <w:r>
        <w:rPr>
          <w:rFonts w:hint="eastAsia"/>
          <w:b/>
          <w:color w:val="auto"/>
          <w:sz w:val="24"/>
          <w:szCs w:val="24"/>
          <w:highlight w:val="none"/>
          <w:lang w:eastAsia="zh-CN"/>
        </w:rPr>
        <w:t>：</w:t>
      </w:r>
    </w:p>
    <w:p>
      <w:pPr>
        <w:spacing w:before="135"/>
        <w:ind w:left="1120"/>
        <w:rPr>
          <w:b/>
          <w:color w:val="auto"/>
          <w:sz w:val="24"/>
          <w:szCs w:val="24"/>
          <w:highlight w:val="none"/>
        </w:rPr>
      </w:pPr>
    </w:p>
    <w:tbl>
      <w:tblPr>
        <w:tblStyle w:val="10"/>
        <w:tblW w:w="9240" w:type="dxa"/>
        <w:tblInd w:w="10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0"/>
        <w:gridCol w:w="870"/>
        <w:gridCol w:w="1070"/>
        <w:gridCol w:w="1130"/>
        <w:gridCol w:w="1340"/>
        <w:gridCol w:w="1080"/>
        <w:gridCol w:w="1080"/>
        <w:gridCol w:w="1080"/>
        <w:gridCol w:w="10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510" w:type="dxa"/>
          </w:tcPr>
          <w:p>
            <w:pPr>
              <w:pStyle w:val="15"/>
              <w:spacing w:before="177" w:line="278" w:lineRule="auto"/>
              <w:ind w:left="150" w:right="128"/>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870" w:type="dxa"/>
          </w:tcPr>
          <w:p>
            <w:pPr>
              <w:pStyle w:val="15"/>
              <w:rPr>
                <w:rFonts w:hint="eastAsia" w:ascii="仿宋" w:hAnsi="仿宋" w:eastAsia="仿宋" w:cs="仿宋"/>
                <w:b/>
                <w:color w:val="auto"/>
                <w:sz w:val="24"/>
                <w:szCs w:val="24"/>
                <w:highlight w:val="none"/>
              </w:rPr>
            </w:pPr>
          </w:p>
          <w:p>
            <w:pPr>
              <w:pStyle w:val="15"/>
              <w:ind w:left="22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070" w:type="dxa"/>
          </w:tcPr>
          <w:p>
            <w:pPr>
              <w:pStyle w:val="15"/>
              <w:rPr>
                <w:rFonts w:hint="eastAsia" w:ascii="仿宋" w:hAnsi="仿宋" w:eastAsia="仿宋" w:cs="仿宋"/>
                <w:b/>
                <w:color w:val="auto"/>
                <w:sz w:val="24"/>
                <w:szCs w:val="24"/>
                <w:highlight w:val="none"/>
              </w:rPr>
            </w:pPr>
          </w:p>
          <w:p>
            <w:pPr>
              <w:pStyle w:val="15"/>
              <w:ind w:left="325"/>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规格</w:t>
            </w:r>
          </w:p>
        </w:tc>
        <w:tc>
          <w:tcPr>
            <w:tcW w:w="1130" w:type="dxa"/>
          </w:tcPr>
          <w:p>
            <w:pPr>
              <w:pStyle w:val="15"/>
              <w:spacing w:before="177" w:line="278" w:lineRule="auto"/>
              <w:ind w:left="354" w:right="33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计量单位</w:t>
            </w:r>
          </w:p>
        </w:tc>
        <w:tc>
          <w:tcPr>
            <w:tcW w:w="1340" w:type="dxa"/>
          </w:tcPr>
          <w:p>
            <w:pPr>
              <w:pStyle w:val="15"/>
              <w:spacing w:before="177"/>
              <w:ind w:left="355"/>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不含税</w:t>
            </w:r>
          </w:p>
          <w:p>
            <w:pPr>
              <w:pStyle w:val="15"/>
              <w:spacing w:before="43"/>
              <w:ind w:left="110" w:right="-29"/>
              <w:rPr>
                <w:rFonts w:hint="eastAsia" w:ascii="仿宋" w:hAnsi="仿宋" w:eastAsia="仿宋" w:cs="仿宋"/>
                <w:b/>
                <w:color w:val="auto"/>
                <w:sz w:val="24"/>
                <w:szCs w:val="24"/>
                <w:highlight w:val="none"/>
              </w:rPr>
            </w:pPr>
            <w:r>
              <w:rPr>
                <w:rFonts w:hint="eastAsia" w:ascii="仿宋" w:hAnsi="仿宋" w:eastAsia="仿宋" w:cs="仿宋"/>
                <w:b/>
                <w:color w:val="auto"/>
                <w:spacing w:val="-13"/>
                <w:sz w:val="24"/>
                <w:szCs w:val="24"/>
                <w:highlight w:val="none"/>
              </w:rPr>
              <w:t>日租金</w:t>
            </w:r>
            <w:r>
              <w:rPr>
                <w:rFonts w:hint="eastAsia" w:ascii="仿宋" w:hAnsi="仿宋" w:eastAsia="仿宋" w:cs="仿宋"/>
                <w:b/>
                <w:color w:val="auto"/>
                <w:sz w:val="24"/>
                <w:szCs w:val="24"/>
                <w:highlight w:val="none"/>
              </w:rPr>
              <w:t>（元）</w:t>
            </w:r>
          </w:p>
        </w:tc>
        <w:tc>
          <w:tcPr>
            <w:tcW w:w="1080" w:type="dxa"/>
          </w:tcPr>
          <w:p>
            <w:pPr>
              <w:pStyle w:val="15"/>
              <w:rPr>
                <w:rFonts w:hint="eastAsia" w:ascii="仿宋" w:hAnsi="仿宋" w:eastAsia="仿宋" w:cs="仿宋"/>
                <w:b/>
                <w:color w:val="auto"/>
                <w:sz w:val="24"/>
                <w:szCs w:val="24"/>
                <w:highlight w:val="none"/>
              </w:rPr>
            </w:pPr>
          </w:p>
          <w:p>
            <w:pPr>
              <w:pStyle w:val="15"/>
              <w:ind w:left="10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税率（%）</w:t>
            </w:r>
          </w:p>
        </w:tc>
        <w:tc>
          <w:tcPr>
            <w:tcW w:w="1080" w:type="dxa"/>
          </w:tcPr>
          <w:p>
            <w:pPr>
              <w:pStyle w:val="15"/>
              <w:rPr>
                <w:rFonts w:hint="eastAsia" w:ascii="仿宋" w:hAnsi="仿宋" w:eastAsia="仿宋" w:cs="仿宋"/>
                <w:b/>
                <w:color w:val="auto"/>
                <w:sz w:val="24"/>
                <w:szCs w:val="24"/>
                <w:highlight w:val="none"/>
              </w:rPr>
            </w:pPr>
          </w:p>
          <w:p>
            <w:pPr>
              <w:pStyle w:val="15"/>
              <w:ind w:left="109" w:right="-29"/>
              <w:rPr>
                <w:rFonts w:hint="eastAsia" w:ascii="仿宋" w:hAnsi="仿宋" w:eastAsia="仿宋" w:cs="仿宋"/>
                <w:b/>
                <w:color w:val="auto"/>
                <w:sz w:val="24"/>
                <w:szCs w:val="24"/>
                <w:highlight w:val="none"/>
              </w:rPr>
            </w:pPr>
            <w:r>
              <w:rPr>
                <w:rFonts w:hint="eastAsia" w:ascii="仿宋" w:hAnsi="仿宋" w:eastAsia="仿宋" w:cs="仿宋"/>
                <w:b/>
                <w:color w:val="auto"/>
                <w:spacing w:val="-43"/>
                <w:sz w:val="24"/>
                <w:szCs w:val="24"/>
                <w:highlight w:val="none"/>
              </w:rPr>
              <w:t>税金</w:t>
            </w:r>
            <w:r>
              <w:rPr>
                <w:rFonts w:hint="eastAsia" w:ascii="仿宋" w:hAnsi="仿宋" w:eastAsia="仿宋" w:cs="仿宋"/>
                <w:b/>
                <w:color w:val="auto"/>
                <w:sz w:val="24"/>
                <w:szCs w:val="24"/>
                <w:highlight w:val="none"/>
              </w:rPr>
              <w:t>（元）</w:t>
            </w:r>
          </w:p>
        </w:tc>
        <w:tc>
          <w:tcPr>
            <w:tcW w:w="1080" w:type="dxa"/>
          </w:tcPr>
          <w:p>
            <w:pPr>
              <w:pStyle w:val="15"/>
              <w:tabs>
                <w:tab w:val="left" w:pos="644"/>
              </w:tabs>
              <w:spacing w:before="21" w:line="278" w:lineRule="auto"/>
              <w:ind w:left="224" w:right="20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含</w:t>
            </w:r>
            <w:r>
              <w:rPr>
                <w:rFonts w:hint="eastAsia" w:ascii="仿宋" w:hAnsi="仿宋" w:eastAsia="仿宋" w:cs="仿宋"/>
                <w:b/>
                <w:color w:val="auto"/>
                <w:spacing w:val="-14"/>
                <w:sz w:val="24"/>
                <w:szCs w:val="24"/>
                <w:highlight w:val="none"/>
              </w:rPr>
              <w:t>税</w:t>
            </w:r>
            <w:r>
              <w:rPr>
                <w:rFonts w:hint="eastAsia" w:ascii="仿宋" w:hAnsi="仿宋" w:eastAsia="仿宋" w:cs="仿宋"/>
                <w:b/>
                <w:color w:val="auto"/>
                <w:w w:val="95"/>
                <w:sz w:val="24"/>
                <w:szCs w:val="24"/>
                <w:highlight w:val="none"/>
              </w:rPr>
              <w:t>日租</w:t>
            </w:r>
            <w:r>
              <w:rPr>
                <w:rFonts w:hint="eastAsia" w:ascii="仿宋" w:hAnsi="仿宋" w:eastAsia="仿宋" w:cs="仿宋"/>
                <w:b/>
                <w:color w:val="auto"/>
                <w:spacing w:val="-16"/>
                <w:w w:val="95"/>
                <w:sz w:val="24"/>
                <w:szCs w:val="24"/>
                <w:highlight w:val="none"/>
              </w:rPr>
              <w:t>金</w:t>
            </w:r>
          </w:p>
          <w:p>
            <w:pPr>
              <w:pStyle w:val="15"/>
              <w:spacing w:line="269" w:lineRule="exact"/>
              <w:ind w:left="224"/>
              <w:rPr>
                <w:rFonts w:hint="eastAsia" w:ascii="仿宋" w:hAnsi="仿宋" w:eastAsia="仿宋" w:cs="仿宋"/>
                <w:b/>
                <w:color w:val="auto"/>
                <w:sz w:val="24"/>
                <w:szCs w:val="24"/>
                <w:highlight w:val="none"/>
              </w:rPr>
            </w:pPr>
            <w:r>
              <w:rPr>
                <w:rFonts w:hint="eastAsia" w:ascii="仿宋" w:hAnsi="仿宋" w:eastAsia="仿宋" w:cs="仿宋"/>
                <w:b/>
                <w:color w:val="auto"/>
                <w:w w:val="95"/>
                <w:sz w:val="24"/>
                <w:szCs w:val="24"/>
                <w:highlight w:val="none"/>
              </w:rPr>
              <w:t>（元）</w:t>
            </w:r>
          </w:p>
        </w:tc>
        <w:tc>
          <w:tcPr>
            <w:tcW w:w="1080" w:type="dxa"/>
          </w:tcPr>
          <w:p>
            <w:pPr>
              <w:pStyle w:val="15"/>
              <w:rPr>
                <w:rFonts w:hint="eastAsia" w:ascii="仿宋" w:hAnsi="仿宋" w:eastAsia="仿宋" w:cs="仿宋"/>
                <w:b/>
                <w:color w:val="auto"/>
                <w:sz w:val="24"/>
                <w:szCs w:val="24"/>
                <w:highlight w:val="none"/>
              </w:rPr>
            </w:pPr>
          </w:p>
          <w:p>
            <w:pPr>
              <w:pStyle w:val="15"/>
              <w:ind w:left="33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10" w:type="dxa"/>
          </w:tcPr>
          <w:p>
            <w:pPr>
              <w:pStyle w:val="15"/>
              <w:spacing w:before="164"/>
              <w:ind w:left="1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1</w:t>
            </w:r>
          </w:p>
        </w:tc>
        <w:tc>
          <w:tcPr>
            <w:tcW w:w="870" w:type="dxa"/>
          </w:tcPr>
          <w:p>
            <w:pPr>
              <w:pStyle w:val="15"/>
              <w:rPr>
                <w:rFonts w:hint="eastAsia" w:ascii="仿宋" w:hAnsi="仿宋" w:eastAsia="仿宋" w:cs="仿宋"/>
                <w:color w:val="auto"/>
                <w:sz w:val="24"/>
                <w:szCs w:val="24"/>
                <w:highlight w:val="none"/>
              </w:rPr>
            </w:pPr>
          </w:p>
        </w:tc>
        <w:tc>
          <w:tcPr>
            <w:tcW w:w="1070" w:type="dxa"/>
          </w:tcPr>
          <w:p>
            <w:pPr>
              <w:pStyle w:val="15"/>
              <w:rPr>
                <w:rFonts w:hint="eastAsia" w:ascii="仿宋" w:hAnsi="仿宋" w:eastAsia="仿宋" w:cs="仿宋"/>
                <w:color w:val="auto"/>
                <w:sz w:val="24"/>
                <w:szCs w:val="24"/>
                <w:highlight w:val="none"/>
              </w:rPr>
            </w:pPr>
          </w:p>
        </w:tc>
        <w:tc>
          <w:tcPr>
            <w:tcW w:w="1130" w:type="dxa"/>
          </w:tcPr>
          <w:p>
            <w:pPr>
              <w:pStyle w:val="15"/>
              <w:rPr>
                <w:rFonts w:hint="eastAsia" w:ascii="仿宋" w:hAnsi="仿宋" w:eastAsia="仿宋" w:cs="仿宋"/>
                <w:color w:val="auto"/>
                <w:sz w:val="24"/>
                <w:szCs w:val="24"/>
                <w:highlight w:val="none"/>
              </w:rPr>
            </w:pPr>
          </w:p>
        </w:tc>
        <w:tc>
          <w:tcPr>
            <w:tcW w:w="134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10" w:type="dxa"/>
          </w:tcPr>
          <w:p>
            <w:pPr>
              <w:pStyle w:val="15"/>
              <w:spacing w:before="166"/>
              <w:ind w:left="1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2</w:t>
            </w:r>
          </w:p>
        </w:tc>
        <w:tc>
          <w:tcPr>
            <w:tcW w:w="870" w:type="dxa"/>
          </w:tcPr>
          <w:p>
            <w:pPr>
              <w:pStyle w:val="15"/>
              <w:rPr>
                <w:rFonts w:hint="eastAsia" w:ascii="仿宋" w:hAnsi="仿宋" w:eastAsia="仿宋" w:cs="仿宋"/>
                <w:color w:val="auto"/>
                <w:sz w:val="24"/>
                <w:szCs w:val="24"/>
                <w:highlight w:val="none"/>
              </w:rPr>
            </w:pPr>
          </w:p>
        </w:tc>
        <w:tc>
          <w:tcPr>
            <w:tcW w:w="1070" w:type="dxa"/>
          </w:tcPr>
          <w:p>
            <w:pPr>
              <w:pStyle w:val="15"/>
              <w:rPr>
                <w:rFonts w:hint="eastAsia" w:ascii="仿宋" w:hAnsi="仿宋" w:eastAsia="仿宋" w:cs="仿宋"/>
                <w:color w:val="auto"/>
                <w:sz w:val="24"/>
                <w:szCs w:val="24"/>
                <w:highlight w:val="none"/>
              </w:rPr>
            </w:pPr>
          </w:p>
        </w:tc>
        <w:tc>
          <w:tcPr>
            <w:tcW w:w="1130" w:type="dxa"/>
          </w:tcPr>
          <w:p>
            <w:pPr>
              <w:pStyle w:val="15"/>
              <w:rPr>
                <w:rFonts w:hint="eastAsia" w:ascii="仿宋" w:hAnsi="仿宋" w:eastAsia="仿宋" w:cs="仿宋"/>
                <w:color w:val="auto"/>
                <w:sz w:val="24"/>
                <w:szCs w:val="24"/>
                <w:highlight w:val="none"/>
              </w:rPr>
            </w:pPr>
          </w:p>
        </w:tc>
        <w:tc>
          <w:tcPr>
            <w:tcW w:w="134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10" w:type="dxa"/>
          </w:tcPr>
          <w:p>
            <w:pPr>
              <w:pStyle w:val="15"/>
              <w:spacing w:before="165"/>
              <w:ind w:left="1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3</w:t>
            </w:r>
          </w:p>
        </w:tc>
        <w:tc>
          <w:tcPr>
            <w:tcW w:w="870" w:type="dxa"/>
          </w:tcPr>
          <w:p>
            <w:pPr>
              <w:pStyle w:val="15"/>
              <w:rPr>
                <w:rFonts w:hint="eastAsia" w:ascii="仿宋" w:hAnsi="仿宋" w:eastAsia="仿宋" w:cs="仿宋"/>
                <w:color w:val="auto"/>
                <w:sz w:val="24"/>
                <w:szCs w:val="24"/>
                <w:highlight w:val="none"/>
              </w:rPr>
            </w:pPr>
          </w:p>
        </w:tc>
        <w:tc>
          <w:tcPr>
            <w:tcW w:w="1070" w:type="dxa"/>
          </w:tcPr>
          <w:p>
            <w:pPr>
              <w:pStyle w:val="15"/>
              <w:rPr>
                <w:rFonts w:hint="eastAsia" w:ascii="仿宋" w:hAnsi="仿宋" w:eastAsia="仿宋" w:cs="仿宋"/>
                <w:color w:val="auto"/>
                <w:sz w:val="24"/>
                <w:szCs w:val="24"/>
                <w:highlight w:val="none"/>
              </w:rPr>
            </w:pPr>
          </w:p>
        </w:tc>
        <w:tc>
          <w:tcPr>
            <w:tcW w:w="1130" w:type="dxa"/>
          </w:tcPr>
          <w:p>
            <w:pPr>
              <w:pStyle w:val="15"/>
              <w:rPr>
                <w:rFonts w:hint="eastAsia" w:ascii="仿宋" w:hAnsi="仿宋" w:eastAsia="仿宋" w:cs="仿宋"/>
                <w:color w:val="auto"/>
                <w:sz w:val="24"/>
                <w:szCs w:val="24"/>
                <w:highlight w:val="none"/>
              </w:rPr>
            </w:pPr>
          </w:p>
        </w:tc>
        <w:tc>
          <w:tcPr>
            <w:tcW w:w="134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10" w:type="dxa"/>
          </w:tcPr>
          <w:p>
            <w:pPr>
              <w:pStyle w:val="15"/>
              <w:spacing w:before="164"/>
              <w:ind w:left="1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4</w:t>
            </w:r>
          </w:p>
        </w:tc>
        <w:tc>
          <w:tcPr>
            <w:tcW w:w="870" w:type="dxa"/>
          </w:tcPr>
          <w:p>
            <w:pPr>
              <w:pStyle w:val="15"/>
              <w:rPr>
                <w:rFonts w:hint="eastAsia" w:ascii="仿宋" w:hAnsi="仿宋" w:eastAsia="仿宋" w:cs="仿宋"/>
                <w:color w:val="auto"/>
                <w:sz w:val="24"/>
                <w:szCs w:val="24"/>
                <w:highlight w:val="none"/>
              </w:rPr>
            </w:pPr>
          </w:p>
        </w:tc>
        <w:tc>
          <w:tcPr>
            <w:tcW w:w="1070" w:type="dxa"/>
          </w:tcPr>
          <w:p>
            <w:pPr>
              <w:pStyle w:val="15"/>
              <w:rPr>
                <w:rFonts w:hint="eastAsia" w:ascii="仿宋" w:hAnsi="仿宋" w:eastAsia="仿宋" w:cs="仿宋"/>
                <w:color w:val="auto"/>
                <w:sz w:val="24"/>
                <w:szCs w:val="24"/>
                <w:highlight w:val="none"/>
              </w:rPr>
            </w:pPr>
          </w:p>
        </w:tc>
        <w:tc>
          <w:tcPr>
            <w:tcW w:w="1130" w:type="dxa"/>
          </w:tcPr>
          <w:p>
            <w:pPr>
              <w:pStyle w:val="15"/>
              <w:rPr>
                <w:rFonts w:hint="eastAsia" w:ascii="仿宋" w:hAnsi="仿宋" w:eastAsia="仿宋" w:cs="仿宋"/>
                <w:color w:val="auto"/>
                <w:sz w:val="24"/>
                <w:szCs w:val="24"/>
                <w:highlight w:val="none"/>
              </w:rPr>
            </w:pPr>
          </w:p>
        </w:tc>
        <w:tc>
          <w:tcPr>
            <w:tcW w:w="134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10" w:type="dxa"/>
          </w:tcPr>
          <w:p>
            <w:pPr>
              <w:pStyle w:val="15"/>
              <w:spacing w:before="166"/>
              <w:ind w:left="1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5</w:t>
            </w:r>
          </w:p>
        </w:tc>
        <w:tc>
          <w:tcPr>
            <w:tcW w:w="870" w:type="dxa"/>
          </w:tcPr>
          <w:p>
            <w:pPr>
              <w:pStyle w:val="15"/>
              <w:rPr>
                <w:rFonts w:hint="eastAsia" w:ascii="仿宋" w:hAnsi="仿宋" w:eastAsia="仿宋" w:cs="仿宋"/>
                <w:color w:val="auto"/>
                <w:sz w:val="24"/>
                <w:szCs w:val="24"/>
                <w:highlight w:val="none"/>
              </w:rPr>
            </w:pPr>
          </w:p>
        </w:tc>
        <w:tc>
          <w:tcPr>
            <w:tcW w:w="1070" w:type="dxa"/>
          </w:tcPr>
          <w:p>
            <w:pPr>
              <w:pStyle w:val="15"/>
              <w:rPr>
                <w:rFonts w:hint="eastAsia" w:ascii="仿宋" w:hAnsi="仿宋" w:eastAsia="仿宋" w:cs="仿宋"/>
                <w:color w:val="auto"/>
                <w:sz w:val="24"/>
                <w:szCs w:val="24"/>
                <w:highlight w:val="none"/>
              </w:rPr>
            </w:pPr>
          </w:p>
        </w:tc>
        <w:tc>
          <w:tcPr>
            <w:tcW w:w="1130" w:type="dxa"/>
          </w:tcPr>
          <w:p>
            <w:pPr>
              <w:pStyle w:val="15"/>
              <w:rPr>
                <w:rFonts w:hint="eastAsia" w:ascii="仿宋" w:hAnsi="仿宋" w:eastAsia="仿宋" w:cs="仿宋"/>
                <w:color w:val="auto"/>
                <w:sz w:val="24"/>
                <w:szCs w:val="24"/>
                <w:highlight w:val="none"/>
              </w:rPr>
            </w:pPr>
          </w:p>
        </w:tc>
        <w:tc>
          <w:tcPr>
            <w:tcW w:w="134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c>
          <w:tcPr>
            <w:tcW w:w="1080" w:type="dxa"/>
          </w:tcPr>
          <w:p>
            <w:pPr>
              <w:pStyle w:val="15"/>
              <w:rPr>
                <w:rFonts w:hint="eastAsia" w:ascii="仿宋" w:hAnsi="仿宋" w:eastAsia="仿宋" w:cs="仿宋"/>
                <w:color w:val="auto"/>
                <w:sz w:val="24"/>
                <w:szCs w:val="24"/>
                <w:highlight w:val="none"/>
              </w:rPr>
            </w:pPr>
          </w:p>
        </w:tc>
      </w:tr>
    </w:tbl>
    <w:p>
      <w:pPr>
        <w:pStyle w:val="2"/>
        <w:ind w:left="0"/>
        <w:rPr>
          <w:b/>
          <w:color w:val="auto"/>
          <w:highlight w:val="none"/>
        </w:rPr>
      </w:pPr>
    </w:p>
    <w:p>
      <w:pPr>
        <w:pStyle w:val="2"/>
        <w:ind w:left="0"/>
        <w:rPr>
          <w:b/>
          <w:color w:val="auto"/>
          <w:highlight w:val="none"/>
        </w:rPr>
      </w:pPr>
    </w:p>
    <w:p>
      <w:pPr>
        <w:pStyle w:val="2"/>
        <w:spacing w:before="4"/>
        <w:ind w:left="0"/>
        <w:rPr>
          <w:b/>
          <w:color w:val="auto"/>
          <w:sz w:val="24"/>
          <w:highlight w:val="none"/>
        </w:rPr>
      </w:pPr>
    </w:p>
    <w:p>
      <w:pPr>
        <w:tabs>
          <w:tab w:val="left" w:pos="4429"/>
        </w:tabs>
        <w:spacing w:before="0"/>
        <w:ind w:left="3304" w:right="0" w:firstLine="0"/>
        <w:jc w:val="left"/>
        <w:rPr>
          <w:rFonts w:hint="eastAsia" w:ascii="仿宋" w:eastAsia="仿宋"/>
          <w:b/>
          <w:color w:val="auto"/>
          <w:sz w:val="28"/>
          <w:szCs w:val="28"/>
          <w:highlight w:val="none"/>
        </w:rPr>
      </w:pPr>
      <w:r>
        <w:rPr>
          <w:rFonts w:hint="eastAsia" w:ascii="仿宋" w:eastAsia="仿宋"/>
          <w:b/>
          <w:color w:val="auto"/>
          <w:sz w:val="28"/>
          <w:szCs w:val="28"/>
          <w:highlight w:val="none"/>
        </w:rPr>
        <w:t>第二条</w:t>
      </w:r>
      <w:r>
        <w:rPr>
          <w:rFonts w:hint="eastAsia" w:ascii="仿宋" w:eastAsia="仿宋"/>
          <w:b/>
          <w:color w:val="auto"/>
          <w:sz w:val="28"/>
          <w:szCs w:val="28"/>
          <w:highlight w:val="none"/>
        </w:rPr>
        <w:tab/>
      </w:r>
      <w:r>
        <w:rPr>
          <w:rFonts w:hint="eastAsia" w:ascii="仿宋" w:eastAsia="仿宋"/>
          <w:b/>
          <w:color w:val="auto"/>
          <w:sz w:val="28"/>
          <w:szCs w:val="28"/>
          <w:highlight w:val="none"/>
        </w:rPr>
        <w:t>租赁物使用地点及工程名称</w:t>
      </w:r>
    </w:p>
    <w:p>
      <w:pPr>
        <w:pStyle w:val="14"/>
        <w:numPr>
          <w:ilvl w:val="0"/>
          <w:numId w:val="6"/>
        </w:numPr>
        <w:tabs>
          <w:tab w:val="left" w:pos="1841"/>
          <w:tab w:val="left" w:pos="8439"/>
        </w:tabs>
        <w:spacing w:before="214" w:after="0" w:line="240" w:lineRule="auto"/>
        <w:ind w:left="1841" w:right="0" w:hanging="241"/>
        <w:jc w:val="left"/>
        <w:rPr>
          <w:color w:val="auto"/>
          <w:sz w:val="24"/>
          <w:szCs w:val="24"/>
          <w:highlight w:val="none"/>
        </w:rPr>
      </w:pPr>
      <w:r>
        <w:rPr>
          <w:color w:val="auto"/>
          <w:sz w:val="24"/>
          <w:szCs w:val="24"/>
          <w:highlight w:val="none"/>
        </w:rPr>
        <w:t>使用地点：</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w:t>
      </w:r>
    </w:p>
    <w:p>
      <w:pPr>
        <w:pStyle w:val="14"/>
        <w:numPr>
          <w:ilvl w:val="0"/>
          <w:numId w:val="6"/>
        </w:numPr>
        <w:tabs>
          <w:tab w:val="left" w:pos="1841"/>
          <w:tab w:val="left" w:pos="8391"/>
        </w:tabs>
        <w:spacing w:before="161" w:after="0" w:line="240" w:lineRule="auto"/>
        <w:ind w:left="1841" w:right="0" w:hanging="241"/>
        <w:jc w:val="left"/>
        <w:rPr>
          <w:color w:val="auto"/>
          <w:sz w:val="24"/>
          <w:szCs w:val="24"/>
          <w:highlight w:val="none"/>
        </w:rPr>
      </w:pPr>
      <w:r>
        <w:rPr>
          <w:color w:val="auto"/>
          <w:sz w:val="24"/>
          <w:szCs w:val="24"/>
          <w:highlight w:val="none"/>
        </w:rPr>
        <w:t>工程名称：</w:t>
      </w:r>
      <w:r>
        <w:rPr>
          <w:color w:val="auto"/>
          <w:sz w:val="24"/>
          <w:szCs w:val="24"/>
          <w:highlight w:val="none"/>
          <w:u w:val="single"/>
        </w:rPr>
        <w:tab/>
      </w:r>
      <w:r>
        <w:rPr>
          <w:color w:val="auto"/>
          <w:sz w:val="24"/>
          <w:szCs w:val="24"/>
          <w:highlight w:val="none"/>
        </w:rPr>
        <w:t>。</w:t>
      </w:r>
    </w:p>
    <w:p>
      <w:pPr>
        <w:pStyle w:val="14"/>
        <w:numPr>
          <w:ilvl w:val="0"/>
          <w:numId w:val="6"/>
        </w:numPr>
        <w:tabs>
          <w:tab w:val="left" w:pos="1841"/>
          <w:tab w:val="left" w:pos="8391"/>
        </w:tabs>
        <w:spacing w:before="160" w:after="0" w:line="240" w:lineRule="auto"/>
        <w:ind w:left="1841" w:right="0" w:hanging="241"/>
        <w:jc w:val="left"/>
        <w:rPr>
          <w:color w:val="auto"/>
          <w:sz w:val="24"/>
          <w:szCs w:val="24"/>
          <w:highlight w:val="none"/>
        </w:rPr>
      </w:pPr>
      <w:r>
        <w:rPr>
          <w:color w:val="auto"/>
          <w:sz w:val="24"/>
          <w:szCs w:val="24"/>
          <w:highlight w:val="none"/>
        </w:rPr>
        <w:t>施工单位：</w:t>
      </w:r>
      <w:r>
        <w:rPr>
          <w:color w:val="auto"/>
          <w:sz w:val="24"/>
          <w:szCs w:val="24"/>
          <w:highlight w:val="none"/>
          <w:u w:val="single"/>
        </w:rPr>
        <w:tab/>
      </w:r>
      <w:r>
        <w:rPr>
          <w:color w:val="auto"/>
          <w:sz w:val="24"/>
          <w:szCs w:val="24"/>
          <w:highlight w:val="none"/>
        </w:rPr>
        <w:t>。</w:t>
      </w:r>
    </w:p>
    <w:p>
      <w:pPr>
        <w:pStyle w:val="5"/>
        <w:tabs>
          <w:tab w:val="left" w:pos="7986"/>
        </w:tabs>
        <w:spacing w:before="161" w:line="364" w:lineRule="auto"/>
        <w:ind w:left="1120" w:right="440" w:firstLine="480"/>
        <w:rPr>
          <w:color w:val="auto"/>
          <w:highlight w:val="none"/>
        </w:rPr>
      </w:pPr>
      <w:r>
        <w:rPr>
          <w:color w:val="auto"/>
          <w:spacing w:val="4"/>
          <w:w w:val="95"/>
          <w:highlight w:val="none"/>
        </w:rPr>
        <w:t>经</w:t>
      </w:r>
      <w:r>
        <w:rPr>
          <w:color w:val="auto"/>
          <w:spacing w:val="7"/>
          <w:w w:val="95"/>
          <w:highlight w:val="none"/>
        </w:rPr>
        <w:t>甲</w:t>
      </w:r>
      <w:r>
        <w:rPr>
          <w:color w:val="auto"/>
          <w:spacing w:val="4"/>
          <w:w w:val="95"/>
          <w:highlight w:val="none"/>
        </w:rPr>
        <w:t>乙双</w:t>
      </w:r>
      <w:r>
        <w:rPr>
          <w:color w:val="auto"/>
          <w:spacing w:val="7"/>
          <w:w w:val="95"/>
          <w:highlight w:val="none"/>
        </w:rPr>
        <w:t>方</w:t>
      </w:r>
      <w:r>
        <w:rPr>
          <w:color w:val="auto"/>
          <w:spacing w:val="4"/>
          <w:w w:val="95"/>
          <w:highlight w:val="none"/>
        </w:rPr>
        <w:t>确认</w:t>
      </w:r>
      <w:r>
        <w:rPr>
          <w:color w:val="auto"/>
          <w:spacing w:val="7"/>
          <w:w w:val="95"/>
          <w:highlight w:val="none"/>
        </w:rPr>
        <w:t>，</w:t>
      </w:r>
      <w:r>
        <w:rPr>
          <w:color w:val="auto"/>
          <w:spacing w:val="4"/>
          <w:w w:val="95"/>
          <w:highlight w:val="none"/>
        </w:rPr>
        <w:t>本</w:t>
      </w:r>
      <w:r>
        <w:rPr>
          <w:color w:val="auto"/>
          <w:spacing w:val="7"/>
          <w:w w:val="95"/>
          <w:highlight w:val="none"/>
        </w:rPr>
        <w:t>合</w:t>
      </w:r>
      <w:r>
        <w:rPr>
          <w:color w:val="auto"/>
          <w:spacing w:val="4"/>
          <w:w w:val="95"/>
          <w:highlight w:val="none"/>
        </w:rPr>
        <w:t>同中与租</w:t>
      </w:r>
      <w:r>
        <w:rPr>
          <w:color w:val="auto"/>
          <w:spacing w:val="7"/>
          <w:w w:val="95"/>
          <w:highlight w:val="none"/>
        </w:rPr>
        <w:t>赁</w:t>
      </w:r>
      <w:r>
        <w:rPr>
          <w:color w:val="auto"/>
          <w:spacing w:val="4"/>
          <w:w w:val="95"/>
          <w:highlight w:val="none"/>
        </w:rPr>
        <w:t>物有</w:t>
      </w:r>
      <w:r>
        <w:rPr>
          <w:color w:val="auto"/>
          <w:spacing w:val="7"/>
          <w:w w:val="95"/>
          <w:highlight w:val="none"/>
        </w:rPr>
        <w:t>关</w:t>
      </w:r>
      <w:r>
        <w:rPr>
          <w:color w:val="auto"/>
          <w:spacing w:val="4"/>
          <w:w w:val="95"/>
          <w:highlight w:val="none"/>
        </w:rPr>
        <w:t>的上</w:t>
      </w:r>
      <w:r>
        <w:rPr>
          <w:color w:val="auto"/>
          <w:spacing w:val="7"/>
          <w:w w:val="95"/>
          <w:highlight w:val="none"/>
        </w:rPr>
        <w:t>述</w:t>
      </w:r>
      <w:r>
        <w:rPr>
          <w:color w:val="auto"/>
          <w:spacing w:val="4"/>
          <w:w w:val="95"/>
          <w:highlight w:val="none"/>
        </w:rPr>
        <w:t>基本</w:t>
      </w:r>
      <w:r>
        <w:rPr>
          <w:color w:val="auto"/>
          <w:spacing w:val="7"/>
          <w:w w:val="95"/>
          <w:highlight w:val="none"/>
        </w:rPr>
        <w:t>信</w:t>
      </w:r>
      <w:r>
        <w:rPr>
          <w:color w:val="auto"/>
          <w:spacing w:val="4"/>
          <w:w w:val="95"/>
          <w:highlight w:val="none"/>
        </w:rPr>
        <w:t>息</w:t>
      </w:r>
      <w:r>
        <w:rPr>
          <w:color w:val="auto"/>
          <w:spacing w:val="7"/>
          <w:w w:val="95"/>
          <w:highlight w:val="none"/>
        </w:rPr>
        <w:t>与</w:t>
      </w:r>
      <w:r>
        <w:rPr>
          <w:bCs/>
          <w:color w:val="auto"/>
          <w:sz w:val="24"/>
          <w:highlight w:val="none"/>
        </w:rPr>
        <w:t>建投大宗平台网站电</w:t>
      </w:r>
      <w:r>
        <w:rPr>
          <w:bCs/>
          <w:color w:val="auto"/>
          <w:spacing w:val="-12"/>
          <w:sz w:val="24"/>
          <w:highlight w:val="none"/>
        </w:rPr>
        <w:t>子</w:t>
      </w:r>
      <w:r>
        <w:rPr>
          <w:bCs/>
          <w:color w:val="auto"/>
          <w:sz w:val="24"/>
          <w:highlight w:val="none"/>
        </w:rPr>
        <w:t>招标投标系统</w:t>
      </w:r>
      <w:r>
        <w:rPr>
          <w:rFonts w:hint="eastAsia"/>
          <w:color w:val="auto"/>
          <w:highlight w:val="none"/>
          <w:lang w:eastAsia="zh-CN"/>
        </w:rPr>
        <w:t>向</w:t>
      </w:r>
      <w:r>
        <w:rPr>
          <w:color w:val="auto"/>
          <w:highlight w:val="none"/>
        </w:rPr>
        <w:t>乙方</w:t>
      </w:r>
      <w:r>
        <w:rPr>
          <w:rFonts w:hint="eastAsia"/>
          <w:color w:val="auto"/>
          <w:highlight w:val="none"/>
          <w:lang w:eastAsia="zh-CN"/>
        </w:rPr>
        <w:t>发送</w:t>
      </w:r>
      <w:r>
        <w:rPr>
          <w:color w:val="auto"/>
          <w:highlight w:val="none"/>
        </w:rPr>
        <w:t>的中标通知书（No：</w:t>
      </w:r>
      <w:r>
        <w:rPr>
          <w:color w:val="auto"/>
          <w:highlight w:val="none"/>
        </w:rPr>
        <w:tab/>
      </w:r>
      <w:r>
        <w:rPr>
          <w:color w:val="auto"/>
          <w:highlight w:val="none"/>
        </w:rPr>
        <w:t>）内容一致。</w:t>
      </w:r>
    </w:p>
    <w:p>
      <w:pPr>
        <w:pStyle w:val="2"/>
        <w:ind w:left="0"/>
        <w:rPr>
          <w:b/>
          <w:color w:val="auto"/>
          <w:highlight w:val="none"/>
        </w:rPr>
      </w:pPr>
    </w:p>
    <w:p>
      <w:pPr>
        <w:tabs>
          <w:tab w:val="left" w:pos="4429"/>
        </w:tabs>
        <w:spacing w:before="0"/>
        <w:ind w:left="3304" w:right="0" w:firstLine="1124" w:firstLineChars="400"/>
        <w:jc w:val="both"/>
        <w:rPr>
          <w:rFonts w:hint="eastAsia" w:ascii="仿宋" w:eastAsia="仿宋"/>
          <w:b/>
          <w:color w:val="auto"/>
          <w:sz w:val="28"/>
          <w:szCs w:val="28"/>
          <w:highlight w:val="none"/>
          <w:lang w:eastAsia="zh-CN"/>
        </w:rPr>
      </w:pPr>
      <w:r>
        <w:rPr>
          <w:rFonts w:hint="eastAsia" w:ascii="仿宋" w:eastAsia="仿宋"/>
          <w:b/>
          <w:color w:val="auto"/>
          <w:sz w:val="28"/>
          <w:szCs w:val="28"/>
          <w:highlight w:val="none"/>
        </w:rPr>
        <w:t>第三条</w:t>
      </w:r>
      <w:r>
        <w:rPr>
          <w:rFonts w:hint="eastAsia" w:ascii="仿宋" w:eastAsia="仿宋"/>
          <w:b/>
          <w:color w:val="auto"/>
          <w:sz w:val="28"/>
          <w:szCs w:val="28"/>
          <w:highlight w:val="none"/>
        </w:rPr>
        <w:tab/>
      </w:r>
      <w:r>
        <w:rPr>
          <w:rFonts w:hint="eastAsia" w:ascii="仿宋" w:eastAsia="仿宋"/>
          <w:b/>
          <w:color w:val="auto"/>
          <w:sz w:val="28"/>
          <w:szCs w:val="28"/>
          <w:highlight w:val="none"/>
        </w:rPr>
        <w:t>租赁期限</w:t>
      </w:r>
    </w:p>
    <w:p>
      <w:pPr>
        <w:pStyle w:val="2"/>
        <w:spacing w:before="9"/>
        <w:ind w:left="0"/>
        <w:rPr>
          <w:rFonts w:hint="eastAsia" w:ascii="仿宋"/>
          <w:b/>
          <w:color w:val="auto"/>
          <w:sz w:val="24"/>
          <w:highlight w:val="none"/>
        </w:rPr>
      </w:pPr>
    </w:p>
    <w:p>
      <w:pPr>
        <w:spacing w:before="0"/>
        <w:ind w:left="1597" w:firstLine="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□铝合金模板体系本合同项下的租赁期限：</w:t>
      </w:r>
    </w:p>
    <w:p>
      <w:pPr>
        <w:pStyle w:val="2"/>
        <w:spacing w:before="160"/>
        <w:ind w:left="1600"/>
        <w:rPr>
          <w:color w:val="auto"/>
          <w:highlight w:val="none"/>
        </w:rPr>
      </w:pPr>
      <w:r>
        <w:rPr>
          <w:color w:val="auto"/>
          <w:highlight w:val="none"/>
        </w:rPr>
        <w:t>□</w:t>
      </w:r>
      <w:r>
        <w:rPr>
          <w:rFonts w:hint="eastAsia"/>
          <w:color w:val="auto"/>
          <w:highlight w:val="none"/>
          <w:lang w:eastAsia="zh-CN"/>
        </w:rPr>
        <w:t>每栋楼</w:t>
      </w:r>
      <w:r>
        <w:rPr>
          <w:color w:val="auto"/>
          <w:highlight w:val="none"/>
        </w:rPr>
        <w:t>每套铝合金模板体系单独计算。</w:t>
      </w:r>
    </w:p>
    <w:p>
      <w:pPr>
        <w:pStyle w:val="2"/>
        <w:spacing w:before="161" w:line="364" w:lineRule="auto"/>
        <w:ind w:right="660" w:firstLine="480"/>
        <w:rPr>
          <w:color w:val="auto"/>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page">
                  <wp:posOffset>1330325</wp:posOffset>
                </wp:positionH>
                <wp:positionV relativeFrom="paragraph">
                  <wp:posOffset>645160</wp:posOffset>
                </wp:positionV>
                <wp:extent cx="4902835" cy="1524000"/>
                <wp:effectExtent l="0" t="0" r="0" b="0"/>
                <wp:wrapNone/>
                <wp:docPr id="1026" name="文本框 2"/>
                <wp:cNvGraphicFramePr/>
                <a:graphic xmlns:a="http://schemas.openxmlformats.org/drawingml/2006/main">
                  <a:graphicData uri="http://schemas.microsoft.com/office/word/2010/wordprocessingShape">
                    <wps:wsp>
                      <wps:cNvSpPr/>
                      <wps:spPr>
                        <a:xfrm>
                          <a:off x="0" y="0"/>
                          <a:ext cx="4902835" cy="1524000"/>
                        </a:xfrm>
                        <a:prstGeom prst="rect">
                          <a:avLst/>
                        </a:prstGeom>
                        <a:ln>
                          <a:noFill/>
                        </a:ln>
                      </wps:spPr>
                      <wps:txbx>
                        <w:txbxContent>
                          <w:tbl>
                            <w:tblPr>
                              <w:tblStyle w:val="10"/>
                              <w:tblW w:w="77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1"/>
                              <w:gridCol w:w="1818"/>
                              <w:gridCol w:w="4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98"/>
                                    <w:ind w:left="662" w:right="658"/>
                                    <w:jc w:val="center"/>
                                    <w:rPr>
                                      <w:sz w:val="21"/>
                                    </w:rPr>
                                  </w:pPr>
                                  <w:r>
                                    <w:rPr>
                                      <w:sz w:val="21"/>
                                    </w:rPr>
                                    <w:t>序号</w:t>
                                  </w:r>
                                </w:p>
                              </w:tc>
                              <w:tc>
                                <w:tcPr>
                                  <w:tcW w:w="1818" w:type="dxa"/>
                                </w:tcPr>
                                <w:p>
                                  <w:pPr>
                                    <w:pStyle w:val="15"/>
                                    <w:spacing w:before="98"/>
                                    <w:ind w:left="676" w:right="672"/>
                                    <w:jc w:val="center"/>
                                    <w:rPr>
                                      <w:sz w:val="21"/>
                                    </w:rPr>
                                  </w:pPr>
                                  <w:r>
                                    <w:rPr>
                                      <w:sz w:val="21"/>
                                    </w:rPr>
                                    <w:t>楼号</w:t>
                                  </w:r>
                                </w:p>
                              </w:tc>
                              <w:tc>
                                <w:tcPr>
                                  <w:tcW w:w="4097" w:type="dxa"/>
                                </w:tcPr>
                                <w:p>
                                  <w:pPr>
                                    <w:pStyle w:val="15"/>
                                    <w:spacing w:before="98"/>
                                    <w:ind w:left="1313"/>
                                    <w:rPr>
                                      <w:sz w:val="21"/>
                                    </w:rPr>
                                  </w:pPr>
                                  <w:r>
                                    <w:rPr>
                                      <w:sz w:val="21"/>
                                    </w:rPr>
                                    <w:t>租赁期限（天）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100"/>
                                    <w:ind w:left="7"/>
                                    <w:jc w:val="center"/>
                                    <w:rPr>
                                      <w:sz w:val="21"/>
                                    </w:rPr>
                                  </w:pPr>
                                  <w:r>
                                    <w:rPr>
                                      <w:w w:val="99"/>
                                      <w:sz w:val="21"/>
                                    </w:rPr>
                                    <w:t>1</w:t>
                                  </w:r>
                                </w:p>
                              </w:tc>
                              <w:tc>
                                <w:tcPr>
                                  <w:tcW w:w="1818" w:type="dxa"/>
                                </w:tcPr>
                                <w:p>
                                  <w:pPr>
                                    <w:pStyle w:val="15"/>
                                    <w:rPr>
                                      <w:rFonts w:ascii="Times New Roman"/>
                                      <w:sz w:val="22"/>
                                    </w:rPr>
                                  </w:pPr>
                                </w:p>
                              </w:tc>
                              <w:tc>
                                <w:tcPr>
                                  <w:tcW w:w="4097"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99"/>
                                    <w:ind w:left="7"/>
                                    <w:jc w:val="center"/>
                                    <w:rPr>
                                      <w:sz w:val="21"/>
                                    </w:rPr>
                                  </w:pPr>
                                  <w:r>
                                    <w:rPr>
                                      <w:w w:val="99"/>
                                      <w:sz w:val="21"/>
                                    </w:rPr>
                                    <w:t>2</w:t>
                                  </w:r>
                                </w:p>
                              </w:tc>
                              <w:tc>
                                <w:tcPr>
                                  <w:tcW w:w="1818" w:type="dxa"/>
                                </w:tcPr>
                                <w:p>
                                  <w:pPr>
                                    <w:pStyle w:val="15"/>
                                    <w:rPr>
                                      <w:rFonts w:ascii="Times New Roman"/>
                                      <w:sz w:val="22"/>
                                    </w:rPr>
                                  </w:pPr>
                                </w:p>
                              </w:tc>
                              <w:tc>
                                <w:tcPr>
                                  <w:tcW w:w="4097"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99"/>
                                    <w:ind w:left="7"/>
                                    <w:jc w:val="center"/>
                                    <w:rPr>
                                      <w:sz w:val="21"/>
                                    </w:rPr>
                                  </w:pPr>
                                  <w:r>
                                    <w:rPr>
                                      <w:w w:val="99"/>
                                      <w:sz w:val="21"/>
                                    </w:rPr>
                                    <w:t>3</w:t>
                                  </w:r>
                                </w:p>
                              </w:tc>
                              <w:tc>
                                <w:tcPr>
                                  <w:tcW w:w="1818" w:type="dxa"/>
                                </w:tcPr>
                                <w:p>
                                  <w:pPr>
                                    <w:pStyle w:val="15"/>
                                    <w:rPr>
                                      <w:rFonts w:ascii="Times New Roman"/>
                                      <w:sz w:val="22"/>
                                    </w:rPr>
                                  </w:pPr>
                                </w:p>
                              </w:tc>
                              <w:tc>
                                <w:tcPr>
                                  <w:tcW w:w="4097"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791" w:type="dxa"/>
                                </w:tcPr>
                                <w:p>
                                  <w:pPr>
                                    <w:pStyle w:val="15"/>
                                    <w:spacing w:before="98"/>
                                    <w:ind w:left="7"/>
                                    <w:jc w:val="center"/>
                                    <w:rPr>
                                      <w:sz w:val="21"/>
                                    </w:rPr>
                                  </w:pPr>
                                  <w:r>
                                    <w:rPr>
                                      <w:w w:val="99"/>
                                      <w:sz w:val="21"/>
                                    </w:rPr>
                                    <w:t>4</w:t>
                                  </w:r>
                                </w:p>
                              </w:tc>
                              <w:tc>
                                <w:tcPr>
                                  <w:tcW w:w="1818" w:type="dxa"/>
                                </w:tcPr>
                                <w:p>
                                  <w:pPr>
                                    <w:pStyle w:val="15"/>
                                    <w:rPr>
                                      <w:rFonts w:ascii="Times New Roman"/>
                                      <w:sz w:val="22"/>
                                    </w:rPr>
                                  </w:pPr>
                                </w:p>
                              </w:tc>
                              <w:tc>
                                <w:tcPr>
                                  <w:tcW w:w="4097" w:type="dxa"/>
                                </w:tcPr>
                                <w:p>
                                  <w:pPr>
                                    <w:pStyle w:val="15"/>
                                    <w:rPr>
                                      <w:rFonts w:ascii="Times New Roman"/>
                                      <w:sz w:val="22"/>
                                    </w:rPr>
                                  </w:pPr>
                                </w:p>
                              </w:tc>
                            </w:tr>
                          </w:tbl>
                          <w:p>
                            <w:pPr>
                              <w:pStyle w:val="2"/>
                              <w:ind w:left="0"/>
                            </w:pPr>
                          </w:p>
                        </w:txbxContent>
                      </wps:txbx>
                      <wps:bodyPr lIns="0" tIns="0" rIns="0" bIns="0" upright="1"/>
                    </wps:wsp>
                  </a:graphicData>
                </a:graphic>
              </wp:anchor>
            </w:drawing>
          </mc:Choice>
          <mc:Fallback>
            <w:pict>
              <v:rect id="文本框 2" o:spid="_x0000_s1026" o:spt="1" style="position:absolute;left:0pt;margin-left:104.75pt;margin-top:50.8pt;height:120pt;width:386.05pt;mso-position-horizontal-relative:page;z-index:251659264;mso-width-relative:page;mso-height-relative:page;" filled="f" stroked="f" coordsize="21600,21600" o:gfxdata="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jjKG3aAAAACwEAAA8AAAAAAAAAAQAgAAAAIgAAAGRycy9kb3ducmV2LnhtbFBLAQIUABQA&#10;AAAIAIdO4kCxl7B6tQEAAGEDAAAOAAAAAAAAAAEAIAAAACkBAABkcnMvZTJvRG9jLnhtbFBLBQYA&#10;AAAABgAGAFkBAABQBQAAAAA=&#10;">
                <v:fill on="f" focussize="0,0"/>
                <v:stroke on="f"/>
                <v:imagedata o:title=""/>
                <o:lock v:ext="edit" aspectratio="f"/>
                <v:textbox inset="0mm,0mm,0mm,0mm">
                  <w:txbxContent>
                    <w:tbl>
                      <w:tblPr>
                        <w:tblStyle w:val="10"/>
                        <w:tblW w:w="77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1"/>
                        <w:gridCol w:w="1818"/>
                        <w:gridCol w:w="4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98"/>
                              <w:ind w:left="662" w:right="658"/>
                              <w:jc w:val="center"/>
                              <w:rPr>
                                <w:sz w:val="21"/>
                              </w:rPr>
                            </w:pPr>
                            <w:r>
                              <w:rPr>
                                <w:sz w:val="21"/>
                              </w:rPr>
                              <w:t>序号</w:t>
                            </w:r>
                          </w:p>
                        </w:tc>
                        <w:tc>
                          <w:tcPr>
                            <w:tcW w:w="1818" w:type="dxa"/>
                          </w:tcPr>
                          <w:p>
                            <w:pPr>
                              <w:pStyle w:val="15"/>
                              <w:spacing w:before="98"/>
                              <w:ind w:left="676" w:right="672"/>
                              <w:jc w:val="center"/>
                              <w:rPr>
                                <w:sz w:val="21"/>
                              </w:rPr>
                            </w:pPr>
                            <w:r>
                              <w:rPr>
                                <w:sz w:val="21"/>
                              </w:rPr>
                              <w:t>楼号</w:t>
                            </w:r>
                          </w:p>
                        </w:tc>
                        <w:tc>
                          <w:tcPr>
                            <w:tcW w:w="4097" w:type="dxa"/>
                          </w:tcPr>
                          <w:p>
                            <w:pPr>
                              <w:pStyle w:val="15"/>
                              <w:spacing w:before="98"/>
                              <w:ind w:left="1313"/>
                              <w:rPr>
                                <w:sz w:val="21"/>
                              </w:rPr>
                            </w:pPr>
                            <w:r>
                              <w:rPr>
                                <w:sz w:val="21"/>
                              </w:rPr>
                              <w:t>租赁期限（天）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100"/>
                              <w:ind w:left="7"/>
                              <w:jc w:val="center"/>
                              <w:rPr>
                                <w:sz w:val="21"/>
                              </w:rPr>
                            </w:pPr>
                            <w:r>
                              <w:rPr>
                                <w:w w:val="99"/>
                                <w:sz w:val="21"/>
                              </w:rPr>
                              <w:t>1</w:t>
                            </w:r>
                          </w:p>
                        </w:tc>
                        <w:tc>
                          <w:tcPr>
                            <w:tcW w:w="1818" w:type="dxa"/>
                          </w:tcPr>
                          <w:p>
                            <w:pPr>
                              <w:pStyle w:val="15"/>
                              <w:rPr>
                                <w:rFonts w:ascii="Times New Roman"/>
                                <w:sz w:val="22"/>
                              </w:rPr>
                            </w:pPr>
                          </w:p>
                        </w:tc>
                        <w:tc>
                          <w:tcPr>
                            <w:tcW w:w="4097"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99"/>
                              <w:ind w:left="7"/>
                              <w:jc w:val="center"/>
                              <w:rPr>
                                <w:sz w:val="21"/>
                              </w:rPr>
                            </w:pPr>
                            <w:r>
                              <w:rPr>
                                <w:w w:val="99"/>
                                <w:sz w:val="21"/>
                              </w:rPr>
                              <w:t>2</w:t>
                            </w:r>
                          </w:p>
                        </w:tc>
                        <w:tc>
                          <w:tcPr>
                            <w:tcW w:w="1818" w:type="dxa"/>
                          </w:tcPr>
                          <w:p>
                            <w:pPr>
                              <w:pStyle w:val="15"/>
                              <w:rPr>
                                <w:rFonts w:ascii="Times New Roman"/>
                                <w:sz w:val="22"/>
                              </w:rPr>
                            </w:pPr>
                          </w:p>
                        </w:tc>
                        <w:tc>
                          <w:tcPr>
                            <w:tcW w:w="4097"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91" w:type="dxa"/>
                          </w:tcPr>
                          <w:p>
                            <w:pPr>
                              <w:pStyle w:val="15"/>
                              <w:spacing w:before="99"/>
                              <w:ind w:left="7"/>
                              <w:jc w:val="center"/>
                              <w:rPr>
                                <w:sz w:val="21"/>
                              </w:rPr>
                            </w:pPr>
                            <w:r>
                              <w:rPr>
                                <w:w w:val="99"/>
                                <w:sz w:val="21"/>
                              </w:rPr>
                              <w:t>3</w:t>
                            </w:r>
                          </w:p>
                        </w:tc>
                        <w:tc>
                          <w:tcPr>
                            <w:tcW w:w="1818" w:type="dxa"/>
                          </w:tcPr>
                          <w:p>
                            <w:pPr>
                              <w:pStyle w:val="15"/>
                              <w:rPr>
                                <w:rFonts w:ascii="Times New Roman"/>
                                <w:sz w:val="22"/>
                              </w:rPr>
                            </w:pPr>
                          </w:p>
                        </w:tc>
                        <w:tc>
                          <w:tcPr>
                            <w:tcW w:w="4097"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791" w:type="dxa"/>
                          </w:tcPr>
                          <w:p>
                            <w:pPr>
                              <w:pStyle w:val="15"/>
                              <w:spacing w:before="98"/>
                              <w:ind w:left="7"/>
                              <w:jc w:val="center"/>
                              <w:rPr>
                                <w:sz w:val="21"/>
                              </w:rPr>
                            </w:pPr>
                            <w:r>
                              <w:rPr>
                                <w:w w:val="99"/>
                                <w:sz w:val="21"/>
                              </w:rPr>
                              <w:t>4</w:t>
                            </w:r>
                          </w:p>
                        </w:tc>
                        <w:tc>
                          <w:tcPr>
                            <w:tcW w:w="1818" w:type="dxa"/>
                          </w:tcPr>
                          <w:p>
                            <w:pPr>
                              <w:pStyle w:val="15"/>
                              <w:rPr>
                                <w:rFonts w:ascii="Times New Roman"/>
                                <w:sz w:val="22"/>
                              </w:rPr>
                            </w:pPr>
                          </w:p>
                        </w:tc>
                        <w:tc>
                          <w:tcPr>
                            <w:tcW w:w="4097" w:type="dxa"/>
                          </w:tcPr>
                          <w:p>
                            <w:pPr>
                              <w:pStyle w:val="15"/>
                              <w:rPr>
                                <w:rFonts w:ascii="Times New Roman"/>
                                <w:sz w:val="22"/>
                              </w:rPr>
                            </w:pPr>
                          </w:p>
                        </w:tc>
                      </w:tr>
                    </w:tbl>
                    <w:p>
                      <w:pPr>
                        <w:pStyle w:val="2"/>
                        <w:ind w:left="0"/>
                      </w:pPr>
                    </w:p>
                  </w:txbxContent>
                </v:textbox>
              </v:rect>
            </w:pict>
          </mc:Fallback>
        </mc:AlternateContent>
      </w:r>
      <w:r>
        <w:rPr>
          <w:color w:val="auto"/>
          <w:spacing w:val="-6"/>
          <w:highlight w:val="none"/>
        </w:rPr>
        <w:t>□工程项目各栋建筑物各单元分别独立计算，各栋建筑物</w:t>
      </w:r>
      <w:r>
        <w:rPr>
          <w:rFonts w:hint="eastAsia"/>
          <w:color w:val="auto"/>
          <w:spacing w:val="-6"/>
          <w:highlight w:val="none"/>
          <w:lang w:eastAsia="zh-CN"/>
        </w:rPr>
        <w:t>各</w:t>
      </w:r>
      <w:r>
        <w:rPr>
          <w:color w:val="auto"/>
          <w:spacing w:val="-6"/>
          <w:highlight w:val="none"/>
        </w:rPr>
        <w:t>单元租赁物的租</w:t>
      </w:r>
      <w:r>
        <w:rPr>
          <w:color w:val="auto"/>
          <w:highlight w:val="none"/>
        </w:rPr>
        <w:t>赁期限（不含免租期）如下表：</w:t>
      </w: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spacing w:before="5"/>
        <w:ind w:left="0"/>
        <w:rPr>
          <w:color w:val="auto"/>
          <w:sz w:val="24"/>
          <w:highlight w:val="none"/>
        </w:rPr>
      </w:pPr>
    </w:p>
    <w:p>
      <w:pPr>
        <w:pStyle w:val="5"/>
        <w:numPr>
          <w:ilvl w:val="-1"/>
          <w:numId w:val="0"/>
        </w:numPr>
        <w:tabs>
          <w:tab w:val="left" w:pos="1844"/>
        </w:tabs>
        <w:spacing w:before="0" w:after="0" w:line="240" w:lineRule="auto"/>
        <w:ind w:left="1599" w:right="0" w:firstLine="0"/>
        <w:jc w:val="left"/>
        <w:rPr>
          <w:color w:val="auto"/>
          <w:highlight w:val="none"/>
        </w:rPr>
      </w:pPr>
      <w:r>
        <w:rPr>
          <w:rFonts w:hint="eastAsia"/>
          <w:b w:val="0"/>
          <w:bCs w:val="0"/>
          <w:color w:val="auto"/>
          <w:highlight w:val="none"/>
          <w:lang w:val="en-US" w:eastAsia="zh-CN"/>
        </w:rPr>
        <w:t>1.</w:t>
      </w:r>
      <w:r>
        <w:rPr>
          <w:b w:val="0"/>
          <w:bCs w:val="0"/>
          <w:color w:val="auto"/>
          <w:highlight w:val="none"/>
        </w:rPr>
        <w:t>租赁期限计算方式</w:t>
      </w:r>
      <w:r>
        <w:rPr>
          <w:color w:val="auto"/>
          <w:highlight w:val="none"/>
        </w:rPr>
        <w:t>：</w:t>
      </w:r>
    </w:p>
    <w:p>
      <w:pPr>
        <w:pStyle w:val="14"/>
        <w:numPr>
          <w:ilvl w:val="0"/>
          <w:numId w:val="7"/>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开始时间</w:t>
      </w:r>
    </w:p>
    <w:p>
      <w:pPr>
        <w:pStyle w:val="2"/>
        <w:spacing w:before="160" w:line="364" w:lineRule="auto"/>
        <w:ind w:right="440" w:firstLine="480"/>
        <w:jc w:val="both"/>
        <w:rPr>
          <w:color w:val="auto"/>
          <w:highlight w:val="none"/>
        </w:rPr>
      </w:pPr>
      <w:r>
        <w:rPr>
          <w:rFonts w:hint="eastAsia"/>
          <w:color w:val="auto"/>
          <w:spacing w:val="-2"/>
          <w:highlight w:val="none"/>
          <w:lang w:val="en-US" w:eastAsia="zh-CN"/>
        </w:rPr>
        <w:t>每栋楼</w:t>
      </w:r>
      <w:r>
        <w:rPr>
          <w:color w:val="auto"/>
          <w:spacing w:val="-2"/>
          <w:highlight w:val="none"/>
        </w:rPr>
        <w:t>每套铝合金模板体系最后一车设备进场后开始计算，甲、乙方需在</w:t>
      </w:r>
      <w:r>
        <w:rPr>
          <w:color w:val="auto"/>
          <w:highlight w:val="none"/>
        </w:rPr>
        <w:t>24</w:t>
      </w:r>
      <w:r>
        <w:rPr>
          <w:color w:val="auto"/>
          <w:spacing w:val="-32"/>
          <w:highlight w:val="none"/>
        </w:rPr>
        <w:t>小</w:t>
      </w:r>
      <w:r>
        <w:rPr>
          <w:color w:val="auto"/>
          <w:spacing w:val="-9"/>
          <w:highlight w:val="none"/>
        </w:rPr>
        <w:t>时内签署</w:t>
      </w:r>
      <w:r>
        <w:rPr>
          <w:rFonts w:hint="eastAsia"/>
          <w:color w:val="auto"/>
          <w:spacing w:val="-9"/>
          <w:highlight w:val="none"/>
          <w:lang w:eastAsia="zh-CN"/>
        </w:rPr>
        <w:t>附件 3《起租日期确认单》</w:t>
      </w:r>
      <w:r>
        <w:rPr>
          <w:color w:val="auto"/>
          <w:spacing w:val="-3"/>
          <w:highlight w:val="none"/>
        </w:rPr>
        <w:t>作为租赁日期开始计算的依据。在最</w:t>
      </w:r>
      <w:r>
        <w:rPr>
          <w:color w:val="auto"/>
          <w:spacing w:val="-6"/>
          <w:highlight w:val="none"/>
        </w:rPr>
        <w:t>后一车设备进场后</w:t>
      </w:r>
      <w:r>
        <w:rPr>
          <w:color w:val="auto"/>
          <w:highlight w:val="none"/>
        </w:rPr>
        <w:t>24</w:t>
      </w:r>
      <w:r>
        <w:rPr>
          <w:color w:val="auto"/>
          <w:spacing w:val="-9"/>
          <w:highlight w:val="none"/>
        </w:rPr>
        <w:t>小时内甲方没有对租赁期限进行确认的，租赁期限根据乙</w:t>
      </w:r>
      <w:r>
        <w:rPr>
          <w:color w:val="auto"/>
          <w:spacing w:val="-10"/>
          <w:highlight w:val="none"/>
        </w:rPr>
        <w:t>方内部《出库明细表》和乙方运输车辆驶离项目地点的时间</w:t>
      </w:r>
      <w:r>
        <w:rPr>
          <w:color w:val="auto"/>
          <w:highlight w:val="none"/>
        </w:rPr>
        <w:t>（</w:t>
      </w:r>
      <w:r>
        <w:rPr>
          <w:color w:val="auto"/>
          <w:spacing w:val="-2"/>
          <w:highlight w:val="none"/>
        </w:rPr>
        <w:t>以物流运输协议或</w:t>
      </w:r>
      <w:r>
        <w:rPr>
          <w:color w:val="auto"/>
          <w:highlight w:val="none"/>
        </w:rPr>
        <w:t>其他相关运输单据上车辆司机签字的到场时间为准</w:t>
      </w:r>
      <w:r>
        <w:rPr>
          <w:color w:val="auto"/>
          <w:spacing w:val="-48"/>
          <w:highlight w:val="none"/>
        </w:rPr>
        <w:t>）</w:t>
      </w:r>
      <w:r>
        <w:rPr>
          <w:color w:val="auto"/>
          <w:spacing w:val="-8"/>
          <w:highlight w:val="none"/>
        </w:rPr>
        <w:t>开始计算租期，且乙方有权</w:t>
      </w:r>
      <w:r>
        <w:rPr>
          <w:color w:val="auto"/>
          <w:spacing w:val="-6"/>
          <w:highlight w:val="none"/>
        </w:rPr>
        <w:t>暂停对该工程项目其他铝合金模板体系发货，由此造成的所有损失由甲方自行承</w:t>
      </w:r>
      <w:r>
        <w:rPr>
          <w:color w:val="auto"/>
          <w:highlight w:val="none"/>
        </w:rPr>
        <w:t>担。</w:t>
      </w:r>
    </w:p>
    <w:p>
      <w:pPr>
        <w:pStyle w:val="14"/>
        <w:numPr>
          <w:ilvl w:val="0"/>
          <w:numId w:val="7"/>
        </w:numPr>
        <w:tabs>
          <w:tab w:val="left" w:pos="2201"/>
        </w:tabs>
        <w:spacing w:before="5" w:after="0" w:line="240" w:lineRule="auto"/>
        <w:ind w:left="2201" w:right="0" w:hanging="601"/>
        <w:jc w:val="left"/>
        <w:rPr>
          <w:color w:val="auto"/>
          <w:sz w:val="24"/>
          <w:szCs w:val="24"/>
          <w:highlight w:val="none"/>
        </w:rPr>
      </w:pPr>
      <w:r>
        <w:rPr>
          <w:color w:val="auto"/>
          <w:sz w:val="24"/>
          <w:szCs w:val="24"/>
          <w:highlight w:val="none"/>
        </w:rPr>
        <w:t>结束时间</w:t>
      </w:r>
    </w:p>
    <w:p>
      <w:pPr>
        <w:pStyle w:val="2"/>
        <w:spacing w:before="160" w:line="364" w:lineRule="auto"/>
        <w:ind w:right="440" w:firstLine="480"/>
        <w:jc w:val="both"/>
        <w:rPr>
          <w:color w:val="auto"/>
          <w:highlight w:val="none"/>
        </w:rPr>
      </w:pPr>
      <w:r>
        <w:rPr>
          <w:color w:val="auto"/>
          <w:spacing w:val="-3"/>
          <w:highlight w:val="none"/>
        </w:rPr>
        <w:t>租赁期限至每套模板体系最后一车设备</w:t>
      </w:r>
      <w:r>
        <w:rPr>
          <w:color w:val="auto"/>
          <w:highlight w:val="none"/>
        </w:rPr>
        <w:t>（不含独立支撑系统</w:t>
      </w:r>
      <w:r>
        <w:rPr>
          <w:color w:val="auto"/>
          <w:spacing w:val="-46"/>
          <w:highlight w:val="none"/>
        </w:rPr>
        <w:t>）</w:t>
      </w:r>
      <w:r>
        <w:rPr>
          <w:color w:val="auto"/>
          <w:spacing w:val="-4"/>
          <w:highlight w:val="none"/>
        </w:rPr>
        <w:t>退场时停止</w:t>
      </w:r>
      <w:r>
        <w:rPr>
          <w:color w:val="auto"/>
          <w:spacing w:val="-2"/>
          <w:highlight w:val="none"/>
        </w:rPr>
        <w:t>计算。其中铝合金模板体系中的独立支撑系统应由甲方在退场开始后</w:t>
      </w:r>
      <w:r>
        <w:rPr>
          <w:color w:val="auto"/>
          <w:highlight w:val="none"/>
        </w:rPr>
        <w:t>15</w:t>
      </w:r>
      <w:r>
        <w:rPr>
          <w:color w:val="auto"/>
          <w:spacing w:val="-17"/>
          <w:highlight w:val="none"/>
        </w:rPr>
        <w:t>日内向</w:t>
      </w:r>
      <w:r>
        <w:rPr>
          <w:color w:val="auto"/>
          <w:highlight w:val="none"/>
        </w:rPr>
        <w:t>乙方返还，返还的程序应按照铝合金模板体系的返还程序执行。</w:t>
      </w:r>
    </w:p>
    <w:p>
      <w:pPr>
        <w:pStyle w:val="2"/>
        <w:tabs>
          <w:tab w:val="left" w:pos="9680"/>
        </w:tabs>
        <w:spacing w:before="160" w:line="364" w:lineRule="auto"/>
        <w:ind w:left="1120" w:right="440" w:firstLine="480"/>
        <w:jc w:val="both"/>
        <w:rPr>
          <w:b/>
          <w:color w:val="auto"/>
          <w:sz w:val="24"/>
          <w:highlight w:val="none"/>
        </w:rPr>
      </w:pPr>
      <w:r>
        <w:rPr>
          <w:rFonts w:hint="eastAsia"/>
          <w:color w:val="auto"/>
          <w:highlight w:val="none"/>
        </w:rPr>
        <w:t>（3）每栋楼施工期间如遇冬季停工，甲方向乙方书面报停经乙方签字同意后方可暂停租金的计算和收取，否则冬季停工期间的租金继续计算和收取；无论何种原因每年冬季停工最长期限</w:t>
      </w:r>
      <w:r>
        <w:rPr>
          <w:rFonts w:hint="eastAsia"/>
          <w:color w:val="auto"/>
          <w:highlight w:val="none"/>
          <w:u w:val="single"/>
        </w:rPr>
        <w:t xml:space="preserve">   </w:t>
      </w:r>
      <w:r>
        <w:rPr>
          <w:rFonts w:hint="eastAsia"/>
          <w:color w:val="auto"/>
          <w:highlight w:val="none"/>
        </w:rPr>
        <w:t xml:space="preserve">个月。政府性停工根据相关部门下发正式文件，租赁期限相应顺延。 </w:t>
      </w:r>
    </w:p>
    <w:p>
      <w:pPr>
        <w:spacing w:before="0"/>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□全钢防火型附着式升降脚手架（以下简称</w:t>
      </w:r>
      <w:r>
        <w:rPr>
          <w:rFonts w:hint="eastAsia" w:ascii="仿宋" w:hAnsi="仿宋" w:eastAsia="仿宋" w:cs="仿宋"/>
          <w:b/>
          <w:bCs/>
          <w:color w:val="auto"/>
          <w:spacing w:val="-19"/>
          <w:w w:val="99"/>
          <w:sz w:val="24"/>
          <w:szCs w:val="24"/>
          <w:highlight w:val="none"/>
        </w:rPr>
        <w:t>“爬架”</w:t>
      </w:r>
      <w:r>
        <w:rPr>
          <w:rFonts w:hint="eastAsia" w:ascii="仿宋" w:hAnsi="仿宋" w:eastAsia="仿宋"/>
          <w:b/>
          <w:color w:val="auto"/>
          <w:sz w:val="24"/>
          <w:szCs w:val="24"/>
          <w:highlight w:val="none"/>
        </w:rPr>
        <w:t>）</w:t>
      </w:r>
    </w:p>
    <w:p>
      <w:pPr>
        <w:pStyle w:val="14"/>
        <w:numPr>
          <w:ilvl w:val="0"/>
          <w:numId w:val="8"/>
        </w:numPr>
        <w:tabs>
          <w:tab w:val="left" w:pos="2201"/>
        </w:tabs>
        <w:spacing w:before="161" w:after="0" w:line="364" w:lineRule="auto"/>
        <w:ind w:left="1120" w:right="440" w:firstLine="480"/>
        <w:jc w:val="both"/>
        <w:rPr>
          <w:color w:val="auto"/>
          <w:sz w:val="24"/>
          <w:szCs w:val="24"/>
          <w:highlight w:val="none"/>
        </w:rPr>
      </w:pPr>
      <w:r>
        <w:rPr>
          <w:rFonts w:hint="eastAsia"/>
          <w:bCs/>
          <w:color w:val="auto"/>
          <w:sz w:val="24"/>
          <w:szCs w:val="24"/>
          <w:highlight w:val="none"/>
          <w:lang w:eastAsia="zh-CN"/>
        </w:rPr>
        <w:t>爬架</w:t>
      </w:r>
      <w:r>
        <w:rPr>
          <w:bCs/>
          <w:color w:val="auto"/>
          <w:sz w:val="24"/>
          <w:szCs w:val="24"/>
          <w:highlight w:val="none"/>
        </w:rPr>
        <w:t>暂定租期</w:t>
      </w:r>
      <w:r>
        <w:rPr>
          <w:rFonts w:hint="eastAsia"/>
          <w:bCs/>
          <w:color w:val="auto"/>
          <w:sz w:val="24"/>
          <w:szCs w:val="24"/>
          <w:highlight w:val="none"/>
          <w:lang w:val="en-US" w:eastAsia="zh-CN"/>
        </w:rPr>
        <w:t>为</w:t>
      </w:r>
      <w:r>
        <w:rPr>
          <w:bCs/>
          <w:color w:val="auto"/>
          <w:sz w:val="24"/>
          <w:szCs w:val="24"/>
          <w:highlight w:val="none"/>
          <w:u w:val="single"/>
        </w:rPr>
        <w:t xml:space="preserve"> </w:t>
      </w:r>
      <w:r>
        <w:rPr>
          <w:rFonts w:hint="eastAsia"/>
          <w:bCs/>
          <w:color w:val="auto"/>
          <w:sz w:val="24"/>
          <w:szCs w:val="24"/>
          <w:highlight w:val="none"/>
          <w:u w:val="single"/>
          <w:lang w:val="en-US" w:eastAsia="zh-CN"/>
        </w:rPr>
        <w:t xml:space="preserve">   </w:t>
      </w:r>
      <w:r>
        <w:rPr>
          <w:bCs/>
          <w:color w:val="auto"/>
          <w:sz w:val="24"/>
          <w:szCs w:val="24"/>
          <w:highlight w:val="none"/>
          <w:u w:val="single"/>
        </w:rPr>
        <w:t xml:space="preserve"> </w:t>
      </w:r>
      <w:r>
        <w:rPr>
          <w:bCs/>
          <w:color w:val="auto"/>
          <w:spacing w:val="43"/>
          <w:sz w:val="24"/>
          <w:szCs w:val="24"/>
          <w:highlight w:val="none"/>
        </w:rPr>
        <w:t>天</w:t>
      </w:r>
      <w:r>
        <w:rPr>
          <w:bCs/>
          <w:color w:val="auto"/>
          <w:sz w:val="24"/>
          <w:szCs w:val="24"/>
          <w:highlight w:val="none"/>
        </w:rPr>
        <w:t>（不包含</w:t>
      </w:r>
      <w:r>
        <w:rPr>
          <w:color w:val="auto"/>
          <w:sz w:val="24"/>
          <w:szCs w:val="24"/>
          <w:highlight w:val="none"/>
        </w:rPr>
        <w:t>冬季施工</w:t>
      </w:r>
      <w:r>
        <w:rPr>
          <w:color w:val="auto"/>
          <w:spacing w:val="-76"/>
          <w:sz w:val="24"/>
          <w:szCs w:val="24"/>
          <w:highlight w:val="none"/>
        </w:rPr>
        <w:t>）</w:t>
      </w:r>
      <w:r>
        <w:rPr>
          <w:color w:val="auto"/>
          <w:spacing w:val="-9"/>
          <w:sz w:val="24"/>
          <w:szCs w:val="24"/>
          <w:highlight w:val="none"/>
        </w:rPr>
        <w:t>，租期起租日为自乙方爬架最后一批材料运达甲方施工现场之日起计算，租期终止日为乙方将所属楼栋爬</w:t>
      </w:r>
      <w:r>
        <w:rPr>
          <w:color w:val="auto"/>
          <w:spacing w:val="-4"/>
          <w:sz w:val="24"/>
          <w:szCs w:val="24"/>
          <w:highlight w:val="none"/>
        </w:rPr>
        <w:t>架材料运输完毕之日终止</w:t>
      </w:r>
      <w:r>
        <w:rPr>
          <w:color w:val="auto"/>
          <w:sz w:val="24"/>
          <w:szCs w:val="24"/>
          <w:highlight w:val="none"/>
        </w:rPr>
        <w:t>（</w:t>
      </w:r>
      <w:r>
        <w:rPr>
          <w:color w:val="auto"/>
          <w:spacing w:val="-9"/>
          <w:sz w:val="24"/>
          <w:szCs w:val="24"/>
          <w:highlight w:val="none"/>
        </w:rPr>
        <w:t>租期</w:t>
      </w:r>
      <w:r>
        <w:rPr>
          <w:rFonts w:hint="eastAsia"/>
          <w:color w:val="auto"/>
          <w:spacing w:val="-9"/>
          <w:sz w:val="24"/>
          <w:szCs w:val="24"/>
          <w:highlight w:val="none"/>
          <w:lang w:val="en-US" w:eastAsia="zh-CN"/>
        </w:rPr>
        <w:t>的最终确定</w:t>
      </w:r>
      <w:r>
        <w:rPr>
          <w:color w:val="auto"/>
          <w:sz w:val="24"/>
          <w:szCs w:val="24"/>
          <w:highlight w:val="none"/>
        </w:rPr>
        <w:t>以双方往来签字盖章版函件为准</w:t>
      </w:r>
      <w:r>
        <w:rPr>
          <w:color w:val="auto"/>
          <w:spacing w:val="-120"/>
          <w:sz w:val="24"/>
          <w:szCs w:val="24"/>
          <w:highlight w:val="none"/>
        </w:rPr>
        <w:t>）</w:t>
      </w:r>
      <w:r>
        <w:rPr>
          <w:color w:val="auto"/>
          <w:sz w:val="24"/>
          <w:szCs w:val="24"/>
          <w:highlight w:val="none"/>
        </w:rPr>
        <w:t>。</w:t>
      </w:r>
    </w:p>
    <w:p>
      <w:pPr>
        <w:pStyle w:val="14"/>
        <w:numPr>
          <w:ilvl w:val="0"/>
          <w:numId w:val="8"/>
        </w:numPr>
        <w:tabs>
          <w:tab w:val="left" w:pos="2201"/>
        </w:tabs>
        <w:spacing w:before="2" w:after="0" w:line="364" w:lineRule="auto"/>
        <w:ind w:left="1120" w:right="440" w:firstLine="480"/>
        <w:jc w:val="both"/>
        <w:rPr>
          <w:color w:val="auto"/>
          <w:sz w:val="24"/>
          <w:szCs w:val="24"/>
          <w:highlight w:val="none"/>
        </w:rPr>
      </w:pPr>
      <w:r>
        <w:rPr>
          <w:rFonts w:hint="eastAsia"/>
          <w:color w:val="auto"/>
          <w:spacing w:val="-3"/>
          <w:sz w:val="24"/>
          <w:szCs w:val="24"/>
          <w:highlight w:val="none"/>
        </w:rPr>
        <w:t>施工期间如遇冬季停工，甲方向乙方书面报停</w:t>
      </w:r>
      <w:r>
        <w:rPr>
          <w:rFonts w:hint="eastAsia"/>
          <w:color w:val="auto"/>
          <w:spacing w:val="-3"/>
          <w:sz w:val="24"/>
          <w:szCs w:val="24"/>
          <w:highlight w:val="none"/>
          <w:lang w:eastAsia="zh-CN"/>
        </w:rPr>
        <w:t>，</w:t>
      </w:r>
      <w:r>
        <w:rPr>
          <w:rFonts w:hint="eastAsia"/>
          <w:color w:val="auto"/>
          <w:spacing w:val="-3"/>
          <w:sz w:val="24"/>
          <w:szCs w:val="24"/>
          <w:highlight w:val="none"/>
        </w:rPr>
        <w:t>经乙方签字同意后方可暂停租金的计算和收取，否则冬季停工期间的租金继续计算和收取；无论何种原因每年冬季停工最长期限</w:t>
      </w:r>
      <w:r>
        <w:rPr>
          <w:rFonts w:hint="eastAsia"/>
          <w:color w:val="auto"/>
          <w:spacing w:val="-3"/>
          <w:sz w:val="24"/>
          <w:szCs w:val="24"/>
          <w:highlight w:val="none"/>
          <w:u w:val="single"/>
        </w:rPr>
        <w:t xml:space="preserve">   </w:t>
      </w:r>
      <w:r>
        <w:rPr>
          <w:rFonts w:hint="eastAsia"/>
          <w:color w:val="auto"/>
          <w:spacing w:val="-3"/>
          <w:sz w:val="24"/>
          <w:szCs w:val="24"/>
          <w:highlight w:val="none"/>
        </w:rPr>
        <w:t xml:space="preserve">个月。政府性停工根据相关部门下发正式文件，租赁期限相应顺延。 </w:t>
      </w:r>
    </w:p>
    <w:p>
      <w:pPr>
        <w:pStyle w:val="14"/>
        <w:numPr>
          <w:ilvl w:val="0"/>
          <w:numId w:val="8"/>
        </w:numPr>
        <w:tabs>
          <w:tab w:val="left" w:pos="2201"/>
        </w:tabs>
        <w:spacing w:before="2" w:after="0" w:line="364" w:lineRule="auto"/>
        <w:ind w:left="1120" w:right="220" w:firstLine="480"/>
        <w:jc w:val="left"/>
        <w:rPr>
          <w:color w:val="auto"/>
          <w:sz w:val="24"/>
          <w:szCs w:val="24"/>
          <w:highlight w:val="none"/>
        </w:rPr>
      </w:pPr>
      <w:r>
        <w:rPr>
          <w:rFonts w:hint="eastAsia" w:ascii="仿宋" w:hAnsi="仿宋" w:eastAsia="仿宋"/>
          <w:color w:val="auto"/>
          <w:sz w:val="24"/>
          <w:szCs w:val="24"/>
          <w:highlight w:val="none"/>
        </w:rPr>
        <w:t>□</w:t>
      </w:r>
      <w:r>
        <w:rPr>
          <w:color w:val="auto"/>
          <w:sz w:val="24"/>
          <w:szCs w:val="24"/>
          <w:highlight w:val="none"/>
        </w:rPr>
        <w:t>每月</w:t>
      </w:r>
      <w:r>
        <w:rPr>
          <w:rFonts w:hint="eastAsia"/>
          <w:color w:val="auto"/>
          <w:sz w:val="24"/>
          <w:szCs w:val="24"/>
          <w:highlight w:val="none"/>
          <w:u w:val="single"/>
          <w:lang w:val="en-US" w:eastAsia="zh-CN"/>
        </w:rPr>
        <w:t xml:space="preserve">   </w:t>
      </w:r>
      <w:r>
        <w:rPr>
          <w:color w:val="auto"/>
          <w:spacing w:val="-1"/>
          <w:sz w:val="24"/>
          <w:szCs w:val="24"/>
          <w:highlight w:val="none"/>
        </w:rPr>
        <w:t xml:space="preserve"> 日甲、乙双方确认进度工程量并办理进度结算，结算单</w:t>
      </w:r>
      <w:r>
        <w:rPr>
          <w:rFonts w:hint="eastAsia"/>
          <w:color w:val="auto"/>
          <w:spacing w:val="-1"/>
          <w:sz w:val="24"/>
          <w:szCs w:val="24"/>
          <w:highlight w:val="none"/>
          <w:lang w:val="en-US" w:eastAsia="zh-CN"/>
        </w:rPr>
        <w:t>由</w:t>
      </w:r>
      <w:r>
        <w:rPr>
          <w:color w:val="auto"/>
          <w:spacing w:val="-1"/>
          <w:sz w:val="24"/>
          <w:szCs w:val="24"/>
          <w:highlight w:val="none"/>
        </w:rPr>
        <w:t>双方签</w:t>
      </w:r>
      <w:r>
        <w:rPr>
          <w:color w:val="auto"/>
          <w:sz w:val="24"/>
          <w:szCs w:val="24"/>
          <w:highlight w:val="none"/>
        </w:rPr>
        <w:t>字盖章</w:t>
      </w:r>
      <w:r>
        <w:rPr>
          <w:rFonts w:hint="eastAsia"/>
          <w:color w:val="auto"/>
          <w:sz w:val="24"/>
          <w:szCs w:val="24"/>
          <w:highlight w:val="none"/>
          <w:lang w:val="en-US" w:eastAsia="zh-CN"/>
        </w:rPr>
        <w:t>确认</w:t>
      </w:r>
      <w:r>
        <w:rPr>
          <w:color w:val="auto"/>
          <w:sz w:val="24"/>
          <w:szCs w:val="24"/>
          <w:highlight w:val="none"/>
        </w:rPr>
        <w:t>，且乙方必须持有一份签字盖章结算原件。</w:t>
      </w:r>
    </w:p>
    <w:p>
      <w:pPr>
        <w:pStyle w:val="14"/>
        <w:numPr>
          <w:ilvl w:val="-1"/>
          <w:numId w:val="0"/>
        </w:numPr>
        <w:tabs>
          <w:tab w:val="left" w:pos="2201"/>
          <w:tab w:val="left" w:pos="4719"/>
        </w:tabs>
        <w:spacing w:before="1" w:after="0" w:line="364" w:lineRule="auto"/>
        <w:ind w:left="1100" w:right="660" w:firstLine="499" w:firstLineChars="208"/>
        <w:jc w:val="left"/>
        <w:rPr>
          <w:color w:val="auto"/>
          <w:sz w:val="24"/>
          <w:szCs w:val="24"/>
          <w:highlight w:val="none"/>
        </w:rPr>
      </w:pPr>
      <w:r>
        <w:rPr>
          <w:rFonts w:hint="eastAsia" w:ascii="仿宋" w:hAnsi="仿宋" w:eastAsia="仿宋"/>
          <w:color w:val="auto"/>
          <w:sz w:val="24"/>
          <w:szCs w:val="24"/>
          <w:highlight w:val="none"/>
        </w:rPr>
        <w:t>□</w:t>
      </w:r>
      <w:r>
        <w:rPr>
          <w:color w:val="auto"/>
          <w:sz w:val="24"/>
          <w:szCs w:val="24"/>
          <w:highlight w:val="none"/>
        </w:rPr>
        <w:t>架体首次提升结束后</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工作日内双方签字盖章确认结算工程量， 如</w:t>
      </w:r>
      <w:r>
        <w:rPr>
          <w:rFonts w:hint="eastAsia"/>
          <w:color w:val="auto"/>
          <w:sz w:val="24"/>
          <w:szCs w:val="24"/>
          <w:highlight w:val="none"/>
          <w:lang w:val="en-US" w:eastAsia="zh-CN"/>
        </w:rPr>
        <w:t>果</w:t>
      </w:r>
      <w:r>
        <w:rPr>
          <w:color w:val="auto"/>
          <w:sz w:val="24"/>
          <w:szCs w:val="24"/>
          <w:highlight w:val="none"/>
        </w:rPr>
        <w:t>甲方未按照时间与乙方确认工程量</w:t>
      </w:r>
      <w:r>
        <w:rPr>
          <w:color w:val="auto"/>
          <w:spacing w:val="-94"/>
          <w:sz w:val="24"/>
          <w:szCs w:val="24"/>
          <w:highlight w:val="none"/>
        </w:rPr>
        <w:t>，</w:t>
      </w:r>
      <w:r>
        <w:rPr>
          <w:color w:val="auto"/>
          <w:sz w:val="24"/>
          <w:szCs w:val="24"/>
          <w:highlight w:val="none"/>
        </w:rPr>
        <w:t>则将以乙方设计机位图核算工程量为准</w:t>
      </w:r>
      <w:r>
        <w:rPr>
          <w:color w:val="auto"/>
          <w:spacing w:val="-17"/>
          <w:sz w:val="24"/>
          <w:szCs w:val="24"/>
          <w:highlight w:val="none"/>
        </w:rPr>
        <w:t>。</w:t>
      </w:r>
    </w:p>
    <w:p>
      <w:pPr>
        <w:pStyle w:val="14"/>
        <w:numPr>
          <w:ilvl w:val="-1"/>
          <w:numId w:val="0"/>
        </w:numPr>
        <w:tabs>
          <w:tab w:val="left" w:pos="2201"/>
          <w:tab w:val="left" w:pos="3711"/>
          <w:tab w:val="left" w:pos="9460"/>
        </w:tabs>
        <w:spacing w:before="1" w:after="0" w:line="364" w:lineRule="auto"/>
        <w:ind w:left="1100" w:right="660" w:firstLine="499" w:firstLineChars="208"/>
        <w:jc w:val="left"/>
        <w:rPr>
          <w:color w:val="auto"/>
          <w:sz w:val="24"/>
          <w:szCs w:val="24"/>
          <w:highlight w:val="none"/>
        </w:rPr>
      </w:pPr>
      <w:r>
        <w:rPr>
          <w:rFonts w:hint="eastAsia" w:ascii="仿宋" w:hAnsi="仿宋" w:eastAsia="仿宋"/>
          <w:color w:val="auto"/>
          <w:sz w:val="24"/>
          <w:szCs w:val="24"/>
          <w:highlight w:val="none"/>
          <w:lang w:eastAsia="zh-CN"/>
        </w:rPr>
        <w:t>□</w:t>
      </w:r>
      <w:r>
        <w:rPr>
          <w:color w:val="auto"/>
          <w:sz w:val="24"/>
          <w:szCs w:val="24"/>
          <w:highlight w:val="none"/>
        </w:rPr>
        <w:t>架体拆除后</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个工作日内确</w:t>
      </w:r>
      <w:r>
        <w:rPr>
          <w:rFonts w:hint="eastAsia"/>
          <w:color w:val="auto"/>
          <w:sz w:val="24"/>
          <w:szCs w:val="24"/>
          <w:highlight w:val="none"/>
          <w:lang w:val="en-US" w:eastAsia="zh-CN"/>
        </w:rPr>
        <w:t>认</w:t>
      </w:r>
      <w:r>
        <w:rPr>
          <w:color w:val="auto"/>
          <w:sz w:val="24"/>
          <w:szCs w:val="24"/>
          <w:highlight w:val="none"/>
        </w:rPr>
        <w:t>材料丢失</w:t>
      </w:r>
      <w:r>
        <w:rPr>
          <w:rFonts w:hint="eastAsia"/>
          <w:color w:val="auto"/>
          <w:sz w:val="24"/>
          <w:szCs w:val="24"/>
          <w:highlight w:val="none"/>
          <w:lang w:eastAsia="zh-CN"/>
        </w:rPr>
        <w:t>、</w:t>
      </w:r>
      <w:r>
        <w:rPr>
          <w:color w:val="auto"/>
          <w:sz w:val="24"/>
          <w:szCs w:val="24"/>
          <w:highlight w:val="none"/>
        </w:rPr>
        <w:t>损坏数量及金额</w:t>
      </w:r>
      <w:r>
        <w:rPr>
          <w:color w:val="auto"/>
          <w:spacing w:val="-46"/>
          <w:sz w:val="24"/>
          <w:szCs w:val="24"/>
          <w:highlight w:val="none"/>
        </w:rPr>
        <w:t>，</w:t>
      </w:r>
      <w:r>
        <w:rPr>
          <w:rFonts w:hint="eastAsia"/>
          <w:color w:val="auto"/>
          <w:sz w:val="24"/>
          <w:szCs w:val="24"/>
          <w:highlight w:val="none"/>
          <w:lang w:val="en-US" w:eastAsia="zh-CN"/>
        </w:rPr>
        <w:t>甲方未</w:t>
      </w:r>
      <w:r>
        <w:rPr>
          <w:color w:val="auto"/>
          <w:sz w:val="24"/>
          <w:szCs w:val="24"/>
          <w:highlight w:val="none"/>
        </w:rPr>
        <w:t>在约</w:t>
      </w:r>
      <w:r>
        <w:rPr>
          <w:color w:val="auto"/>
          <w:spacing w:val="-16"/>
          <w:sz w:val="24"/>
          <w:szCs w:val="24"/>
          <w:highlight w:val="none"/>
        </w:rPr>
        <w:t>定</w:t>
      </w:r>
      <w:r>
        <w:rPr>
          <w:color w:val="auto"/>
          <w:sz w:val="24"/>
          <w:szCs w:val="24"/>
          <w:highlight w:val="none"/>
        </w:rPr>
        <w:t>时间内确</w:t>
      </w:r>
      <w:r>
        <w:rPr>
          <w:rFonts w:hint="eastAsia"/>
          <w:color w:val="auto"/>
          <w:sz w:val="24"/>
          <w:szCs w:val="24"/>
          <w:highlight w:val="none"/>
          <w:lang w:val="en-US" w:eastAsia="zh-CN"/>
        </w:rPr>
        <w:t>认</w:t>
      </w:r>
      <w:r>
        <w:rPr>
          <w:color w:val="auto"/>
          <w:sz w:val="24"/>
          <w:szCs w:val="24"/>
          <w:highlight w:val="none"/>
        </w:rPr>
        <w:t>的</w:t>
      </w:r>
      <w:r>
        <w:rPr>
          <w:rFonts w:hint="eastAsia"/>
          <w:color w:val="auto"/>
          <w:sz w:val="24"/>
          <w:szCs w:val="24"/>
          <w:highlight w:val="none"/>
          <w:lang w:eastAsia="zh-CN"/>
        </w:rPr>
        <w:t>，</w:t>
      </w:r>
      <w:r>
        <w:rPr>
          <w:color w:val="auto"/>
          <w:sz w:val="24"/>
          <w:szCs w:val="24"/>
          <w:highlight w:val="none"/>
        </w:rPr>
        <w:t>依照乙方提供的清单数量及金额为准。</w:t>
      </w:r>
    </w:p>
    <w:p>
      <w:pPr>
        <w:pStyle w:val="14"/>
        <w:numPr>
          <w:ilvl w:val="-1"/>
          <w:numId w:val="0"/>
        </w:numPr>
        <w:tabs>
          <w:tab w:val="left" w:pos="1100"/>
          <w:tab w:val="left" w:pos="2201"/>
          <w:tab w:val="left" w:pos="3711"/>
        </w:tabs>
        <w:spacing w:before="1" w:after="0" w:line="364" w:lineRule="auto"/>
        <w:ind w:left="1100" w:right="440" w:firstLine="499" w:firstLineChars="208"/>
        <w:jc w:val="left"/>
        <w:rPr>
          <w:color w:val="auto"/>
          <w:sz w:val="24"/>
          <w:szCs w:val="24"/>
          <w:highlight w:val="none"/>
        </w:rPr>
      </w:pPr>
      <w:r>
        <w:rPr>
          <w:rFonts w:hint="eastAsia" w:ascii="仿宋" w:hAnsi="仿宋" w:eastAsia="仿宋"/>
          <w:color w:val="auto"/>
          <w:sz w:val="24"/>
          <w:szCs w:val="24"/>
          <w:highlight w:val="none"/>
          <w:lang w:eastAsia="zh-CN"/>
        </w:rPr>
        <w:t>□</w:t>
      </w:r>
      <w:r>
        <w:rPr>
          <w:rFonts w:hint="eastAsia"/>
          <w:color w:val="auto"/>
          <w:sz w:val="24"/>
          <w:szCs w:val="24"/>
          <w:highlight w:val="none"/>
          <w:lang w:val="en-US" w:eastAsia="zh-CN"/>
        </w:rPr>
        <w:t>爬架进场拼装完成</w:t>
      </w:r>
      <w:r>
        <w:rPr>
          <w:color w:val="auto"/>
          <w:sz w:val="24"/>
          <w:szCs w:val="24"/>
          <w:highlight w:val="none"/>
          <w:u w:val="single"/>
        </w:rPr>
        <w:t xml:space="preserve"> </w:t>
      </w:r>
      <w:r>
        <w:rPr>
          <w:color w:val="auto"/>
          <w:sz w:val="24"/>
          <w:szCs w:val="24"/>
          <w:highlight w:val="none"/>
          <w:u w:val="single"/>
        </w:rPr>
        <w:tab/>
      </w:r>
      <w:r>
        <w:rPr>
          <w:rFonts w:hint="eastAsia"/>
          <w:color w:val="auto"/>
          <w:sz w:val="24"/>
          <w:szCs w:val="24"/>
          <w:highlight w:val="none"/>
          <w:u w:val="single"/>
          <w:lang w:val="en-US" w:eastAsia="zh-CN"/>
        </w:rPr>
        <w:t xml:space="preserve">  </w:t>
      </w:r>
      <w:r>
        <w:rPr>
          <w:color w:val="auto"/>
          <w:sz w:val="24"/>
          <w:szCs w:val="24"/>
          <w:highlight w:val="none"/>
        </w:rPr>
        <w:t>个工作日</w:t>
      </w:r>
      <w:r>
        <w:rPr>
          <w:rFonts w:hint="eastAsia"/>
          <w:color w:val="auto"/>
          <w:sz w:val="24"/>
          <w:szCs w:val="24"/>
          <w:highlight w:val="none"/>
          <w:lang w:val="en-US" w:eastAsia="zh-CN"/>
        </w:rPr>
        <w:t>内，双方签字盖章确认爬架实际工程量确认单，如因甲方未按照时间与乙方确认工程量，则以乙方设计机位图核算</w:t>
      </w:r>
      <w:r>
        <w:rPr>
          <w:color w:val="auto"/>
          <w:sz w:val="24"/>
          <w:szCs w:val="24"/>
          <w:highlight w:val="none"/>
        </w:rPr>
        <w:t>工程量为准</w:t>
      </w:r>
    </w:p>
    <w:p>
      <w:pPr>
        <w:spacing w:before="0"/>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□物料提升机</w:t>
      </w:r>
    </w:p>
    <w:p>
      <w:pPr>
        <w:pStyle w:val="2"/>
        <w:tabs>
          <w:tab w:val="left" w:pos="3776"/>
          <w:tab w:val="left" w:pos="4376"/>
          <w:tab w:val="left" w:pos="4976"/>
          <w:tab w:val="left" w:pos="6056"/>
          <w:tab w:val="left" w:pos="6656"/>
          <w:tab w:val="left" w:pos="7256"/>
        </w:tabs>
        <w:spacing w:before="211" w:line="360" w:lineRule="auto"/>
        <w:ind w:left="1100" w:right="440" w:rightChars="200" w:firstLine="499" w:firstLineChars="208"/>
        <w:rPr>
          <w:color w:val="auto"/>
          <w:sz w:val="24"/>
          <w:highlight w:val="none"/>
        </w:rPr>
      </w:pPr>
      <w:r>
        <w:rPr>
          <w:b w:val="0"/>
          <w:bCs/>
          <w:color w:val="auto"/>
          <w:highlight w:val="none"/>
        </w:rPr>
        <w:t>租赁期限</w:t>
      </w:r>
      <w:r>
        <w:rPr>
          <w:b w:val="0"/>
          <w:bCs/>
          <w:color w:val="auto"/>
          <w:spacing w:val="-108"/>
          <w:highlight w:val="none"/>
        </w:rPr>
        <w:t>：</w:t>
      </w:r>
      <w:r>
        <w:rPr>
          <w:color w:val="auto"/>
          <w:highlight w:val="none"/>
        </w:rPr>
        <w:t>自</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日至</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日止</w:t>
      </w:r>
      <w:r>
        <w:rPr>
          <w:color w:val="auto"/>
          <w:spacing w:val="-111"/>
          <w:highlight w:val="none"/>
        </w:rPr>
        <w:t>，</w:t>
      </w:r>
      <w:r>
        <w:rPr>
          <w:color w:val="auto"/>
          <w:highlight w:val="none"/>
        </w:rPr>
        <w:t>如工程未完期，</w:t>
      </w:r>
      <w:r>
        <w:rPr>
          <w:color w:val="auto"/>
          <w:sz w:val="24"/>
          <w:highlight w:val="none"/>
        </w:rPr>
        <w:t>经双方协商，可另签订</w:t>
      </w:r>
      <w:r>
        <w:rPr>
          <w:rFonts w:hint="eastAsia"/>
          <w:color w:val="auto"/>
          <w:sz w:val="24"/>
          <w:highlight w:val="none"/>
          <w:lang w:eastAsia="zh-CN"/>
        </w:rPr>
        <w:t>补充协议</w:t>
      </w:r>
      <w:r>
        <w:rPr>
          <w:color w:val="auto"/>
          <w:sz w:val="24"/>
          <w:highlight w:val="none"/>
        </w:rPr>
        <w:t>延长租赁期限。</w:t>
      </w:r>
    </w:p>
    <w:p>
      <w:pPr>
        <w:spacing w:before="0"/>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□塔式起重机</w:t>
      </w:r>
    </w:p>
    <w:p>
      <w:pPr>
        <w:pStyle w:val="14"/>
        <w:numPr>
          <w:ilvl w:val="-1"/>
          <w:numId w:val="0"/>
        </w:numPr>
        <w:tabs>
          <w:tab w:val="left" w:pos="1844"/>
          <w:tab w:val="left" w:pos="3776"/>
          <w:tab w:val="left" w:pos="4376"/>
          <w:tab w:val="left" w:pos="4976"/>
          <w:tab w:val="left" w:pos="6056"/>
          <w:tab w:val="left" w:pos="6656"/>
          <w:tab w:val="left" w:pos="7256"/>
        </w:tabs>
        <w:spacing w:before="212" w:after="0" w:line="365" w:lineRule="auto"/>
        <w:ind w:left="1119" w:right="440" w:firstLine="480" w:firstLineChars="200"/>
        <w:jc w:val="both"/>
        <w:rPr>
          <w:color w:val="auto"/>
          <w:sz w:val="24"/>
          <w:szCs w:val="24"/>
          <w:highlight w:val="none"/>
        </w:rPr>
      </w:pPr>
      <w:r>
        <w:rPr>
          <w:b w:val="0"/>
          <w:bCs/>
          <w:color w:val="auto"/>
          <w:sz w:val="24"/>
          <w:szCs w:val="24"/>
          <w:highlight w:val="none"/>
        </w:rPr>
        <w:t>租赁期限</w:t>
      </w:r>
      <w:r>
        <w:rPr>
          <w:b w:val="0"/>
          <w:bCs/>
          <w:color w:val="auto"/>
          <w:spacing w:val="-108"/>
          <w:sz w:val="24"/>
          <w:szCs w:val="24"/>
          <w:highlight w:val="none"/>
        </w:rPr>
        <w:t>：</w:t>
      </w:r>
      <w:r>
        <w:rPr>
          <w:bCs/>
          <w:color w:val="auto"/>
          <w:sz w:val="24"/>
          <w:szCs w:val="24"/>
          <w:highlight w:val="none"/>
        </w:rPr>
        <w:t>自</w:t>
      </w:r>
      <w:r>
        <w:rPr>
          <w:bCs/>
          <w:color w:val="auto"/>
          <w:sz w:val="24"/>
          <w:szCs w:val="24"/>
          <w:highlight w:val="none"/>
          <w:u w:val="single"/>
        </w:rPr>
        <w:t xml:space="preserve"> </w:t>
      </w:r>
      <w:r>
        <w:rPr>
          <w:color w:val="auto"/>
          <w:sz w:val="24"/>
          <w:szCs w:val="24"/>
          <w:highlight w:val="none"/>
          <w:u w:val="single"/>
        </w:rPr>
        <w:tab/>
      </w:r>
      <w:r>
        <w:rPr>
          <w:color w:val="auto"/>
          <w:sz w:val="24"/>
          <w:szCs w:val="24"/>
          <w:highlight w:val="none"/>
        </w:rPr>
        <w:t>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日至</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日止</w:t>
      </w:r>
      <w:r>
        <w:rPr>
          <w:color w:val="auto"/>
          <w:spacing w:val="-111"/>
          <w:sz w:val="24"/>
          <w:szCs w:val="24"/>
          <w:highlight w:val="none"/>
        </w:rPr>
        <w:t>，</w:t>
      </w:r>
      <w:r>
        <w:rPr>
          <w:color w:val="auto"/>
          <w:sz w:val="24"/>
          <w:szCs w:val="24"/>
          <w:highlight w:val="none"/>
        </w:rPr>
        <w:t>如工程未完期</w:t>
      </w:r>
      <w:r>
        <w:rPr>
          <w:color w:val="auto"/>
          <w:spacing w:val="-15"/>
          <w:sz w:val="24"/>
          <w:szCs w:val="24"/>
          <w:highlight w:val="none"/>
        </w:rPr>
        <w:t xml:space="preserve">， </w:t>
      </w:r>
      <w:r>
        <w:rPr>
          <w:color w:val="auto"/>
          <w:sz w:val="24"/>
          <w:szCs w:val="24"/>
          <w:highlight w:val="none"/>
        </w:rPr>
        <w:t>经双方协商，可另签订</w:t>
      </w:r>
      <w:r>
        <w:rPr>
          <w:rFonts w:hint="eastAsia"/>
          <w:color w:val="auto"/>
          <w:sz w:val="24"/>
          <w:szCs w:val="24"/>
          <w:highlight w:val="none"/>
          <w:lang w:eastAsia="zh-CN"/>
        </w:rPr>
        <w:t>补充协议</w:t>
      </w:r>
      <w:r>
        <w:rPr>
          <w:color w:val="auto"/>
          <w:sz w:val="24"/>
          <w:szCs w:val="24"/>
          <w:highlight w:val="none"/>
        </w:rPr>
        <w:t>延长租赁期限。</w:t>
      </w:r>
    </w:p>
    <w:p>
      <w:pPr>
        <w:ind w:firstLine="1687" w:firstLineChars="7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□施工升降机</w:t>
      </w:r>
    </w:p>
    <w:p>
      <w:pPr>
        <w:pStyle w:val="14"/>
        <w:numPr>
          <w:ilvl w:val="-1"/>
          <w:numId w:val="0"/>
        </w:numPr>
        <w:tabs>
          <w:tab w:val="left" w:pos="1844"/>
          <w:tab w:val="left" w:pos="3776"/>
          <w:tab w:val="left" w:pos="4376"/>
          <w:tab w:val="left" w:pos="4976"/>
          <w:tab w:val="left" w:pos="6056"/>
          <w:tab w:val="left" w:pos="6656"/>
          <w:tab w:val="left" w:pos="7256"/>
          <w:tab w:val="left" w:pos="10120"/>
        </w:tabs>
        <w:spacing w:before="212" w:after="0" w:line="364" w:lineRule="auto"/>
        <w:ind w:left="1100" w:right="660" w:firstLine="499" w:firstLineChars="208"/>
        <w:jc w:val="left"/>
        <w:rPr>
          <w:color w:val="auto"/>
          <w:sz w:val="24"/>
          <w:szCs w:val="24"/>
          <w:highlight w:val="none"/>
        </w:rPr>
      </w:pPr>
      <w:r>
        <w:rPr>
          <w:b w:val="0"/>
          <w:bCs/>
          <w:color w:val="auto"/>
          <w:sz w:val="24"/>
          <w:szCs w:val="24"/>
          <w:highlight w:val="none"/>
        </w:rPr>
        <w:t>租赁期限</w:t>
      </w:r>
      <w:r>
        <w:rPr>
          <w:b w:val="0"/>
          <w:bCs/>
          <w:color w:val="auto"/>
          <w:spacing w:val="-108"/>
          <w:sz w:val="24"/>
          <w:szCs w:val="24"/>
          <w:highlight w:val="none"/>
        </w:rPr>
        <w:t>：</w:t>
      </w:r>
      <w:r>
        <w:rPr>
          <w:b w:val="0"/>
          <w:bCs/>
          <w:color w:val="auto"/>
          <w:sz w:val="24"/>
          <w:szCs w:val="24"/>
          <w:highlight w:val="none"/>
        </w:rPr>
        <w:t>自</w:t>
      </w:r>
      <w:r>
        <w:rPr>
          <w:b w:val="0"/>
          <w:bCs/>
          <w:color w:val="auto"/>
          <w:sz w:val="24"/>
          <w:szCs w:val="24"/>
          <w:highlight w:val="none"/>
          <w:u w:val="single"/>
        </w:rPr>
        <w:t xml:space="preserve"> </w:t>
      </w:r>
      <w:r>
        <w:rPr>
          <w:b w:val="0"/>
          <w:bCs/>
          <w:color w:val="auto"/>
          <w:sz w:val="24"/>
          <w:szCs w:val="24"/>
          <w:highlight w:val="none"/>
          <w:u w:val="single"/>
        </w:rPr>
        <w:tab/>
      </w:r>
      <w:r>
        <w:rPr>
          <w:b w:val="0"/>
          <w:bCs/>
          <w:color w:val="auto"/>
          <w:sz w:val="24"/>
          <w:szCs w:val="24"/>
          <w:highlight w:val="none"/>
        </w:rPr>
        <w:t>年</w:t>
      </w:r>
      <w:r>
        <w:rPr>
          <w:b w:val="0"/>
          <w:bCs/>
          <w:color w:val="auto"/>
          <w:sz w:val="24"/>
          <w:szCs w:val="24"/>
          <w:highlight w:val="none"/>
          <w:u w:val="single"/>
        </w:rPr>
        <w:t xml:space="preserve"> </w:t>
      </w:r>
      <w:r>
        <w:rPr>
          <w:b w:val="0"/>
          <w:bCs/>
          <w:color w:val="auto"/>
          <w:sz w:val="24"/>
          <w:szCs w:val="24"/>
          <w:highlight w:val="none"/>
          <w:u w:val="single"/>
        </w:rPr>
        <w:tab/>
      </w:r>
      <w:r>
        <w:rPr>
          <w:b w:val="0"/>
          <w:bCs/>
          <w:color w:val="auto"/>
          <w:sz w:val="24"/>
          <w:szCs w:val="24"/>
          <w:highlight w:val="none"/>
        </w:rPr>
        <w:t>月</w:t>
      </w:r>
      <w:r>
        <w:rPr>
          <w:b w:val="0"/>
          <w:bCs/>
          <w:color w:val="auto"/>
          <w:sz w:val="24"/>
          <w:szCs w:val="24"/>
          <w:highlight w:val="none"/>
          <w:u w:val="single"/>
        </w:rPr>
        <w:t xml:space="preserve"> </w:t>
      </w:r>
      <w:r>
        <w:rPr>
          <w:b w:val="0"/>
          <w:bCs/>
          <w:color w:val="auto"/>
          <w:sz w:val="24"/>
          <w:szCs w:val="24"/>
          <w:highlight w:val="none"/>
          <w:u w:val="single"/>
        </w:rPr>
        <w:tab/>
      </w:r>
      <w:r>
        <w:rPr>
          <w:b w:val="0"/>
          <w:bCs/>
          <w:color w:val="auto"/>
          <w:sz w:val="24"/>
          <w:szCs w:val="24"/>
          <w:highlight w:val="none"/>
        </w:rPr>
        <w:t>日至</w:t>
      </w:r>
      <w:r>
        <w:rPr>
          <w:b w:val="0"/>
          <w:bCs/>
          <w:color w:val="auto"/>
          <w:sz w:val="24"/>
          <w:szCs w:val="24"/>
          <w:highlight w:val="none"/>
          <w:u w:val="single"/>
        </w:rPr>
        <w:t xml:space="preserve"> </w:t>
      </w:r>
      <w:r>
        <w:rPr>
          <w:b w:val="0"/>
          <w:bCs/>
          <w:color w:val="auto"/>
          <w:sz w:val="24"/>
          <w:szCs w:val="24"/>
          <w:highlight w:val="none"/>
          <w:u w:val="single"/>
        </w:rPr>
        <w:tab/>
      </w:r>
      <w:r>
        <w:rPr>
          <w:b w:val="0"/>
          <w:bCs/>
          <w:color w:val="auto"/>
          <w:sz w:val="24"/>
          <w:szCs w:val="24"/>
          <w:highlight w:val="none"/>
        </w:rPr>
        <w:t>年</w:t>
      </w:r>
      <w:r>
        <w:rPr>
          <w:b w:val="0"/>
          <w:bCs/>
          <w:color w:val="auto"/>
          <w:sz w:val="24"/>
          <w:szCs w:val="24"/>
          <w:highlight w:val="none"/>
          <w:u w:val="single"/>
        </w:rPr>
        <w:t xml:space="preserve"> </w:t>
      </w:r>
      <w:r>
        <w:rPr>
          <w:b w:val="0"/>
          <w:bCs/>
          <w:color w:val="auto"/>
          <w:sz w:val="24"/>
          <w:szCs w:val="24"/>
          <w:highlight w:val="none"/>
          <w:u w:val="single"/>
        </w:rPr>
        <w:tab/>
      </w:r>
      <w:r>
        <w:rPr>
          <w:b w:val="0"/>
          <w:bCs/>
          <w:color w:val="auto"/>
          <w:sz w:val="24"/>
          <w:szCs w:val="24"/>
          <w:highlight w:val="none"/>
        </w:rPr>
        <w:t>月</w:t>
      </w:r>
      <w:r>
        <w:rPr>
          <w:b w:val="0"/>
          <w:bCs/>
          <w:color w:val="auto"/>
          <w:sz w:val="24"/>
          <w:szCs w:val="24"/>
          <w:highlight w:val="none"/>
          <w:u w:val="single"/>
        </w:rPr>
        <w:t xml:space="preserve"> </w:t>
      </w:r>
      <w:r>
        <w:rPr>
          <w:b w:val="0"/>
          <w:bCs/>
          <w:color w:val="auto"/>
          <w:sz w:val="24"/>
          <w:szCs w:val="24"/>
          <w:highlight w:val="none"/>
          <w:u w:val="single"/>
        </w:rPr>
        <w:tab/>
      </w:r>
      <w:r>
        <w:rPr>
          <w:b w:val="0"/>
          <w:bCs/>
          <w:color w:val="auto"/>
          <w:sz w:val="24"/>
          <w:szCs w:val="24"/>
          <w:highlight w:val="none"/>
        </w:rPr>
        <w:t>日止</w:t>
      </w:r>
      <w:r>
        <w:rPr>
          <w:b w:val="0"/>
          <w:bCs/>
          <w:color w:val="auto"/>
          <w:spacing w:val="-111"/>
          <w:sz w:val="24"/>
          <w:szCs w:val="24"/>
          <w:highlight w:val="none"/>
        </w:rPr>
        <w:t>，</w:t>
      </w:r>
      <w:r>
        <w:rPr>
          <w:b w:val="0"/>
          <w:bCs/>
          <w:color w:val="auto"/>
          <w:sz w:val="24"/>
          <w:szCs w:val="24"/>
          <w:highlight w:val="none"/>
        </w:rPr>
        <w:t>如工程未完期</w:t>
      </w:r>
      <w:r>
        <w:rPr>
          <w:b w:val="0"/>
          <w:bCs/>
          <w:color w:val="auto"/>
          <w:spacing w:val="-15"/>
          <w:sz w:val="24"/>
          <w:szCs w:val="24"/>
          <w:highlight w:val="none"/>
        </w:rPr>
        <w:t xml:space="preserve">， </w:t>
      </w:r>
      <w:r>
        <w:rPr>
          <w:b w:val="0"/>
          <w:bCs/>
          <w:color w:val="auto"/>
          <w:sz w:val="24"/>
          <w:szCs w:val="24"/>
          <w:highlight w:val="none"/>
        </w:rPr>
        <w:t>经双方协商，可另签订</w:t>
      </w:r>
      <w:r>
        <w:rPr>
          <w:rFonts w:hint="eastAsia"/>
          <w:b w:val="0"/>
          <w:bCs/>
          <w:color w:val="auto"/>
          <w:sz w:val="24"/>
          <w:szCs w:val="24"/>
          <w:highlight w:val="none"/>
          <w:lang w:eastAsia="zh-CN"/>
        </w:rPr>
        <w:t>补</w:t>
      </w:r>
      <w:r>
        <w:rPr>
          <w:rFonts w:hint="eastAsia"/>
          <w:color w:val="auto"/>
          <w:sz w:val="24"/>
          <w:szCs w:val="24"/>
          <w:highlight w:val="none"/>
          <w:lang w:eastAsia="zh-CN"/>
        </w:rPr>
        <w:t>充协议</w:t>
      </w:r>
      <w:r>
        <w:rPr>
          <w:color w:val="auto"/>
          <w:sz w:val="24"/>
          <w:szCs w:val="24"/>
          <w:highlight w:val="none"/>
        </w:rPr>
        <w:t>延长租赁期限。</w:t>
      </w:r>
    </w:p>
    <w:p>
      <w:pPr>
        <w:ind w:firstLine="1687" w:firstLineChars="700"/>
        <w:rPr>
          <w:color w:val="auto"/>
          <w:sz w:val="24"/>
          <w:highlight w:val="none"/>
        </w:rPr>
      </w:pPr>
      <w:r>
        <w:rPr>
          <w:rFonts w:hint="eastAsia" w:ascii="仿宋" w:hAnsi="仿宋" w:eastAsia="仿宋"/>
          <w:b/>
          <w:color w:val="auto"/>
          <w:sz w:val="24"/>
          <w:szCs w:val="24"/>
          <w:highlight w:val="none"/>
        </w:rPr>
        <w:t>□建筑工程用周转材料</w:t>
      </w:r>
    </w:p>
    <w:p>
      <w:pPr>
        <w:pStyle w:val="5"/>
        <w:numPr>
          <w:ilvl w:val="0"/>
          <w:numId w:val="9"/>
        </w:numPr>
        <w:tabs>
          <w:tab w:val="left" w:pos="1844"/>
        </w:tabs>
        <w:spacing w:before="66" w:after="0" w:line="240" w:lineRule="auto"/>
        <w:ind w:left="1843" w:right="0" w:hanging="244"/>
        <w:jc w:val="left"/>
        <w:rPr>
          <w:b w:val="0"/>
          <w:bCs w:val="0"/>
          <w:color w:val="auto"/>
          <w:sz w:val="24"/>
          <w:highlight w:val="none"/>
        </w:rPr>
      </w:pPr>
      <w:r>
        <w:rPr>
          <w:b w:val="0"/>
          <w:bCs w:val="0"/>
          <w:color w:val="auto"/>
          <w:highlight w:val="none"/>
        </w:rPr>
        <w:t>租赁期限的确认方式：</w:t>
      </w:r>
    </w:p>
    <w:p>
      <w:pPr>
        <w:pStyle w:val="14"/>
        <w:numPr>
          <w:ilvl w:val="0"/>
          <w:numId w:val="10"/>
        </w:numPr>
        <w:tabs>
          <w:tab w:val="left" w:pos="2201"/>
        </w:tabs>
        <w:spacing w:before="161" w:after="0" w:line="364" w:lineRule="auto"/>
        <w:ind w:left="1120" w:right="440" w:firstLine="480"/>
        <w:jc w:val="both"/>
        <w:rPr>
          <w:color w:val="auto"/>
          <w:sz w:val="24"/>
          <w:szCs w:val="24"/>
          <w:highlight w:val="none"/>
        </w:rPr>
      </w:pPr>
      <w:r>
        <w:rPr>
          <w:color w:val="auto"/>
          <w:spacing w:val="-1"/>
          <w:sz w:val="24"/>
          <w:szCs w:val="24"/>
          <w:highlight w:val="none"/>
        </w:rPr>
        <w:t>甲乙双方以租赁物交付和租赁物返还</w:t>
      </w:r>
      <w:r>
        <w:rPr>
          <w:rFonts w:hint="eastAsia"/>
          <w:color w:val="auto"/>
          <w:spacing w:val="-1"/>
          <w:sz w:val="24"/>
          <w:szCs w:val="24"/>
          <w:highlight w:val="none"/>
          <w:lang w:val="en-US" w:eastAsia="zh-CN"/>
        </w:rPr>
        <w:t>的</w:t>
      </w:r>
      <w:r>
        <w:rPr>
          <w:color w:val="auto"/>
          <w:spacing w:val="-1"/>
          <w:sz w:val="24"/>
          <w:szCs w:val="24"/>
          <w:highlight w:val="none"/>
        </w:rPr>
        <w:t>书面确认文件中的签字盖章日</w:t>
      </w:r>
      <w:r>
        <w:rPr>
          <w:color w:val="auto"/>
          <w:spacing w:val="-9"/>
          <w:sz w:val="24"/>
          <w:szCs w:val="24"/>
          <w:highlight w:val="none"/>
        </w:rPr>
        <w:t>期为准计算租金起止日期，以本合同约定的租赁物日租金单价按自然天数逐日计</w:t>
      </w:r>
      <w:r>
        <w:rPr>
          <w:color w:val="auto"/>
          <w:sz w:val="24"/>
          <w:szCs w:val="24"/>
          <w:highlight w:val="none"/>
        </w:rPr>
        <w:t>算租金。</w:t>
      </w:r>
    </w:p>
    <w:p>
      <w:pPr>
        <w:pStyle w:val="14"/>
        <w:numPr>
          <w:ilvl w:val="0"/>
          <w:numId w:val="10"/>
        </w:numPr>
        <w:tabs>
          <w:tab w:val="left" w:pos="2203"/>
          <w:tab w:val="left" w:pos="8271"/>
        </w:tabs>
        <w:spacing w:before="1" w:after="0" w:line="364" w:lineRule="auto"/>
        <w:ind w:left="1120" w:right="440" w:firstLine="480"/>
        <w:jc w:val="both"/>
        <w:rPr>
          <w:color w:val="auto"/>
          <w:sz w:val="24"/>
          <w:szCs w:val="24"/>
          <w:highlight w:val="none"/>
        </w:rPr>
      </w:pPr>
      <w:r>
        <w:rPr>
          <w:color w:val="auto"/>
          <w:sz w:val="24"/>
          <w:szCs w:val="24"/>
          <w:highlight w:val="none"/>
        </w:rPr>
        <w:t>合同期间，甲方有权依约自乙方处承租和返还租赁物。租赁期间的</w:t>
      </w:r>
      <w:r>
        <w:rPr>
          <w:color w:val="auto"/>
          <w:spacing w:val="-11"/>
          <w:sz w:val="24"/>
          <w:szCs w:val="24"/>
          <w:highlight w:val="none"/>
        </w:rPr>
        <w:t>计</w:t>
      </w:r>
      <w:r>
        <w:rPr>
          <w:color w:val="auto"/>
          <w:sz w:val="24"/>
          <w:szCs w:val="24"/>
          <w:highlight w:val="none"/>
        </w:rPr>
        <w:t>算应当自甲方领取租赁物之日起至向乙方返还该租赁物或支付该租赁物损毁</w:t>
      </w:r>
      <w:r>
        <w:rPr>
          <w:color w:val="auto"/>
          <w:spacing w:val="-94"/>
          <w:sz w:val="24"/>
          <w:szCs w:val="24"/>
          <w:highlight w:val="none"/>
        </w:rPr>
        <w:t>、</w:t>
      </w:r>
      <w:r>
        <w:rPr>
          <w:color w:val="auto"/>
          <w:spacing w:val="-17"/>
          <w:sz w:val="24"/>
          <w:szCs w:val="24"/>
          <w:highlight w:val="none"/>
        </w:rPr>
        <w:t>灭</w:t>
      </w:r>
      <w:r>
        <w:rPr>
          <w:color w:val="auto"/>
          <w:sz w:val="24"/>
          <w:szCs w:val="24"/>
          <w:highlight w:val="none"/>
        </w:rPr>
        <w:t>失的赔偿款项之日止</w:t>
      </w:r>
      <w:r>
        <w:rPr>
          <w:color w:val="auto"/>
          <w:spacing w:val="-48"/>
          <w:sz w:val="24"/>
          <w:szCs w:val="24"/>
          <w:highlight w:val="none"/>
        </w:rPr>
        <w:t>；</w:t>
      </w:r>
      <w:r>
        <w:rPr>
          <w:color w:val="auto"/>
          <w:sz w:val="24"/>
          <w:szCs w:val="24"/>
          <w:highlight w:val="none"/>
        </w:rPr>
        <w:t>但是每个租赁物最短租赁日期不低少于</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w:t>
      </w:r>
      <w:r>
        <w:rPr>
          <w:color w:val="auto"/>
          <w:spacing w:val="-46"/>
          <w:sz w:val="24"/>
          <w:szCs w:val="24"/>
          <w:highlight w:val="none"/>
        </w:rPr>
        <w:t>，</w:t>
      </w:r>
      <w:r>
        <w:rPr>
          <w:color w:val="auto"/>
          <w:sz w:val="24"/>
          <w:szCs w:val="24"/>
          <w:highlight w:val="none"/>
        </w:rPr>
        <w:t>实际</w:t>
      </w:r>
      <w:r>
        <w:rPr>
          <w:color w:val="auto"/>
          <w:spacing w:val="-16"/>
          <w:sz w:val="24"/>
          <w:szCs w:val="24"/>
          <w:highlight w:val="none"/>
        </w:rPr>
        <w:t>租</w:t>
      </w:r>
      <w:r>
        <w:rPr>
          <w:color w:val="auto"/>
          <w:sz w:val="24"/>
          <w:szCs w:val="24"/>
          <w:highlight w:val="none"/>
        </w:rPr>
        <w:t>赁期少于</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日的乙方有权按</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日计收租金。</w:t>
      </w:r>
    </w:p>
    <w:p>
      <w:pPr>
        <w:pStyle w:val="14"/>
        <w:numPr>
          <w:ilvl w:val="-1"/>
          <w:numId w:val="0"/>
        </w:numPr>
        <w:tabs>
          <w:tab w:val="left" w:pos="2201"/>
        </w:tabs>
        <w:spacing w:before="2" w:after="0" w:line="364" w:lineRule="auto"/>
        <w:ind w:left="1100" w:right="440" w:firstLine="499" w:firstLineChars="208"/>
        <w:jc w:val="both"/>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w:t>
      </w:r>
      <w:r>
        <w:rPr>
          <w:color w:val="auto"/>
          <w:sz w:val="24"/>
          <w:szCs w:val="24"/>
          <w:highlight w:val="none"/>
        </w:rPr>
        <w:t>如遇冬季停工，甲方向乙方书面报停经乙方签字同意后方可暂停租</w:t>
      </w:r>
      <w:r>
        <w:rPr>
          <w:color w:val="auto"/>
          <w:spacing w:val="-13"/>
          <w:sz w:val="24"/>
          <w:szCs w:val="24"/>
          <w:highlight w:val="none"/>
        </w:rPr>
        <w:t>赁</w:t>
      </w:r>
      <w:r>
        <w:rPr>
          <w:color w:val="auto"/>
          <w:sz w:val="24"/>
          <w:szCs w:val="24"/>
          <w:highlight w:val="none"/>
        </w:rPr>
        <w:t>物租金的计算和收取</w:t>
      </w:r>
      <w:r>
        <w:rPr>
          <w:color w:val="auto"/>
          <w:spacing w:val="-48"/>
          <w:sz w:val="24"/>
          <w:szCs w:val="24"/>
          <w:highlight w:val="none"/>
        </w:rPr>
        <w:t>，</w:t>
      </w:r>
      <w:r>
        <w:rPr>
          <w:color w:val="auto"/>
          <w:sz w:val="24"/>
          <w:szCs w:val="24"/>
          <w:highlight w:val="none"/>
        </w:rPr>
        <w:t>否则冬季停工期间租赁物的租金继续计算和收取</w:t>
      </w:r>
      <w:r>
        <w:rPr>
          <w:color w:val="auto"/>
          <w:spacing w:val="-46"/>
          <w:sz w:val="24"/>
          <w:szCs w:val="24"/>
          <w:highlight w:val="none"/>
        </w:rPr>
        <w:t>；</w:t>
      </w:r>
      <w:r>
        <w:rPr>
          <w:color w:val="auto"/>
          <w:sz w:val="24"/>
          <w:szCs w:val="24"/>
          <w:highlight w:val="none"/>
        </w:rPr>
        <w:t>甲方</w:t>
      </w:r>
      <w:r>
        <w:rPr>
          <w:color w:val="auto"/>
          <w:spacing w:val="-17"/>
          <w:sz w:val="24"/>
          <w:szCs w:val="24"/>
          <w:highlight w:val="none"/>
        </w:rPr>
        <w:t>遇</w:t>
      </w:r>
      <w:r>
        <w:rPr>
          <w:color w:val="auto"/>
          <w:sz w:val="24"/>
          <w:szCs w:val="24"/>
          <w:highlight w:val="none"/>
        </w:rPr>
        <w:t>不可抗力事件</w:t>
      </w:r>
      <w:r>
        <w:rPr>
          <w:color w:val="auto"/>
          <w:spacing w:val="-32"/>
          <w:sz w:val="24"/>
          <w:szCs w:val="24"/>
          <w:highlight w:val="none"/>
        </w:rPr>
        <w:t>，</w:t>
      </w:r>
      <w:r>
        <w:rPr>
          <w:color w:val="auto"/>
          <w:sz w:val="24"/>
          <w:szCs w:val="24"/>
          <w:highlight w:val="none"/>
        </w:rPr>
        <w:t>使其履行合同义务受到阻碍时</w:t>
      </w:r>
      <w:r>
        <w:rPr>
          <w:color w:val="auto"/>
          <w:spacing w:val="-32"/>
          <w:sz w:val="24"/>
          <w:szCs w:val="24"/>
          <w:highlight w:val="none"/>
        </w:rPr>
        <w:t>，</w:t>
      </w:r>
      <w:r>
        <w:rPr>
          <w:color w:val="auto"/>
          <w:sz w:val="24"/>
          <w:szCs w:val="24"/>
          <w:highlight w:val="none"/>
        </w:rPr>
        <w:t>应立即通知乙方</w:t>
      </w:r>
      <w:r>
        <w:rPr>
          <w:color w:val="auto"/>
          <w:spacing w:val="-32"/>
          <w:sz w:val="24"/>
          <w:szCs w:val="24"/>
          <w:highlight w:val="none"/>
        </w:rPr>
        <w:t>，</w:t>
      </w:r>
      <w:r>
        <w:rPr>
          <w:color w:val="auto"/>
          <w:sz w:val="24"/>
          <w:szCs w:val="24"/>
          <w:highlight w:val="none"/>
        </w:rPr>
        <w:t>书面说明不</w:t>
      </w:r>
      <w:r>
        <w:rPr>
          <w:color w:val="auto"/>
          <w:spacing w:val="-15"/>
          <w:sz w:val="24"/>
          <w:szCs w:val="24"/>
          <w:highlight w:val="none"/>
        </w:rPr>
        <w:t>可</w:t>
      </w:r>
      <w:r>
        <w:rPr>
          <w:color w:val="auto"/>
          <w:sz w:val="24"/>
          <w:szCs w:val="24"/>
          <w:highlight w:val="none"/>
        </w:rPr>
        <w:t>抗力和受阻碍的详细情况</w:t>
      </w:r>
      <w:r>
        <w:rPr>
          <w:color w:val="auto"/>
          <w:spacing w:val="-48"/>
          <w:sz w:val="24"/>
          <w:szCs w:val="24"/>
          <w:highlight w:val="none"/>
        </w:rPr>
        <w:t>，</w:t>
      </w:r>
      <w:r>
        <w:rPr>
          <w:color w:val="auto"/>
          <w:sz w:val="24"/>
          <w:szCs w:val="24"/>
          <w:highlight w:val="none"/>
        </w:rPr>
        <w:t>并提供必要的证明</w:t>
      </w:r>
      <w:r>
        <w:rPr>
          <w:color w:val="auto"/>
          <w:spacing w:val="-46"/>
          <w:sz w:val="24"/>
          <w:szCs w:val="24"/>
          <w:highlight w:val="none"/>
        </w:rPr>
        <w:t>，</w:t>
      </w:r>
      <w:r>
        <w:rPr>
          <w:color w:val="auto"/>
          <w:sz w:val="24"/>
          <w:szCs w:val="24"/>
          <w:highlight w:val="none"/>
        </w:rPr>
        <w:t>经乙方确认同意后可适当延长</w:t>
      </w:r>
      <w:r>
        <w:rPr>
          <w:color w:val="auto"/>
          <w:spacing w:val="-17"/>
          <w:sz w:val="24"/>
          <w:szCs w:val="24"/>
          <w:highlight w:val="none"/>
        </w:rPr>
        <w:t>报</w:t>
      </w:r>
      <w:r>
        <w:rPr>
          <w:color w:val="auto"/>
          <w:sz w:val="24"/>
          <w:szCs w:val="24"/>
          <w:highlight w:val="none"/>
        </w:rPr>
        <w:t>停期限，最长期限不得超过</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w:t>
      </w:r>
      <w:r>
        <w:rPr>
          <w:rFonts w:hint="eastAsia"/>
          <w:color w:val="auto"/>
          <w:spacing w:val="-3"/>
          <w:sz w:val="24"/>
          <w:szCs w:val="24"/>
          <w:highlight w:val="none"/>
        </w:rPr>
        <w:t xml:space="preserve">政府性停工根据相关部门下发正式文件，租赁期限相应顺延。 </w:t>
      </w:r>
    </w:p>
    <w:p>
      <w:pPr>
        <w:pStyle w:val="5"/>
        <w:numPr>
          <w:ilvl w:val="0"/>
          <w:numId w:val="9"/>
        </w:numPr>
        <w:tabs>
          <w:tab w:val="left" w:pos="1844"/>
        </w:tabs>
        <w:spacing w:before="42" w:after="0" w:line="240" w:lineRule="auto"/>
        <w:ind w:left="1843" w:right="0" w:hanging="244"/>
        <w:jc w:val="left"/>
        <w:rPr>
          <w:color w:val="auto"/>
          <w:sz w:val="24"/>
          <w:highlight w:val="none"/>
        </w:rPr>
      </w:pPr>
      <w:r>
        <w:rPr>
          <w:color w:val="auto"/>
          <w:highlight w:val="none"/>
        </w:rPr>
        <w:t>□垫资期限：</w:t>
      </w:r>
    </w:p>
    <w:p>
      <w:pPr>
        <w:pStyle w:val="2"/>
        <w:tabs>
          <w:tab w:val="left" w:pos="4479"/>
          <w:tab w:val="left" w:pos="7981"/>
          <w:tab w:val="left" w:pos="9900"/>
        </w:tabs>
        <w:spacing w:before="160" w:line="364" w:lineRule="auto"/>
        <w:ind w:right="440" w:firstLine="480"/>
        <w:rPr>
          <w:color w:val="auto"/>
          <w:highlight w:val="none"/>
        </w:rPr>
      </w:pPr>
      <w:r>
        <w:rPr>
          <w:color w:val="auto"/>
          <w:highlight w:val="none"/>
        </w:rPr>
        <w:t>甲乙双方协商一致同意本合同项下乙方为甲方</w:t>
      </w:r>
      <w:r>
        <w:rPr>
          <w:rFonts w:hint="eastAsia"/>
          <w:color w:val="auto"/>
          <w:highlight w:val="none"/>
          <w:lang w:eastAsia="zh-CN"/>
        </w:rPr>
        <w:t>进行垫资</w:t>
      </w:r>
      <w:r>
        <w:rPr>
          <w:color w:val="auto"/>
          <w:highlight w:val="none"/>
        </w:rPr>
        <w:t>，</w:t>
      </w:r>
      <w:r>
        <w:rPr>
          <w:rFonts w:hint="eastAsia"/>
          <w:color w:val="auto"/>
          <w:highlight w:val="none"/>
          <w:lang w:eastAsia="zh-CN"/>
        </w:rPr>
        <w:t>垫资期限自租赁物</w:t>
      </w:r>
      <w:r>
        <w:rPr>
          <w:color w:val="auto"/>
          <w:highlight w:val="none"/>
        </w:rPr>
        <w:t>□</w:t>
      </w:r>
      <w:r>
        <w:rPr>
          <w:rFonts w:hint="eastAsia"/>
          <w:color w:val="auto"/>
          <w:highlight w:val="none"/>
          <w:lang w:eastAsia="zh-CN"/>
        </w:rPr>
        <w:t>生产之日</w:t>
      </w:r>
      <w:r>
        <w:rPr>
          <w:color w:val="auto"/>
          <w:highlight w:val="none"/>
        </w:rPr>
        <w:t>□</w:t>
      </w:r>
      <w:r>
        <w:rPr>
          <w:rFonts w:hint="eastAsia"/>
          <w:color w:val="auto"/>
          <w:highlight w:val="none"/>
          <w:lang w:eastAsia="zh-CN"/>
        </w:rPr>
        <w:t>交付之日</w:t>
      </w:r>
      <w:r>
        <w:rPr>
          <w:color w:val="auto"/>
          <w:highlight w:val="none"/>
        </w:rPr>
        <w:t>□</w:t>
      </w:r>
      <w:r>
        <w:rPr>
          <w:rFonts w:hint="eastAsia"/>
          <w:color w:val="auto"/>
          <w:highlight w:val="none"/>
          <w:lang w:eastAsia="zh-CN"/>
        </w:rPr>
        <w:t>起租之日起</w:t>
      </w:r>
      <w:r>
        <w:rPr>
          <w:rFonts w:hint="eastAsia"/>
          <w:color w:val="auto"/>
          <w:highlight w:val="none"/>
          <w:u w:val="single"/>
          <w:lang w:val="en-US" w:eastAsia="zh-CN"/>
        </w:rPr>
        <w:t xml:space="preserve">    </w:t>
      </w:r>
      <w:r>
        <w:rPr>
          <w:rFonts w:hint="eastAsia"/>
          <w:color w:val="auto"/>
          <w:highlight w:val="none"/>
          <w:lang w:val="en-US" w:eastAsia="zh-CN"/>
        </w:rPr>
        <w:t>天。</w:t>
      </w:r>
      <w:r>
        <w:rPr>
          <w:color w:val="auto"/>
          <w:highlight w:val="none"/>
        </w:rPr>
        <w:t>垫</w:t>
      </w:r>
      <w:r>
        <w:rPr>
          <w:color w:val="auto"/>
          <w:spacing w:val="-16"/>
          <w:highlight w:val="none"/>
        </w:rPr>
        <w:t>资</w:t>
      </w:r>
      <w:r>
        <w:rPr>
          <w:rFonts w:hint="eastAsia"/>
          <w:color w:val="auto"/>
          <w:highlight w:val="none"/>
          <w:lang w:eastAsia="zh-CN"/>
        </w:rPr>
        <w:t>利率为</w:t>
      </w:r>
      <w:r>
        <w:rPr>
          <w:color w:val="auto"/>
          <w:highlight w:val="none"/>
        </w:rPr>
        <w:t>每□年□月□日</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w:t>
      </w:r>
    </w:p>
    <w:p>
      <w:pPr>
        <w:pStyle w:val="5"/>
        <w:numPr>
          <w:ilvl w:val="0"/>
          <w:numId w:val="9"/>
        </w:numPr>
        <w:tabs>
          <w:tab w:val="left" w:pos="1844"/>
        </w:tabs>
        <w:spacing w:before="2" w:after="0" w:line="240" w:lineRule="auto"/>
        <w:ind w:left="1843" w:right="0" w:hanging="244"/>
        <w:jc w:val="left"/>
        <w:rPr>
          <w:color w:val="auto"/>
          <w:sz w:val="24"/>
          <w:highlight w:val="none"/>
        </w:rPr>
      </w:pPr>
      <w:r>
        <w:rPr>
          <w:color w:val="auto"/>
          <w:highlight w:val="none"/>
        </w:rPr>
        <w:t>□垫资费用：</w:t>
      </w:r>
    </w:p>
    <w:p>
      <w:pPr>
        <w:pStyle w:val="2"/>
        <w:tabs>
          <w:tab w:val="left" w:pos="1320"/>
        </w:tabs>
        <w:spacing w:before="2" w:line="364" w:lineRule="auto"/>
        <w:ind w:left="1100" w:right="220" w:firstLine="660"/>
        <w:jc w:val="left"/>
        <w:rPr>
          <w:color w:val="auto"/>
          <w:highlight w:val="none"/>
        </w:rPr>
      </w:pPr>
      <w:r>
        <w:rPr>
          <w:color w:val="auto"/>
          <w:spacing w:val="-5"/>
          <w:highlight w:val="none"/>
        </w:rPr>
        <w:t>甲方</w:t>
      </w:r>
      <w:r>
        <w:rPr>
          <w:rFonts w:hint="eastAsia"/>
          <w:color w:val="auto"/>
          <w:spacing w:val="-5"/>
          <w:highlight w:val="none"/>
          <w:lang w:eastAsia="zh-CN"/>
        </w:rPr>
        <w:t>应</w:t>
      </w:r>
      <w:r>
        <w:rPr>
          <w:color w:val="auto"/>
          <w:spacing w:val="-5"/>
          <w:highlight w:val="none"/>
        </w:rPr>
        <w:t>按照本合同约定</w:t>
      </w:r>
      <w:r>
        <w:rPr>
          <w:rFonts w:hint="eastAsia"/>
          <w:color w:val="auto"/>
          <w:spacing w:val="-5"/>
          <w:highlight w:val="none"/>
          <w:lang w:eastAsia="zh-CN"/>
        </w:rPr>
        <w:t>的付款</w:t>
      </w:r>
      <w:r>
        <w:rPr>
          <w:color w:val="auto"/>
          <w:spacing w:val="-5"/>
          <w:highlight w:val="none"/>
        </w:rPr>
        <w:t>方式</w:t>
      </w:r>
      <w:r>
        <w:rPr>
          <w:rFonts w:hint="eastAsia"/>
          <w:color w:val="auto"/>
          <w:spacing w:val="-5"/>
          <w:highlight w:val="none"/>
          <w:lang w:eastAsia="zh-CN"/>
        </w:rPr>
        <w:t>向乙方支付垫资费用，垫资费用</w:t>
      </w:r>
      <w:r>
        <w:rPr>
          <w:color w:val="auto"/>
          <w:spacing w:val="-5"/>
          <w:highlight w:val="none"/>
        </w:rPr>
        <w:t>应当以未付</w:t>
      </w:r>
      <w:r>
        <w:rPr>
          <w:color w:val="auto"/>
          <w:spacing w:val="-7"/>
          <w:highlight w:val="none"/>
        </w:rPr>
        <w:t>金额为基数，按照</w:t>
      </w:r>
      <w:r>
        <w:rPr>
          <w:color w:val="auto"/>
          <w:highlight w:val="none"/>
          <w:u w:val="single"/>
        </w:rPr>
        <w:t>未付金额*垫资天数*垫资利率</w:t>
      </w:r>
      <w:r>
        <w:rPr>
          <w:color w:val="auto"/>
          <w:spacing w:val="-8"/>
          <w:highlight w:val="none"/>
        </w:rPr>
        <w:t>计收垫资费用</w:t>
      </w:r>
      <w:r>
        <w:rPr>
          <w:rFonts w:hint="eastAsia"/>
          <w:color w:val="auto"/>
          <w:spacing w:val="-8"/>
          <w:highlight w:val="none"/>
          <w:lang w:eastAsia="zh-CN"/>
        </w:rPr>
        <w:t>。</w:t>
      </w:r>
      <w:r>
        <w:rPr>
          <w:rFonts w:hint="eastAsia"/>
          <w:color w:val="auto"/>
          <w:sz w:val="24"/>
          <w:highlight w:val="none"/>
          <w:lang w:eastAsia="zh-CN"/>
        </w:rPr>
        <w:t>超过垫资期限的，乙方有权</w:t>
      </w:r>
      <w:r>
        <w:rPr>
          <w:rFonts w:hint="eastAsia"/>
          <w:color w:val="auto"/>
          <w:sz w:val="24"/>
          <w:highlight w:val="none"/>
          <w:lang w:val="en-US" w:eastAsia="zh-CN"/>
        </w:rPr>
        <w:t>根据本合同</w:t>
      </w:r>
      <w:r>
        <w:rPr>
          <w:color w:val="auto"/>
          <w:highlight w:val="none"/>
        </w:rPr>
        <w:t>第</w:t>
      </w:r>
      <w:r>
        <w:rPr>
          <w:rFonts w:hint="eastAsia"/>
          <w:color w:val="auto"/>
          <w:highlight w:val="none"/>
          <w:lang w:eastAsia="zh-CN"/>
        </w:rPr>
        <w:t>八</w:t>
      </w:r>
      <w:r>
        <w:rPr>
          <w:color w:val="auto"/>
          <w:highlight w:val="none"/>
        </w:rPr>
        <w:t>条</w:t>
      </w:r>
      <w:r>
        <w:rPr>
          <w:rFonts w:hint="eastAsia"/>
          <w:color w:val="auto"/>
          <w:highlight w:val="none"/>
          <w:lang w:val="en-US" w:eastAsia="zh-CN"/>
        </w:rPr>
        <w:t>第4项的约定</w:t>
      </w:r>
      <w:r>
        <w:rPr>
          <w:rFonts w:hint="eastAsia"/>
          <w:color w:val="auto"/>
          <w:sz w:val="24"/>
          <w:highlight w:val="none"/>
          <w:lang w:eastAsia="zh-CN"/>
        </w:rPr>
        <w:t>另行收取逾期付款违约金。</w:t>
      </w:r>
    </w:p>
    <w:p>
      <w:pPr>
        <w:pStyle w:val="14"/>
        <w:numPr>
          <w:ilvl w:val="-1"/>
          <w:numId w:val="0"/>
        </w:numPr>
        <w:tabs>
          <w:tab w:val="left" w:pos="1959"/>
          <w:tab w:val="left" w:pos="2201"/>
        </w:tabs>
        <w:spacing w:before="2" w:after="0" w:line="364" w:lineRule="auto"/>
        <w:ind w:left="0" w:right="220" w:firstLine="562" w:firstLineChars="200"/>
        <w:jc w:val="center"/>
        <w:rPr>
          <w:rFonts w:hint="eastAsia" w:ascii="仿宋" w:hAnsi="仿宋" w:eastAsia="仿宋" w:cs="仿宋"/>
          <w:b/>
          <w:bCs/>
          <w:color w:val="auto"/>
          <w:sz w:val="28"/>
          <w:szCs w:val="28"/>
          <w:highlight w:val="none"/>
          <w:lang w:val="zh-CN" w:eastAsia="zh-CN"/>
        </w:rPr>
      </w:pPr>
      <w:r>
        <w:rPr>
          <w:rFonts w:hint="eastAsia" w:cs="仿宋"/>
          <w:b/>
          <w:bCs/>
          <w:color w:val="auto"/>
          <w:sz w:val="28"/>
          <w:szCs w:val="28"/>
          <w:highlight w:val="none"/>
          <w:lang w:val="en-US" w:eastAsia="zh-CN"/>
        </w:rPr>
        <w:t xml:space="preserve">         </w:t>
      </w:r>
      <w:r>
        <w:rPr>
          <w:rFonts w:hint="eastAsia" w:cs="仿宋"/>
          <w:b/>
          <w:bCs/>
          <w:color w:val="auto"/>
          <w:sz w:val="28"/>
          <w:szCs w:val="28"/>
          <w:highlight w:val="none"/>
          <w:lang w:val="zh-CN" w:eastAsia="zh-CN"/>
        </w:rPr>
        <w:t>第四条</w:t>
      </w:r>
      <w:r>
        <w:rPr>
          <w:rFonts w:hint="eastAsia"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lang w:val="zh-CN" w:eastAsia="zh-CN"/>
        </w:rPr>
        <w:t>租赁物的结算及租金的支付方式、发票开具</w:t>
      </w:r>
    </w:p>
    <w:p>
      <w:pPr>
        <w:pStyle w:val="14"/>
        <w:numPr>
          <w:ilvl w:val="-1"/>
          <w:numId w:val="0"/>
        </w:numPr>
        <w:tabs>
          <w:tab w:val="left" w:pos="1959"/>
          <w:tab w:val="left" w:pos="2201"/>
        </w:tabs>
        <w:spacing w:before="2" w:after="0" w:line="360" w:lineRule="auto"/>
        <w:ind w:left="0" w:right="1718" w:firstLine="1691" w:firstLineChars="769"/>
        <w:jc w:val="both"/>
        <w:rPr>
          <w:rFonts w:hint="eastAsia"/>
          <w:b w:val="0"/>
          <w:color w:val="auto"/>
          <w:spacing w:val="-10"/>
          <w:sz w:val="24"/>
          <w:szCs w:val="24"/>
          <w:highlight w:val="none"/>
          <w:lang w:val="en-US" w:eastAsia="zh-CN"/>
        </w:rPr>
      </w:pPr>
      <w:r>
        <w:rPr>
          <w:rFonts w:hint="eastAsia"/>
          <w:b w:val="0"/>
          <w:color w:val="auto"/>
          <w:spacing w:val="-10"/>
          <w:sz w:val="24"/>
          <w:szCs w:val="24"/>
          <w:highlight w:val="none"/>
          <w:lang w:val="en-US" w:eastAsia="zh-CN"/>
        </w:rPr>
        <w:t>1.结算方式</w:t>
      </w:r>
    </w:p>
    <w:p>
      <w:pPr>
        <w:pStyle w:val="14"/>
        <w:numPr>
          <w:ilvl w:val="-1"/>
          <w:numId w:val="0"/>
        </w:numPr>
        <w:tabs>
          <w:tab w:val="left" w:pos="1959"/>
          <w:tab w:val="left" w:pos="2201"/>
        </w:tabs>
        <w:spacing w:before="2" w:after="0" w:line="360" w:lineRule="auto"/>
        <w:ind w:left="0" w:right="440" w:firstLine="1669" w:firstLineChars="759"/>
        <w:jc w:val="both"/>
        <w:rPr>
          <w:rFonts w:hint="eastAsia"/>
          <w:color w:val="auto"/>
          <w:spacing w:val="-10"/>
          <w:sz w:val="24"/>
          <w:szCs w:val="24"/>
          <w:highlight w:val="none"/>
          <w:lang w:val="en-US" w:eastAsia="zh-CN"/>
        </w:rPr>
      </w:pPr>
      <w:r>
        <w:rPr>
          <w:rFonts w:hint="eastAsia" w:ascii="仿宋" w:hAnsi="仿宋" w:eastAsia="仿宋"/>
          <w:b w:val="0"/>
          <w:color w:val="auto"/>
          <w:spacing w:val="-10"/>
          <w:sz w:val="24"/>
          <w:szCs w:val="24"/>
          <w:highlight w:val="none"/>
          <w:lang w:val="en-US"/>
        </w:rPr>
        <w:t>□</w:t>
      </w:r>
      <w:r>
        <w:rPr>
          <w:rFonts w:hint="eastAsia"/>
          <w:color w:val="auto"/>
          <w:spacing w:val="-10"/>
          <w:sz w:val="24"/>
          <w:szCs w:val="24"/>
          <w:highlight w:val="none"/>
          <w:lang w:val="en-US"/>
        </w:rPr>
        <w:t>每月</w:t>
      </w:r>
      <w:r>
        <w:rPr>
          <w:rFonts w:hint="eastAsia"/>
          <w:color w:val="auto"/>
          <w:spacing w:val="-10"/>
          <w:sz w:val="24"/>
          <w:szCs w:val="24"/>
          <w:highlight w:val="none"/>
          <w:u w:val="single"/>
          <w:lang w:val="en-US"/>
        </w:rPr>
        <w:t xml:space="preserve"> </w:t>
      </w:r>
      <w:r>
        <w:rPr>
          <w:rFonts w:hint="eastAsia"/>
          <w:color w:val="auto"/>
          <w:spacing w:val="-10"/>
          <w:sz w:val="24"/>
          <w:szCs w:val="24"/>
          <w:highlight w:val="none"/>
          <w:u w:val="single"/>
          <w:lang w:val="en-US" w:eastAsia="zh-CN"/>
        </w:rPr>
        <w:t xml:space="preserve">  </w:t>
      </w:r>
      <w:r>
        <w:rPr>
          <w:rFonts w:hint="eastAsia"/>
          <w:color w:val="auto"/>
          <w:spacing w:val="-10"/>
          <w:sz w:val="24"/>
          <w:szCs w:val="24"/>
          <w:highlight w:val="none"/>
          <w:lang w:val="en-US"/>
        </w:rPr>
        <w:t>日双方对账、结算上月</w:t>
      </w:r>
      <w:r>
        <w:rPr>
          <w:rFonts w:hint="eastAsia"/>
          <w:color w:val="auto"/>
          <w:spacing w:val="-10"/>
          <w:sz w:val="24"/>
          <w:szCs w:val="24"/>
          <w:highlight w:val="none"/>
          <w:u w:val="single"/>
          <w:lang w:val="en-US"/>
        </w:rPr>
        <w:t xml:space="preserve">   </w:t>
      </w:r>
      <w:r>
        <w:rPr>
          <w:rFonts w:hint="eastAsia"/>
          <w:color w:val="auto"/>
          <w:spacing w:val="-10"/>
          <w:sz w:val="24"/>
          <w:szCs w:val="24"/>
          <w:highlight w:val="none"/>
          <w:lang w:val="en-US"/>
        </w:rPr>
        <w:t>日至本月</w:t>
      </w:r>
      <w:r>
        <w:rPr>
          <w:rFonts w:hint="eastAsia"/>
          <w:color w:val="auto"/>
          <w:spacing w:val="-10"/>
          <w:sz w:val="24"/>
          <w:szCs w:val="24"/>
          <w:highlight w:val="none"/>
          <w:u w:val="single"/>
          <w:lang w:val="en-US"/>
        </w:rPr>
        <w:t xml:space="preserve">    </w:t>
      </w:r>
      <w:r>
        <w:rPr>
          <w:rFonts w:hint="eastAsia"/>
          <w:color w:val="auto"/>
          <w:spacing w:val="-10"/>
          <w:sz w:val="24"/>
          <w:szCs w:val="24"/>
          <w:highlight w:val="none"/>
          <w:lang w:val="en-US"/>
        </w:rPr>
        <w:t>日产生的所有款项</w:t>
      </w:r>
      <w:r>
        <w:rPr>
          <w:rFonts w:hint="eastAsia"/>
          <w:color w:val="auto"/>
          <w:spacing w:val="-10"/>
          <w:sz w:val="24"/>
          <w:szCs w:val="24"/>
          <w:highlight w:val="none"/>
          <w:lang w:val="en-US" w:eastAsia="zh-CN"/>
        </w:rPr>
        <w:t>；</w:t>
      </w:r>
    </w:p>
    <w:p>
      <w:pPr>
        <w:pStyle w:val="14"/>
        <w:numPr>
          <w:ilvl w:val="-1"/>
          <w:numId w:val="0"/>
        </w:numPr>
        <w:tabs>
          <w:tab w:val="left" w:pos="1959"/>
          <w:tab w:val="left" w:pos="2201"/>
        </w:tabs>
        <w:spacing w:before="2" w:after="0" w:line="360" w:lineRule="auto"/>
        <w:ind w:left="0" w:right="1718" w:firstLine="1691" w:firstLineChars="769"/>
        <w:jc w:val="both"/>
        <w:rPr>
          <w:rFonts w:hint="eastAsia"/>
          <w:color w:val="auto"/>
          <w:spacing w:val="-10"/>
          <w:sz w:val="24"/>
          <w:szCs w:val="24"/>
          <w:highlight w:val="none"/>
          <w:lang w:val="en-US" w:eastAsia="zh-CN"/>
        </w:rPr>
      </w:pPr>
      <w:r>
        <w:rPr>
          <w:rFonts w:hint="eastAsia" w:ascii="仿宋" w:hAnsi="仿宋" w:eastAsia="仿宋"/>
          <w:b w:val="0"/>
          <w:color w:val="auto"/>
          <w:spacing w:val="-10"/>
          <w:sz w:val="24"/>
          <w:szCs w:val="24"/>
          <w:highlight w:val="none"/>
          <w:lang w:val="en-US"/>
        </w:rPr>
        <w:t>□</w:t>
      </w:r>
      <w:r>
        <w:rPr>
          <w:rFonts w:hint="eastAsia" w:ascii="仿宋" w:hAnsi="仿宋" w:eastAsia="仿宋"/>
          <w:b w:val="0"/>
          <w:color w:val="auto"/>
          <w:spacing w:val="-10"/>
          <w:sz w:val="24"/>
          <w:szCs w:val="24"/>
          <w:highlight w:val="none"/>
          <w:lang w:val="en-US" w:eastAsia="zh-CN"/>
        </w:rPr>
        <w:t>甲乙</w:t>
      </w:r>
      <w:r>
        <w:rPr>
          <w:rFonts w:hint="eastAsia"/>
          <w:color w:val="auto"/>
          <w:spacing w:val="-10"/>
          <w:sz w:val="24"/>
          <w:szCs w:val="24"/>
          <w:highlight w:val="none"/>
          <w:lang w:val="en-US"/>
        </w:rPr>
        <w:t>双方</w:t>
      </w:r>
      <w:r>
        <w:rPr>
          <w:rFonts w:hint="eastAsia"/>
          <w:color w:val="auto"/>
          <w:spacing w:val="-10"/>
          <w:sz w:val="24"/>
          <w:szCs w:val="24"/>
          <w:highlight w:val="none"/>
          <w:lang w:val="en-US" w:eastAsia="zh-CN"/>
        </w:rPr>
        <w:t>按季度</w:t>
      </w:r>
      <w:r>
        <w:rPr>
          <w:rFonts w:hint="eastAsia"/>
          <w:color w:val="auto"/>
          <w:spacing w:val="-10"/>
          <w:sz w:val="24"/>
          <w:szCs w:val="24"/>
          <w:highlight w:val="none"/>
          <w:lang w:val="en-US"/>
        </w:rPr>
        <w:t>对账、结算</w:t>
      </w:r>
      <w:r>
        <w:rPr>
          <w:rFonts w:hint="eastAsia"/>
          <w:color w:val="auto"/>
          <w:spacing w:val="-10"/>
          <w:sz w:val="24"/>
          <w:szCs w:val="24"/>
          <w:highlight w:val="none"/>
          <w:lang w:val="en-US" w:eastAsia="zh-CN"/>
        </w:rPr>
        <w:t>上一季度</w:t>
      </w:r>
      <w:r>
        <w:rPr>
          <w:rFonts w:hint="eastAsia"/>
          <w:color w:val="auto"/>
          <w:spacing w:val="-10"/>
          <w:sz w:val="24"/>
          <w:szCs w:val="24"/>
          <w:highlight w:val="none"/>
          <w:lang w:val="en-US"/>
        </w:rPr>
        <w:t>产生的所有款项</w:t>
      </w:r>
      <w:r>
        <w:rPr>
          <w:rFonts w:hint="eastAsia"/>
          <w:color w:val="auto"/>
          <w:spacing w:val="-10"/>
          <w:sz w:val="24"/>
          <w:szCs w:val="24"/>
          <w:highlight w:val="none"/>
          <w:lang w:val="en-US" w:eastAsia="zh-CN"/>
        </w:rPr>
        <w:t>；</w:t>
      </w:r>
    </w:p>
    <w:p>
      <w:pPr>
        <w:pStyle w:val="14"/>
        <w:numPr>
          <w:ilvl w:val="0"/>
          <w:numId w:val="0"/>
        </w:numPr>
        <w:tabs>
          <w:tab w:val="left" w:pos="1959"/>
          <w:tab w:val="left" w:pos="2201"/>
        </w:tabs>
        <w:spacing w:before="2" w:line="360" w:lineRule="auto"/>
        <w:ind w:left="1100" w:leftChars="500" w:right="220" w:firstLine="649" w:firstLineChars="295"/>
        <w:jc w:val="both"/>
        <w:rPr>
          <w:rFonts w:hint="eastAsia"/>
          <w:color w:val="auto"/>
          <w:spacing w:val="-10"/>
          <w:sz w:val="24"/>
          <w:szCs w:val="24"/>
          <w:highlight w:val="none"/>
          <w:lang w:val="en-US" w:eastAsia="zh-CN"/>
        </w:rPr>
      </w:pPr>
      <w:r>
        <w:rPr>
          <w:rFonts w:hint="eastAsia" w:ascii="仿宋" w:hAnsi="仿宋" w:eastAsia="仿宋"/>
          <w:b w:val="0"/>
          <w:color w:val="auto"/>
          <w:spacing w:val="-10"/>
          <w:sz w:val="24"/>
          <w:szCs w:val="24"/>
          <w:highlight w:val="none"/>
          <w:lang w:val="en-US"/>
        </w:rPr>
        <w:t>□</w:t>
      </w:r>
      <w:r>
        <w:rPr>
          <w:rFonts w:hint="eastAsia" w:ascii="仿宋" w:hAnsi="仿宋" w:eastAsia="仿宋"/>
          <w:b w:val="0"/>
          <w:color w:val="auto"/>
          <w:spacing w:val="-10"/>
          <w:sz w:val="24"/>
          <w:szCs w:val="24"/>
          <w:highlight w:val="none"/>
          <w:lang w:val="en-US" w:eastAsia="zh-CN"/>
        </w:rPr>
        <w:t>甲乙</w:t>
      </w:r>
      <w:r>
        <w:rPr>
          <w:rFonts w:hint="eastAsia"/>
          <w:color w:val="auto"/>
          <w:spacing w:val="-10"/>
          <w:sz w:val="24"/>
          <w:szCs w:val="24"/>
          <w:highlight w:val="none"/>
          <w:lang w:val="en-US"/>
        </w:rPr>
        <w:t>双方</w:t>
      </w:r>
      <w:r>
        <w:rPr>
          <w:rFonts w:hint="eastAsia"/>
          <w:color w:val="auto"/>
          <w:spacing w:val="-10"/>
          <w:sz w:val="24"/>
          <w:szCs w:val="24"/>
          <w:highlight w:val="none"/>
          <w:lang w:val="en-US" w:eastAsia="zh-CN"/>
        </w:rPr>
        <w:t>根据签署的</w:t>
      </w:r>
      <w:r>
        <w:rPr>
          <w:rFonts w:hint="eastAsia"/>
          <w:color w:val="auto"/>
          <w:spacing w:val="-10"/>
          <w:sz w:val="24"/>
          <w:szCs w:val="24"/>
          <w:highlight w:val="none"/>
          <w:lang w:val="en-US"/>
        </w:rPr>
        <w:t>《</w:t>
      </w:r>
      <w:r>
        <w:rPr>
          <w:rFonts w:hint="eastAsia"/>
          <w:color w:val="auto"/>
          <w:spacing w:val="-10"/>
          <w:sz w:val="24"/>
          <w:szCs w:val="24"/>
          <w:highlight w:val="none"/>
          <w:lang w:val="en-US" w:eastAsia="zh-CN"/>
        </w:rPr>
        <w:t>工程量</w:t>
      </w:r>
      <w:r>
        <w:rPr>
          <w:rFonts w:hint="eastAsia"/>
          <w:color w:val="auto"/>
          <w:spacing w:val="-10"/>
          <w:sz w:val="24"/>
          <w:szCs w:val="24"/>
          <w:highlight w:val="none"/>
          <w:lang w:val="en-US"/>
        </w:rPr>
        <w:t>确认单》</w:t>
      </w:r>
      <w:r>
        <w:rPr>
          <w:rFonts w:hint="eastAsia"/>
          <w:color w:val="auto"/>
          <w:spacing w:val="-10"/>
          <w:sz w:val="24"/>
          <w:szCs w:val="24"/>
          <w:highlight w:val="none"/>
          <w:lang w:val="en-US" w:eastAsia="zh-CN"/>
        </w:rPr>
        <w:t>、</w:t>
      </w:r>
      <w:r>
        <w:rPr>
          <w:rFonts w:hint="eastAsia"/>
          <w:color w:val="auto"/>
          <w:spacing w:val="-10"/>
          <w:sz w:val="24"/>
          <w:szCs w:val="24"/>
          <w:highlight w:val="none"/>
          <w:lang w:val="en-US"/>
        </w:rPr>
        <w:t>《</w:t>
      </w:r>
      <w:r>
        <w:rPr>
          <w:rFonts w:hint="eastAsia"/>
          <w:color w:val="auto"/>
          <w:spacing w:val="-10"/>
          <w:sz w:val="24"/>
          <w:szCs w:val="24"/>
          <w:highlight w:val="none"/>
          <w:lang w:val="en-US" w:eastAsia="zh-CN"/>
        </w:rPr>
        <w:t>起租日期</w:t>
      </w:r>
      <w:r>
        <w:rPr>
          <w:rFonts w:hint="eastAsia"/>
          <w:color w:val="auto"/>
          <w:spacing w:val="-10"/>
          <w:sz w:val="24"/>
          <w:szCs w:val="24"/>
          <w:highlight w:val="none"/>
          <w:lang w:val="en-US"/>
        </w:rPr>
        <w:t>确认单》</w:t>
      </w:r>
      <w:r>
        <w:rPr>
          <w:rFonts w:hint="eastAsia"/>
          <w:color w:val="auto"/>
          <w:spacing w:val="-10"/>
          <w:sz w:val="24"/>
          <w:szCs w:val="24"/>
          <w:highlight w:val="none"/>
          <w:lang w:val="en-US" w:eastAsia="zh-CN"/>
        </w:rPr>
        <w:t>、</w:t>
      </w:r>
      <w:r>
        <w:rPr>
          <w:rFonts w:hint="eastAsia"/>
          <w:color w:val="auto"/>
          <w:spacing w:val="-10"/>
          <w:sz w:val="24"/>
          <w:szCs w:val="24"/>
          <w:highlight w:val="none"/>
          <w:lang w:val="en-US"/>
        </w:rPr>
        <w:t>《</w:t>
      </w:r>
      <w:r>
        <w:rPr>
          <w:rFonts w:hint="eastAsia"/>
          <w:color w:val="auto"/>
          <w:spacing w:val="-10"/>
          <w:sz w:val="24"/>
          <w:szCs w:val="24"/>
          <w:highlight w:val="none"/>
          <w:lang w:val="en-US" w:eastAsia="zh-CN"/>
        </w:rPr>
        <w:t>止租日期</w:t>
      </w:r>
      <w:r>
        <w:rPr>
          <w:rFonts w:hint="eastAsia"/>
          <w:color w:val="auto"/>
          <w:spacing w:val="-10"/>
          <w:sz w:val="24"/>
          <w:szCs w:val="24"/>
          <w:highlight w:val="none"/>
          <w:lang w:val="en-US"/>
        </w:rPr>
        <w:t>确认单》</w:t>
      </w:r>
      <w:r>
        <w:rPr>
          <w:rFonts w:hint="eastAsia"/>
          <w:color w:val="auto"/>
          <w:spacing w:val="-10"/>
          <w:sz w:val="24"/>
          <w:szCs w:val="24"/>
          <w:highlight w:val="none"/>
          <w:lang w:val="en-US" w:eastAsia="zh-CN"/>
        </w:rPr>
        <w:t>等相关单据核定租赁期间产生的所有款项。</w:t>
      </w:r>
    </w:p>
    <w:p>
      <w:pPr>
        <w:pStyle w:val="14"/>
        <w:numPr>
          <w:ilvl w:val="-1"/>
          <w:numId w:val="0"/>
        </w:numPr>
        <w:tabs>
          <w:tab w:val="left" w:pos="1959"/>
          <w:tab w:val="left" w:pos="2201"/>
        </w:tabs>
        <w:spacing w:before="2" w:after="0" w:line="360" w:lineRule="auto"/>
        <w:ind w:left="0" w:right="1718" w:firstLine="1691" w:firstLineChars="769"/>
        <w:jc w:val="both"/>
        <w:rPr>
          <w:rFonts w:hint="eastAsia"/>
          <w:color w:val="auto"/>
          <w:spacing w:val="-10"/>
          <w:sz w:val="24"/>
          <w:szCs w:val="24"/>
          <w:highlight w:val="none"/>
          <w:lang w:val="en-US" w:eastAsia="zh-CN"/>
        </w:rPr>
      </w:pPr>
      <w:r>
        <w:rPr>
          <w:rFonts w:hint="eastAsia"/>
          <w:color w:val="auto"/>
          <w:spacing w:val="-10"/>
          <w:sz w:val="24"/>
          <w:szCs w:val="24"/>
          <w:highlight w:val="none"/>
          <w:lang w:val="en-US" w:eastAsia="zh-CN"/>
        </w:rPr>
        <w:t>2.付款方式</w:t>
      </w:r>
    </w:p>
    <w:p>
      <w:pPr>
        <w:pStyle w:val="2"/>
        <w:spacing w:before="160" w:line="240" w:lineRule="auto"/>
        <w:ind w:left="1123" w:right="1718" w:firstLine="482"/>
        <w:jc w:val="both"/>
        <w:rPr>
          <w:rFonts w:hint="eastAsia" w:ascii="仿宋" w:hAnsi="仿宋" w:eastAsia="仿宋"/>
          <w:b w:val="0"/>
          <w:bCs/>
          <w:color w:val="auto"/>
          <w:sz w:val="24"/>
          <w:highlight w:val="none"/>
          <w:lang w:eastAsia="zh-CN"/>
        </w:rPr>
      </w:pPr>
      <w:r>
        <w:rPr>
          <w:rFonts w:hint="eastAsia" w:ascii="仿宋" w:hAnsi="仿宋" w:eastAsia="仿宋"/>
          <w:b w:val="0"/>
          <w:bCs/>
          <w:color w:val="auto"/>
          <w:sz w:val="24"/>
          <w:highlight w:val="none"/>
        </w:rPr>
        <w:t>□</w:t>
      </w:r>
      <w:r>
        <w:rPr>
          <w:rFonts w:hint="eastAsia" w:ascii="仿宋" w:hAnsi="仿宋" w:eastAsia="仿宋"/>
          <w:b w:val="0"/>
          <w:bCs/>
          <w:color w:val="auto"/>
          <w:sz w:val="24"/>
          <w:highlight w:val="none"/>
          <w:lang w:eastAsia="zh-CN"/>
        </w:rPr>
        <w:t>付款方式一</w:t>
      </w:r>
    </w:p>
    <w:p>
      <w:pPr>
        <w:pStyle w:val="2"/>
        <w:numPr>
          <w:ilvl w:val="0"/>
          <w:numId w:val="11"/>
        </w:numPr>
        <w:spacing w:before="160" w:line="240" w:lineRule="auto"/>
        <w:ind w:left="1123" w:right="1030" w:firstLine="482"/>
        <w:jc w:val="both"/>
        <w:rPr>
          <w:color w:val="auto"/>
          <w:highlight w:val="none"/>
        </w:rPr>
      </w:pPr>
      <w:r>
        <w:rPr>
          <w:rFonts w:hint="eastAsia"/>
          <w:b w:val="0"/>
          <w:bCs/>
          <w:color w:val="auto"/>
          <w:sz w:val="24"/>
          <w:highlight w:val="none"/>
          <w:lang w:eastAsia="zh-CN"/>
        </w:rPr>
        <w:t>预付款：租赁物生产之前甲方向乙方支付每套租赁物租期</w:t>
      </w:r>
      <w:r>
        <w:rPr>
          <w:rFonts w:hint="eastAsia"/>
          <w:b w:val="0"/>
          <w:bCs/>
          <w:color w:val="auto"/>
          <w:sz w:val="24"/>
          <w:highlight w:val="none"/>
          <w:lang w:val="en-US" w:eastAsia="zh-CN"/>
        </w:rPr>
        <w:t>内</w:t>
      </w:r>
      <w:r>
        <w:rPr>
          <w:rFonts w:hint="eastAsia"/>
          <w:b w:val="0"/>
          <w:bCs/>
          <w:color w:val="auto"/>
          <w:sz w:val="24"/>
          <w:highlight w:val="none"/>
          <w:lang w:eastAsia="zh-CN"/>
        </w:rPr>
        <w:t>租金</w:t>
      </w:r>
      <w:r>
        <w:rPr>
          <w:rFonts w:hint="eastAsia"/>
          <w:b w:val="0"/>
          <w:bCs/>
          <w:color w:val="auto"/>
          <w:sz w:val="24"/>
          <w:highlight w:val="none"/>
          <w:lang w:val="en-US" w:eastAsia="zh-CN"/>
        </w:rPr>
        <w:t>的</w:t>
      </w:r>
      <w:r>
        <w:rPr>
          <w:rFonts w:hint="eastAsia"/>
          <w:b w:val="0"/>
          <w:bCs/>
          <w:color w:val="auto"/>
          <w:sz w:val="24"/>
          <w:highlight w:val="none"/>
          <w:u w:val="single"/>
          <w:lang w:val="en-US" w:eastAsia="zh-CN"/>
        </w:rPr>
        <w:t xml:space="preserve">     </w:t>
      </w:r>
      <w:r>
        <w:rPr>
          <w:rFonts w:hint="eastAsia"/>
          <w:b w:val="0"/>
          <w:bCs/>
          <w:color w:val="auto"/>
          <w:sz w:val="24"/>
          <w:highlight w:val="none"/>
          <w:lang w:val="en-US" w:eastAsia="zh-CN"/>
        </w:rPr>
        <w:t>%作为预付款，</w:t>
      </w:r>
      <w:r>
        <w:rPr>
          <w:color w:val="auto"/>
          <w:spacing w:val="-11"/>
          <w:highlight w:val="none"/>
        </w:rPr>
        <w:t>乙方在收到甲方</w:t>
      </w:r>
      <w:r>
        <w:rPr>
          <w:color w:val="auto"/>
          <w:highlight w:val="none"/>
        </w:rPr>
        <w:t>预付款后按照本合同约定的交付周期开始组织生产加工。</w:t>
      </w:r>
    </w:p>
    <w:p>
      <w:pPr>
        <w:pStyle w:val="2"/>
        <w:numPr>
          <w:ilvl w:val="0"/>
          <w:numId w:val="11"/>
        </w:numPr>
        <w:spacing w:before="160" w:line="240" w:lineRule="auto"/>
        <w:ind w:left="1123" w:right="220" w:firstLine="482"/>
        <w:jc w:val="both"/>
        <w:rPr>
          <w:color w:val="auto"/>
          <w:highlight w:val="none"/>
        </w:rPr>
      </w:pPr>
      <w:r>
        <w:rPr>
          <w:rFonts w:hint="eastAsia"/>
          <w:color w:val="auto"/>
          <w:highlight w:val="none"/>
          <w:lang w:eastAsia="zh-CN"/>
        </w:rPr>
        <w:t>进场款：租赁物首批材料进场后</w:t>
      </w:r>
      <w:r>
        <w:rPr>
          <w:rFonts w:hint="eastAsia"/>
          <w:color w:val="auto"/>
          <w:highlight w:val="none"/>
          <w:u w:val="single"/>
          <w:lang w:val="en-US" w:eastAsia="zh-CN"/>
        </w:rPr>
        <w:t xml:space="preserve">     </w:t>
      </w:r>
      <w:r>
        <w:rPr>
          <w:rFonts w:hint="eastAsia"/>
          <w:color w:val="auto"/>
          <w:highlight w:val="none"/>
          <w:lang w:val="en-US" w:eastAsia="zh-CN"/>
        </w:rPr>
        <w:t>日内，</w:t>
      </w:r>
      <w:r>
        <w:rPr>
          <w:rFonts w:hint="eastAsia"/>
          <w:b w:val="0"/>
          <w:bCs/>
          <w:color w:val="auto"/>
          <w:sz w:val="24"/>
          <w:highlight w:val="none"/>
          <w:lang w:eastAsia="zh-CN"/>
        </w:rPr>
        <w:t>甲方向乙方支付至每套租赁物租期</w:t>
      </w:r>
      <w:r>
        <w:rPr>
          <w:rFonts w:hint="eastAsia"/>
          <w:b w:val="0"/>
          <w:bCs/>
          <w:color w:val="auto"/>
          <w:sz w:val="24"/>
          <w:highlight w:val="none"/>
          <w:lang w:val="en-US" w:eastAsia="zh-CN"/>
        </w:rPr>
        <w:t>内</w:t>
      </w:r>
      <w:r>
        <w:rPr>
          <w:rFonts w:hint="eastAsia"/>
          <w:b w:val="0"/>
          <w:bCs/>
          <w:color w:val="auto"/>
          <w:sz w:val="24"/>
          <w:highlight w:val="none"/>
          <w:lang w:eastAsia="zh-CN"/>
        </w:rPr>
        <w:t>租金</w:t>
      </w:r>
      <w:r>
        <w:rPr>
          <w:rFonts w:hint="eastAsia"/>
          <w:b w:val="0"/>
          <w:bCs/>
          <w:color w:val="auto"/>
          <w:sz w:val="24"/>
          <w:highlight w:val="none"/>
          <w:lang w:val="en-US" w:eastAsia="zh-CN"/>
        </w:rPr>
        <w:t>的</w:t>
      </w:r>
      <w:r>
        <w:rPr>
          <w:rFonts w:hint="eastAsia"/>
          <w:b w:val="0"/>
          <w:bCs/>
          <w:color w:val="auto"/>
          <w:sz w:val="24"/>
          <w:highlight w:val="none"/>
          <w:u w:val="single"/>
          <w:lang w:val="en-US" w:eastAsia="zh-CN"/>
        </w:rPr>
        <w:t xml:space="preserve">     </w:t>
      </w:r>
      <w:r>
        <w:rPr>
          <w:rFonts w:hint="eastAsia"/>
          <w:b w:val="0"/>
          <w:bCs/>
          <w:color w:val="auto"/>
          <w:sz w:val="24"/>
          <w:highlight w:val="none"/>
          <w:lang w:val="en-US" w:eastAsia="zh-CN"/>
        </w:rPr>
        <w:t>%。</w:t>
      </w:r>
    </w:p>
    <w:p>
      <w:pPr>
        <w:pStyle w:val="2"/>
        <w:numPr>
          <w:ilvl w:val="0"/>
          <w:numId w:val="11"/>
        </w:numPr>
        <w:spacing w:before="160" w:line="240" w:lineRule="auto"/>
        <w:ind w:left="1123" w:right="220" w:firstLine="482"/>
        <w:jc w:val="both"/>
        <w:rPr>
          <w:rFonts w:hint="eastAsia"/>
          <w:b w:val="0"/>
          <w:bCs/>
          <w:color w:val="auto"/>
          <w:sz w:val="24"/>
          <w:highlight w:val="none"/>
          <w:lang w:val="en-US" w:eastAsia="zh-CN"/>
        </w:rPr>
      </w:pPr>
      <w:r>
        <w:rPr>
          <w:rFonts w:hint="eastAsia"/>
          <w:b w:val="0"/>
          <w:bCs/>
          <w:color w:val="auto"/>
          <w:sz w:val="24"/>
          <w:highlight w:val="none"/>
          <w:lang w:val="en-US" w:eastAsia="zh-CN"/>
        </w:rPr>
        <w:t>进度款：</w:t>
      </w:r>
      <w:r>
        <w:rPr>
          <w:color w:val="auto"/>
          <w:highlight w:val="none"/>
        </w:rPr>
        <w:t>施工至</w:t>
      </w:r>
      <w:r>
        <w:rPr>
          <w:rFonts w:hint="eastAsia"/>
          <w:color w:val="auto"/>
          <w:highlight w:val="none"/>
          <w:u w:val="single"/>
          <w:lang w:val="en-US" w:eastAsia="zh-CN"/>
        </w:rPr>
        <w:t xml:space="preserve">      </w:t>
      </w:r>
      <w:r>
        <w:rPr>
          <w:color w:val="auto"/>
          <w:highlight w:val="none"/>
        </w:rPr>
        <w:t>前</w:t>
      </w:r>
      <w:r>
        <w:rPr>
          <w:rFonts w:hint="eastAsia"/>
          <w:color w:val="auto"/>
          <w:highlight w:val="none"/>
          <w:lang w:eastAsia="zh-CN"/>
        </w:rPr>
        <w:t>，</w:t>
      </w:r>
      <w:r>
        <w:rPr>
          <w:rFonts w:hint="eastAsia"/>
          <w:b w:val="0"/>
          <w:bCs/>
          <w:color w:val="auto"/>
          <w:sz w:val="24"/>
          <w:highlight w:val="none"/>
          <w:lang w:eastAsia="zh-CN"/>
        </w:rPr>
        <w:t>甲方向乙方支付至每套租赁物租期</w:t>
      </w:r>
      <w:r>
        <w:rPr>
          <w:rFonts w:hint="eastAsia"/>
          <w:b w:val="0"/>
          <w:bCs/>
          <w:color w:val="auto"/>
          <w:sz w:val="24"/>
          <w:highlight w:val="none"/>
          <w:lang w:val="en-US" w:eastAsia="zh-CN"/>
        </w:rPr>
        <w:t>内</w:t>
      </w:r>
      <w:r>
        <w:rPr>
          <w:rFonts w:hint="eastAsia"/>
          <w:b w:val="0"/>
          <w:bCs/>
          <w:color w:val="auto"/>
          <w:sz w:val="24"/>
          <w:highlight w:val="none"/>
          <w:lang w:eastAsia="zh-CN"/>
        </w:rPr>
        <w:t>租金</w:t>
      </w:r>
      <w:r>
        <w:rPr>
          <w:rFonts w:hint="eastAsia"/>
          <w:b w:val="0"/>
          <w:bCs/>
          <w:color w:val="auto"/>
          <w:sz w:val="24"/>
          <w:highlight w:val="none"/>
          <w:lang w:val="en-US" w:eastAsia="zh-CN"/>
        </w:rPr>
        <w:t>的</w:t>
      </w:r>
      <w:r>
        <w:rPr>
          <w:rFonts w:hint="eastAsia"/>
          <w:b w:val="0"/>
          <w:bCs/>
          <w:color w:val="auto"/>
          <w:sz w:val="24"/>
          <w:highlight w:val="none"/>
          <w:u w:val="single"/>
          <w:lang w:val="en-US" w:eastAsia="zh-CN"/>
        </w:rPr>
        <w:t xml:space="preserve">    </w:t>
      </w:r>
      <w:r>
        <w:rPr>
          <w:rFonts w:hint="eastAsia"/>
          <w:b w:val="0"/>
          <w:bCs/>
          <w:color w:val="auto"/>
          <w:sz w:val="24"/>
          <w:highlight w:val="none"/>
          <w:lang w:val="en-US" w:eastAsia="zh-CN"/>
        </w:rPr>
        <w:t xml:space="preserve"> %。</w:t>
      </w:r>
    </w:p>
    <w:p>
      <w:pPr>
        <w:pStyle w:val="2"/>
        <w:numPr>
          <w:ilvl w:val="0"/>
          <w:numId w:val="11"/>
        </w:numPr>
        <w:spacing w:before="160" w:line="240" w:lineRule="auto"/>
        <w:ind w:left="1123" w:right="220" w:firstLine="482"/>
        <w:jc w:val="both"/>
        <w:rPr>
          <w:rFonts w:hint="eastAsia"/>
          <w:bCs w:val="0"/>
          <w:color w:val="auto"/>
          <w:highlight w:val="none"/>
        </w:rPr>
      </w:pPr>
      <w:r>
        <w:rPr>
          <w:rFonts w:hint="eastAsia"/>
          <w:b w:val="0"/>
          <w:bCs/>
          <w:color w:val="auto"/>
          <w:sz w:val="24"/>
          <w:highlight w:val="none"/>
          <w:lang w:val="en-US" w:eastAsia="zh-CN"/>
        </w:rPr>
        <w:t>尾款：</w:t>
      </w:r>
      <w:r>
        <w:rPr>
          <w:rFonts w:hint="eastAsia" w:ascii="仿宋" w:hAnsi="仿宋" w:eastAsia="仿宋"/>
          <w:b w:val="0"/>
          <w:bCs/>
          <w:color w:val="auto"/>
          <w:sz w:val="24"/>
          <w:highlight w:val="none"/>
        </w:rPr>
        <w:t>□</w:t>
      </w:r>
      <w:r>
        <w:rPr>
          <w:rFonts w:hint="eastAsia"/>
          <w:bCs/>
          <w:color w:val="auto"/>
          <w:spacing w:val="0"/>
          <w:highlight w:val="none"/>
        </w:rPr>
        <w:t>施工至剩余最后</w:t>
      </w:r>
      <w:r>
        <w:rPr>
          <w:rFonts w:hint="eastAsia"/>
          <w:bCs/>
          <w:color w:val="auto"/>
          <w:spacing w:val="0"/>
          <w:highlight w:val="none"/>
          <w:u w:val="single"/>
        </w:rPr>
        <w:t xml:space="preserve"> </w:t>
      </w:r>
      <w:r>
        <w:rPr>
          <w:rFonts w:hint="eastAsia"/>
          <w:bCs/>
          <w:color w:val="auto"/>
          <w:highlight w:val="none"/>
          <w:u w:val="single"/>
          <w:lang w:val="en-US" w:eastAsia="zh-CN"/>
        </w:rPr>
        <w:t xml:space="preserve">    </w:t>
      </w:r>
      <w:r>
        <w:rPr>
          <w:rFonts w:hint="eastAsia"/>
          <w:bCs/>
          <w:color w:val="auto"/>
          <w:spacing w:val="0"/>
          <w:highlight w:val="none"/>
          <w:u w:val="single"/>
        </w:rPr>
        <w:t xml:space="preserve"> </w:t>
      </w:r>
      <w:r>
        <w:rPr>
          <w:rFonts w:hint="eastAsia"/>
          <w:bCs/>
          <w:color w:val="auto"/>
          <w:spacing w:val="0"/>
          <w:highlight w:val="none"/>
        </w:rPr>
        <w:t>层时</w:t>
      </w:r>
      <w:r>
        <w:rPr>
          <w:rFonts w:hint="eastAsia"/>
          <w:bCs/>
          <w:color w:val="auto"/>
          <w:spacing w:val="0"/>
          <w:highlight w:val="none"/>
          <w:lang w:eastAsia="zh-CN"/>
        </w:rPr>
        <w:t>，</w:t>
      </w:r>
      <w:r>
        <w:rPr>
          <w:rFonts w:hint="eastAsia"/>
          <w:bCs/>
          <w:color w:val="auto"/>
          <w:spacing w:val="0"/>
          <w:highlight w:val="none"/>
          <w:lang w:val="en-US" w:eastAsia="zh-CN"/>
        </w:rPr>
        <w:t>甲方</w:t>
      </w:r>
      <w:r>
        <w:rPr>
          <w:rFonts w:hint="eastAsia"/>
          <w:bCs/>
          <w:color w:val="auto"/>
          <w:spacing w:val="0"/>
          <w:highlight w:val="none"/>
        </w:rPr>
        <w:t>及时通知乙方进行租金及</w:t>
      </w:r>
      <w:r>
        <w:rPr>
          <w:rFonts w:hint="eastAsia"/>
          <w:bCs/>
          <w:color w:val="auto"/>
          <w:spacing w:val="0"/>
          <w:highlight w:val="none"/>
          <w:lang w:eastAsia="zh-CN"/>
        </w:rPr>
        <w:t>租赁物</w:t>
      </w:r>
      <w:r>
        <w:rPr>
          <w:rFonts w:hint="eastAsia"/>
          <w:bCs/>
          <w:color w:val="auto"/>
          <w:spacing w:val="0"/>
          <w:highlight w:val="none"/>
        </w:rPr>
        <w:t>赔偿款</w:t>
      </w:r>
      <w:r>
        <w:rPr>
          <w:rFonts w:hint="eastAsia"/>
          <w:bCs w:val="0"/>
          <w:color w:val="auto"/>
          <w:spacing w:val="0"/>
          <w:highlight w:val="none"/>
        </w:rPr>
        <w:t>结算，</w:t>
      </w:r>
      <w:r>
        <w:rPr>
          <w:rFonts w:hint="eastAsia"/>
          <w:bCs w:val="0"/>
          <w:color w:val="auto"/>
          <w:spacing w:val="0"/>
          <w:highlight w:val="none"/>
          <w:lang w:eastAsia="zh-CN"/>
        </w:rPr>
        <w:t>该项目</w:t>
      </w:r>
      <w:r>
        <w:rPr>
          <w:rFonts w:hint="eastAsia"/>
          <w:bCs w:val="0"/>
          <w:color w:val="auto"/>
          <w:spacing w:val="0"/>
          <w:highlight w:val="none"/>
        </w:rPr>
        <w:t>封顶后</w:t>
      </w:r>
      <w:r>
        <w:rPr>
          <w:rFonts w:hint="eastAsia"/>
          <w:bCs w:val="0"/>
          <w:color w:val="auto"/>
          <w:spacing w:val="0"/>
          <w:highlight w:val="none"/>
          <w:u w:val="single"/>
          <w:lang w:val="en-US" w:eastAsia="zh-CN"/>
        </w:rPr>
        <w:t xml:space="preserve">      </w:t>
      </w:r>
      <w:r>
        <w:rPr>
          <w:rFonts w:hint="eastAsia"/>
          <w:bCs w:val="0"/>
          <w:color w:val="auto"/>
          <w:spacing w:val="0"/>
          <w:highlight w:val="none"/>
          <w:lang w:val="en-US" w:eastAsia="zh-CN"/>
        </w:rPr>
        <w:t>个月内付清剩余的全部租金及</w:t>
      </w:r>
      <w:r>
        <w:rPr>
          <w:rFonts w:hint="eastAsia"/>
          <w:bCs w:val="0"/>
          <w:color w:val="auto"/>
          <w:spacing w:val="0"/>
          <w:highlight w:val="none"/>
          <w:lang w:eastAsia="zh-CN"/>
        </w:rPr>
        <w:t>租赁物</w:t>
      </w:r>
      <w:r>
        <w:rPr>
          <w:rFonts w:hint="eastAsia"/>
          <w:bCs w:val="0"/>
          <w:color w:val="auto"/>
          <w:spacing w:val="0"/>
          <w:highlight w:val="none"/>
        </w:rPr>
        <w:t>赔偿款</w:t>
      </w:r>
      <w:r>
        <w:rPr>
          <w:color w:val="auto"/>
          <w:highlight w:val="none"/>
        </w:rPr>
        <w:t>、其他费用</w:t>
      </w:r>
      <w:r>
        <w:rPr>
          <w:rFonts w:hint="eastAsia"/>
          <w:bCs w:val="0"/>
          <w:color w:val="auto"/>
          <w:spacing w:val="0"/>
          <w:highlight w:val="none"/>
          <w:lang w:eastAsia="zh-CN"/>
        </w:rPr>
        <w:t>。</w:t>
      </w:r>
    </w:p>
    <w:p>
      <w:pPr>
        <w:pStyle w:val="2"/>
        <w:numPr>
          <w:ilvl w:val="-1"/>
          <w:numId w:val="0"/>
        </w:numPr>
        <w:spacing w:before="160" w:line="240" w:lineRule="auto"/>
        <w:ind w:left="1100" w:leftChars="500" w:right="220" w:firstLine="1058" w:firstLineChars="441"/>
        <w:jc w:val="both"/>
        <w:rPr>
          <w:rFonts w:hint="eastAsia"/>
          <w:color w:val="auto"/>
          <w:highlight w:val="none"/>
          <w:lang w:val="en-US" w:eastAsia="zh-CN"/>
        </w:rPr>
      </w:pPr>
      <w:r>
        <w:rPr>
          <w:rFonts w:hint="eastAsia"/>
          <w:color w:val="auto"/>
          <w:highlight w:val="none"/>
          <w:lang w:val="en-US" w:eastAsia="zh-CN"/>
        </w:rPr>
        <w:t xml:space="preserve">若租赁租赁物的项目工程出现延期封顶情况的，则甲方需在合同约定的租期到期后的 </w:t>
      </w:r>
      <w:r>
        <w:rPr>
          <w:rFonts w:hint="eastAsia"/>
          <w:color w:val="auto"/>
          <w:highlight w:val="none"/>
          <w:u w:val="single"/>
          <w:lang w:val="en-US" w:eastAsia="zh-CN"/>
        </w:rPr>
        <w:t xml:space="preserve">  </w:t>
      </w:r>
      <w:r>
        <w:rPr>
          <w:rFonts w:hint="eastAsia"/>
          <w:color w:val="auto"/>
          <w:highlight w:val="none"/>
          <w:u w:val="none"/>
          <w:lang w:val="en-US" w:eastAsia="zh-CN"/>
        </w:rPr>
        <w:t>天内付清全部款项</w:t>
      </w:r>
      <w:r>
        <w:rPr>
          <w:rFonts w:hint="eastAsia"/>
          <w:color w:val="auto"/>
          <w:highlight w:val="none"/>
          <w:lang w:val="en-US" w:eastAsia="zh-CN"/>
        </w:rPr>
        <w:t>。</w:t>
      </w:r>
    </w:p>
    <w:p>
      <w:pPr>
        <w:pStyle w:val="2"/>
        <w:numPr>
          <w:ilvl w:val="-1"/>
          <w:numId w:val="0"/>
        </w:numPr>
        <w:tabs>
          <w:tab w:val="left" w:pos="9900"/>
        </w:tabs>
        <w:spacing w:before="160" w:line="240" w:lineRule="auto"/>
        <w:ind w:left="1105" w:right="220" w:firstLine="652" w:firstLineChars="272"/>
        <w:jc w:val="both"/>
        <w:rPr>
          <w:rFonts w:hint="default"/>
          <w:bCs w:val="0"/>
          <w:color w:val="auto"/>
          <w:spacing w:val="0"/>
          <w:highlight w:val="none"/>
          <w:lang w:val="en-US" w:eastAsia="zh-CN"/>
        </w:rPr>
      </w:pPr>
      <w:r>
        <w:rPr>
          <w:rFonts w:hint="eastAsia" w:ascii="仿宋" w:hAnsi="仿宋" w:eastAsia="仿宋"/>
          <w:b w:val="0"/>
          <w:bCs/>
          <w:color w:val="auto"/>
          <w:sz w:val="24"/>
          <w:highlight w:val="none"/>
        </w:rPr>
        <w:t>□</w:t>
      </w:r>
      <w:r>
        <w:rPr>
          <w:rFonts w:hint="eastAsia"/>
          <w:bCs/>
          <w:color w:val="auto"/>
          <w:spacing w:val="0"/>
          <w:highlight w:val="none"/>
        </w:rPr>
        <w:t>施工至剩余最后</w:t>
      </w:r>
      <w:r>
        <w:rPr>
          <w:rFonts w:hint="eastAsia"/>
          <w:bCs/>
          <w:color w:val="auto"/>
          <w:spacing w:val="0"/>
          <w:highlight w:val="none"/>
          <w:u w:val="single"/>
        </w:rPr>
        <w:t xml:space="preserve"> </w:t>
      </w:r>
      <w:r>
        <w:rPr>
          <w:rFonts w:hint="eastAsia"/>
          <w:bCs/>
          <w:color w:val="auto"/>
          <w:highlight w:val="none"/>
          <w:u w:val="single"/>
          <w:lang w:val="en-US" w:eastAsia="zh-CN"/>
        </w:rPr>
        <w:t xml:space="preserve">    </w:t>
      </w:r>
      <w:r>
        <w:rPr>
          <w:rFonts w:hint="eastAsia"/>
          <w:bCs/>
          <w:color w:val="auto"/>
          <w:spacing w:val="0"/>
          <w:highlight w:val="none"/>
          <w:u w:val="single"/>
        </w:rPr>
        <w:t xml:space="preserve"> </w:t>
      </w:r>
      <w:r>
        <w:rPr>
          <w:rFonts w:hint="eastAsia"/>
          <w:bCs/>
          <w:color w:val="auto"/>
          <w:spacing w:val="0"/>
          <w:highlight w:val="none"/>
        </w:rPr>
        <w:t>层时</w:t>
      </w:r>
      <w:r>
        <w:rPr>
          <w:rFonts w:hint="eastAsia"/>
          <w:bCs/>
          <w:color w:val="auto"/>
          <w:spacing w:val="0"/>
          <w:highlight w:val="none"/>
          <w:lang w:eastAsia="zh-CN"/>
        </w:rPr>
        <w:t>，</w:t>
      </w:r>
      <w:r>
        <w:rPr>
          <w:rFonts w:hint="eastAsia"/>
          <w:bCs/>
          <w:color w:val="auto"/>
          <w:spacing w:val="0"/>
          <w:highlight w:val="none"/>
          <w:lang w:val="en-US" w:eastAsia="zh-CN"/>
        </w:rPr>
        <w:t>甲方</w:t>
      </w:r>
      <w:r>
        <w:rPr>
          <w:rFonts w:hint="eastAsia"/>
          <w:bCs/>
          <w:color w:val="auto"/>
          <w:spacing w:val="0"/>
          <w:highlight w:val="none"/>
        </w:rPr>
        <w:t>及时通知乙方进行租金及</w:t>
      </w:r>
      <w:r>
        <w:rPr>
          <w:rFonts w:hint="eastAsia"/>
          <w:bCs/>
          <w:color w:val="auto"/>
          <w:spacing w:val="0"/>
          <w:highlight w:val="none"/>
          <w:lang w:eastAsia="zh-CN"/>
        </w:rPr>
        <w:t>租赁物</w:t>
      </w:r>
      <w:r>
        <w:rPr>
          <w:rFonts w:hint="eastAsia"/>
          <w:bCs/>
          <w:color w:val="auto"/>
          <w:spacing w:val="0"/>
          <w:highlight w:val="none"/>
        </w:rPr>
        <w:t>赔偿款</w:t>
      </w:r>
      <w:r>
        <w:rPr>
          <w:rFonts w:hint="eastAsia"/>
          <w:bCs w:val="0"/>
          <w:color w:val="auto"/>
          <w:spacing w:val="0"/>
          <w:highlight w:val="none"/>
        </w:rPr>
        <w:t>结算，</w:t>
      </w:r>
      <w:r>
        <w:rPr>
          <w:rFonts w:hint="eastAsia"/>
          <w:bCs w:val="0"/>
          <w:color w:val="auto"/>
          <w:spacing w:val="0"/>
          <w:highlight w:val="none"/>
          <w:lang w:eastAsia="zh-CN"/>
        </w:rPr>
        <w:t>该项目租赁物退场后</w:t>
      </w:r>
      <w:r>
        <w:rPr>
          <w:rFonts w:hint="eastAsia"/>
          <w:bCs w:val="0"/>
          <w:color w:val="auto"/>
          <w:spacing w:val="0"/>
          <w:highlight w:val="none"/>
          <w:u w:val="single"/>
          <w:lang w:val="en-US" w:eastAsia="zh-CN"/>
        </w:rPr>
        <w:t xml:space="preserve">       </w:t>
      </w:r>
      <w:r>
        <w:rPr>
          <w:rFonts w:hint="eastAsia"/>
          <w:bCs w:val="0"/>
          <w:color w:val="auto"/>
          <w:spacing w:val="0"/>
          <w:highlight w:val="none"/>
          <w:lang w:val="en-US" w:eastAsia="zh-CN"/>
        </w:rPr>
        <w:t>日内付清剩余的全部租金及</w:t>
      </w:r>
      <w:r>
        <w:rPr>
          <w:rFonts w:hint="eastAsia"/>
          <w:bCs w:val="0"/>
          <w:color w:val="auto"/>
          <w:spacing w:val="0"/>
          <w:highlight w:val="none"/>
          <w:lang w:eastAsia="zh-CN"/>
        </w:rPr>
        <w:t>租赁物</w:t>
      </w:r>
      <w:r>
        <w:rPr>
          <w:rFonts w:hint="eastAsia"/>
          <w:bCs w:val="0"/>
          <w:color w:val="auto"/>
          <w:spacing w:val="0"/>
          <w:highlight w:val="none"/>
        </w:rPr>
        <w:t>赔偿款</w:t>
      </w:r>
      <w:r>
        <w:rPr>
          <w:color w:val="auto"/>
          <w:highlight w:val="none"/>
        </w:rPr>
        <w:t>、其他费用</w:t>
      </w:r>
      <w:r>
        <w:rPr>
          <w:rFonts w:hint="eastAsia"/>
          <w:bCs w:val="0"/>
          <w:color w:val="auto"/>
          <w:spacing w:val="0"/>
          <w:highlight w:val="none"/>
          <w:lang w:eastAsia="zh-CN"/>
        </w:rPr>
        <w:t>。</w:t>
      </w:r>
    </w:p>
    <w:p>
      <w:pPr>
        <w:pStyle w:val="2"/>
        <w:spacing w:before="160" w:line="240" w:lineRule="auto"/>
        <w:ind w:left="1123" w:right="1718" w:firstLine="482"/>
        <w:jc w:val="both"/>
        <w:rPr>
          <w:rFonts w:hint="eastAsia" w:ascii="仿宋" w:hAnsi="仿宋" w:eastAsia="仿宋" w:cs="仿宋"/>
          <w:b w:val="0"/>
          <w:bCs/>
          <w:color w:val="auto"/>
          <w:sz w:val="24"/>
          <w:szCs w:val="24"/>
          <w:highlight w:val="none"/>
          <w:lang w:val="zh-CN" w:eastAsia="zh-CN"/>
        </w:rPr>
      </w:pPr>
      <w:r>
        <w:rPr>
          <w:rFonts w:hint="eastAsia" w:ascii="仿宋" w:hAnsi="仿宋" w:eastAsia="仿宋"/>
          <w:b w:val="0"/>
          <w:bCs/>
          <w:color w:val="auto"/>
          <w:sz w:val="24"/>
          <w:szCs w:val="24"/>
          <w:highlight w:val="none"/>
        </w:rPr>
        <w:t>□</w:t>
      </w:r>
      <w:r>
        <w:rPr>
          <w:rFonts w:hint="eastAsia" w:ascii="仿宋" w:hAnsi="仿宋" w:eastAsia="仿宋" w:cs="仿宋"/>
          <w:b w:val="0"/>
          <w:bCs/>
          <w:color w:val="auto"/>
          <w:sz w:val="24"/>
          <w:szCs w:val="24"/>
          <w:highlight w:val="none"/>
          <w:lang w:val="zh-CN" w:eastAsia="zh-CN"/>
        </w:rPr>
        <w:t>付款方式</w:t>
      </w:r>
      <w:r>
        <w:rPr>
          <w:rFonts w:hint="eastAsia" w:cs="仿宋"/>
          <w:b w:val="0"/>
          <w:bCs/>
          <w:color w:val="auto"/>
          <w:sz w:val="24"/>
          <w:szCs w:val="24"/>
          <w:highlight w:val="none"/>
          <w:lang w:val="zh-CN" w:eastAsia="zh-CN"/>
        </w:rPr>
        <w:t>二</w:t>
      </w:r>
    </w:p>
    <w:p>
      <w:pPr>
        <w:pStyle w:val="14"/>
        <w:numPr>
          <w:ilvl w:val="0"/>
          <w:numId w:val="12"/>
        </w:numPr>
        <w:tabs>
          <w:tab w:val="left" w:pos="2201"/>
        </w:tabs>
        <w:spacing w:before="160" w:after="0" w:line="240" w:lineRule="auto"/>
        <w:ind w:left="2201" w:right="0" w:hanging="601"/>
        <w:jc w:val="left"/>
        <w:rPr>
          <w:color w:val="auto"/>
          <w:sz w:val="24"/>
          <w:szCs w:val="24"/>
          <w:highlight w:val="none"/>
        </w:rPr>
      </w:pPr>
      <w:r>
        <w:rPr>
          <w:rFonts w:hint="eastAsia"/>
          <w:color w:val="auto"/>
          <w:sz w:val="24"/>
          <w:szCs w:val="24"/>
          <w:highlight w:val="none"/>
          <w:lang w:eastAsia="zh-CN"/>
        </w:rPr>
        <w:t>合同签订生效后</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日内，甲方向乙方预付租期租金的</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w:t>
      </w:r>
    </w:p>
    <w:p>
      <w:pPr>
        <w:pStyle w:val="14"/>
        <w:numPr>
          <w:ilvl w:val="0"/>
          <w:numId w:val="12"/>
        </w:numPr>
        <w:tabs>
          <w:tab w:val="left" w:pos="2201"/>
        </w:tabs>
        <w:spacing w:before="160" w:after="0" w:line="240" w:lineRule="auto"/>
        <w:ind w:left="2201" w:right="0" w:hanging="601"/>
        <w:jc w:val="left"/>
        <w:rPr>
          <w:rFonts w:hint="eastAsia"/>
          <w:color w:val="auto"/>
          <w:sz w:val="24"/>
          <w:szCs w:val="24"/>
          <w:highlight w:val="none"/>
        </w:rPr>
      </w:pPr>
      <w:r>
        <w:rPr>
          <w:rFonts w:hint="eastAsia"/>
          <w:color w:val="auto"/>
          <w:sz w:val="24"/>
          <w:szCs w:val="24"/>
          <w:highlight w:val="none"/>
          <w:lang w:val="en-US" w:eastAsia="zh-CN"/>
        </w:rPr>
        <w:t>剩余</w:t>
      </w:r>
      <w:r>
        <w:rPr>
          <w:rFonts w:hint="eastAsia"/>
          <w:bCs w:val="0"/>
          <w:color w:val="auto"/>
          <w:spacing w:val="0"/>
          <w:sz w:val="24"/>
          <w:szCs w:val="24"/>
          <w:highlight w:val="none"/>
          <w:lang w:val="en-US" w:eastAsia="zh-CN"/>
        </w:rPr>
        <w:t>及</w:t>
      </w:r>
      <w:r>
        <w:rPr>
          <w:rFonts w:hint="eastAsia"/>
          <w:bCs w:val="0"/>
          <w:color w:val="auto"/>
          <w:spacing w:val="0"/>
          <w:sz w:val="24"/>
          <w:szCs w:val="24"/>
          <w:highlight w:val="none"/>
          <w:lang w:eastAsia="zh-CN"/>
        </w:rPr>
        <w:t>租赁物</w:t>
      </w:r>
      <w:r>
        <w:rPr>
          <w:rFonts w:hint="eastAsia"/>
          <w:bCs w:val="0"/>
          <w:color w:val="auto"/>
          <w:spacing w:val="0"/>
          <w:sz w:val="24"/>
          <w:szCs w:val="24"/>
          <w:highlight w:val="none"/>
        </w:rPr>
        <w:t>灭失赔偿款</w:t>
      </w:r>
      <w:r>
        <w:rPr>
          <w:rFonts w:hint="eastAsia"/>
          <w:color w:val="auto"/>
          <w:sz w:val="24"/>
          <w:szCs w:val="24"/>
          <w:highlight w:val="none"/>
          <w:lang w:val="en-US" w:eastAsia="zh-CN"/>
        </w:rPr>
        <w:t>在租赁物退场后</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日内付清。</w:t>
      </w:r>
    </w:p>
    <w:p>
      <w:pPr>
        <w:pStyle w:val="2"/>
        <w:spacing w:before="160" w:line="240" w:lineRule="auto"/>
        <w:ind w:left="1123" w:right="1718" w:firstLine="482"/>
        <w:jc w:val="both"/>
        <w:rPr>
          <w:rFonts w:hint="eastAsia" w:ascii="仿宋" w:hAnsi="仿宋" w:eastAsia="仿宋" w:cs="仿宋"/>
          <w:b w:val="0"/>
          <w:bCs/>
          <w:color w:val="auto"/>
          <w:sz w:val="24"/>
          <w:szCs w:val="24"/>
          <w:highlight w:val="none"/>
          <w:lang w:val="zh-CN" w:eastAsia="zh-CN"/>
        </w:rPr>
      </w:pPr>
      <w:r>
        <w:rPr>
          <w:rFonts w:hint="eastAsia" w:ascii="仿宋" w:hAnsi="仿宋" w:eastAsia="仿宋"/>
          <w:b w:val="0"/>
          <w:bCs/>
          <w:color w:val="auto"/>
          <w:sz w:val="24"/>
          <w:szCs w:val="24"/>
          <w:highlight w:val="none"/>
        </w:rPr>
        <w:t>□</w:t>
      </w:r>
      <w:r>
        <w:rPr>
          <w:rFonts w:hint="eastAsia" w:ascii="仿宋" w:hAnsi="仿宋" w:eastAsia="仿宋" w:cs="仿宋"/>
          <w:b w:val="0"/>
          <w:bCs/>
          <w:color w:val="auto"/>
          <w:sz w:val="24"/>
          <w:szCs w:val="24"/>
          <w:highlight w:val="none"/>
          <w:lang w:val="zh-CN" w:eastAsia="zh-CN"/>
        </w:rPr>
        <w:t>付款方式</w:t>
      </w:r>
      <w:r>
        <w:rPr>
          <w:rFonts w:hint="eastAsia" w:cs="仿宋"/>
          <w:b w:val="0"/>
          <w:bCs/>
          <w:color w:val="auto"/>
          <w:sz w:val="24"/>
          <w:szCs w:val="24"/>
          <w:highlight w:val="none"/>
          <w:lang w:val="zh-CN" w:eastAsia="zh-CN"/>
        </w:rPr>
        <w:t>三</w:t>
      </w:r>
    </w:p>
    <w:p>
      <w:pPr>
        <w:pStyle w:val="14"/>
        <w:numPr>
          <w:ilvl w:val="-1"/>
          <w:numId w:val="0"/>
        </w:numPr>
        <w:tabs>
          <w:tab w:val="left" w:pos="2201"/>
          <w:tab w:val="left" w:pos="10120"/>
        </w:tabs>
        <w:spacing w:before="160" w:after="0" w:line="240" w:lineRule="auto"/>
        <w:ind w:left="1600" w:right="220" w:rightChars="100" w:firstLine="0"/>
        <w:jc w:val="left"/>
        <w:rPr>
          <w:rFonts w:hint="eastAsia" w:eastAsia="仿宋"/>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lang w:eastAsia="zh-CN"/>
        </w:rPr>
        <w:t>租赁物经</w:t>
      </w:r>
      <w:r>
        <w:rPr>
          <w:color w:val="auto"/>
          <w:sz w:val="24"/>
          <w:highlight w:val="none"/>
        </w:rPr>
        <w:t>试车合格后，自甲方</w:t>
      </w:r>
      <w:r>
        <w:rPr>
          <w:rFonts w:hint="eastAsia"/>
          <w:color w:val="auto"/>
          <w:sz w:val="24"/>
          <w:highlight w:val="none"/>
          <w:lang w:eastAsia="zh-CN"/>
        </w:rPr>
        <w:t>签认</w:t>
      </w:r>
      <w:r>
        <w:rPr>
          <w:color w:val="auto"/>
          <w:highlight w:val="none"/>
        </w:rPr>
        <w:t>《</w:t>
      </w:r>
      <w:r>
        <w:rPr>
          <w:rFonts w:hint="eastAsia"/>
          <w:color w:val="auto"/>
          <w:highlight w:val="none"/>
          <w:lang w:eastAsia="zh-CN"/>
        </w:rPr>
        <w:t>起租日期</w:t>
      </w:r>
      <w:r>
        <w:rPr>
          <w:color w:val="auto"/>
          <w:highlight w:val="none"/>
        </w:rPr>
        <w:t>确认单》</w:t>
      </w:r>
      <w:r>
        <w:rPr>
          <w:color w:val="auto"/>
          <w:sz w:val="24"/>
          <w:highlight w:val="none"/>
        </w:rPr>
        <w:t>之日起，开始计收租金。</w:t>
      </w:r>
    </w:p>
    <w:p>
      <w:pPr>
        <w:pStyle w:val="14"/>
        <w:numPr>
          <w:ilvl w:val="-1"/>
          <w:numId w:val="0"/>
        </w:numPr>
        <w:tabs>
          <w:tab w:val="left" w:pos="2201"/>
          <w:tab w:val="left" w:pos="5439"/>
        </w:tabs>
        <w:spacing w:before="161" w:after="0" w:line="240" w:lineRule="auto"/>
        <w:ind w:left="1600" w:right="0" w:firstLine="0"/>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w:t>
      </w:r>
      <w:r>
        <w:rPr>
          <w:color w:val="auto"/>
          <w:sz w:val="24"/>
          <w:szCs w:val="24"/>
          <w:highlight w:val="none"/>
        </w:rPr>
        <w:t>甲方应于签</w:t>
      </w:r>
      <w:r>
        <w:rPr>
          <w:rFonts w:hint="eastAsia"/>
          <w:color w:val="auto"/>
          <w:sz w:val="24"/>
          <w:szCs w:val="24"/>
          <w:highlight w:val="none"/>
          <w:lang w:eastAsia="zh-CN"/>
        </w:rPr>
        <w:t>认</w:t>
      </w:r>
      <w:r>
        <w:rPr>
          <w:rFonts w:hint="eastAsia"/>
          <w:color w:val="auto"/>
          <w:sz w:val="24"/>
          <w:highlight w:val="none"/>
        </w:rPr>
        <w:t>《</w:t>
      </w:r>
      <w:r>
        <w:rPr>
          <w:rFonts w:hint="eastAsia"/>
          <w:color w:val="auto"/>
          <w:sz w:val="24"/>
          <w:highlight w:val="none"/>
          <w:lang w:eastAsia="zh-CN"/>
        </w:rPr>
        <w:t>起租日期</w:t>
      </w:r>
      <w:r>
        <w:rPr>
          <w:rFonts w:hint="eastAsia"/>
          <w:color w:val="auto"/>
          <w:sz w:val="24"/>
          <w:highlight w:val="none"/>
        </w:rPr>
        <w:t>确认单》</w:t>
      </w:r>
      <w:r>
        <w:rPr>
          <w:color w:val="auto"/>
          <w:sz w:val="24"/>
          <w:szCs w:val="24"/>
          <w:highlight w:val="none"/>
        </w:rPr>
        <w:t>的次月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日前支付乙方</w:t>
      </w:r>
      <w:r>
        <w:rPr>
          <w:rFonts w:hint="eastAsia"/>
          <w:color w:val="auto"/>
          <w:sz w:val="24"/>
          <w:szCs w:val="24"/>
          <w:highlight w:val="none"/>
          <w:lang w:eastAsia="zh-CN"/>
        </w:rPr>
        <w:t>上一</w:t>
      </w:r>
      <w:r>
        <w:rPr>
          <w:color w:val="auto"/>
          <w:sz w:val="24"/>
          <w:szCs w:val="24"/>
          <w:highlight w:val="none"/>
        </w:rPr>
        <w:t>月租金。</w:t>
      </w:r>
    </w:p>
    <w:p>
      <w:pPr>
        <w:pStyle w:val="14"/>
        <w:numPr>
          <w:ilvl w:val="-1"/>
          <w:numId w:val="0"/>
        </w:numPr>
        <w:tabs>
          <w:tab w:val="left" w:pos="2199"/>
          <w:tab w:val="left" w:pos="7837"/>
        </w:tabs>
        <w:spacing w:before="161"/>
        <w:ind w:left="1596" w:firstLine="0"/>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w:t>
      </w:r>
      <w:r>
        <w:rPr>
          <w:color w:val="auto"/>
          <w:sz w:val="24"/>
          <w:highlight w:val="none"/>
        </w:rPr>
        <w:t>租赁物的进出场费应在租赁物安装调试正常运转后</w:t>
      </w:r>
      <w:r>
        <w:rPr>
          <w:color w:val="auto"/>
          <w:sz w:val="24"/>
          <w:highlight w:val="none"/>
          <w:u w:val="single"/>
        </w:rPr>
        <w:t xml:space="preserve"> </w:t>
      </w:r>
      <w:r>
        <w:rPr>
          <w:color w:val="auto"/>
          <w:sz w:val="24"/>
          <w:highlight w:val="none"/>
          <w:u w:val="single"/>
        </w:rPr>
        <w:tab/>
      </w:r>
      <w:r>
        <w:rPr>
          <w:color w:val="auto"/>
          <w:sz w:val="24"/>
          <w:highlight w:val="none"/>
        </w:rPr>
        <w:t>日内一次结清。</w:t>
      </w:r>
    </w:p>
    <w:p>
      <w:pPr>
        <w:pStyle w:val="2"/>
        <w:spacing w:before="160" w:line="240" w:lineRule="auto"/>
        <w:ind w:left="1123" w:right="1718" w:firstLine="482"/>
        <w:jc w:val="both"/>
        <w:rPr>
          <w:rFonts w:hint="eastAsia" w:cs="仿宋"/>
          <w:b w:val="0"/>
          <w:bCs/>
          <w:color w:val="auto"/>
          <w:sz w:val="24"/>
          <w:szCs w:val="24"/>
          <w:highlight w:val="none"/>
          <w:lang w:val="zh-CN" w:eastAsia="zh-CN"/>
        </w:rPr>
      </w:pPr>
      <w:r>
        <w:rPr>
          <w:rFonts w:hint="eastAsia" w:ascii="仿宋" w:hAnsi="仿宋" w:eastAsia="仿宋"/>
          <w:b w:val="0"/>
          <w:bCs/>
          <w:color w:val="auto"/>
          <w:sz w:val="24"/>
          <w:szCs w:val="24"/>
          <w:highlight w:val="none"/>
        </w:rPr>
        <w:t>□</w:t>
      </w:r>
      <w:r>
        <w:rPr>
          <w:rFonts w:hint="eastAsia" w:ascii="仿宋" w:hAnsi="仿宋" w:eastAsia="仿宋" w:cs="仿宋"/>
          <w:b w:val="0"/>
          <w:bCs/>
          <w:color w:val="auto"/>
          <w:sz w:val="24"/>
          <w:szCs w:val="24"/>
          <w:highlight w:val="none"/>
          <w:lang w:val="zh-CN" w:eastAsia="zh-CN"/>
        </w:rPr>
        <w:t>付款方式</w:t>
      </w:r>
      <w:r>
        <w:rPr>
          <w:rFonts w:hint="eastAsia" w:cs="仿宋"/>
          <w:b w:val="0"/>
          <w:bCs/>
          <w:color w:val="auto"/>
          <w:sz w:val="24"/>
          <w:szCs w:val="24"/>
          <w:highlight w:val="none"/>
          <w:lang w:val="zh-CN" w:eastAsia="zh-CN"/>
        </w:rPr>
        <w:t>四</w:t>
      </w:r>
    </w:p>
    <w:p>
      <w:pPr>
        <w:spacing w:line="360" w:lineRule="auto"/>
        <w:ind w:left="1540" w:leftChars="700" w:right="0" w:rightChars="0" w:firstLine="216" w:firstLineChars="90"/>
        <w:jc w:val="both"/>
        <w:rPr>
          <w:rFonts w:hint="eastAsia"/>
          <w:color w:val="auto"/>
          <w:highlight w:val="none"/>
        </w:rPr>
      </w:pPr>
      <w:r>
        <w:rPr>
          <w:rFonts w:hint="eastAsia" w:ascii="仿宋" w:hAnsi="仿宋" w:eastAsia="仿宋"/>
          <w:color w:val="auto"/>
          <w:kern w:val="0"/>
          <w:sz w:val="24"/>
          <w:szCs w:val="24"/>
          <w:highlight w:val="none"/>
        </w:rPr>
        <w:t>甲方在次月</w:t>
      </w:r>
      <w:r>
        <w:rPr>
          <w:rFonts w:hint="eastAsia"/>
          <w:color w:val="auto"/>
          <w:kern w:val="0"/>
          <w:sz w:val="24"/>
          <w:szCs w:val="24"/>
          <w:highlight w:val="none"/>
          <w:u w:val="single"/>
          <w:lang w:val="en-US" w:eastAsia="zh-CN"/>
        </w:rPr>
        <w:t xml:space="preserve">   </w:t>
      </w:r>
      <w:r>
        <w:rPr>
          <w:rFonts w:hint="eastAsia" w:ascii="仿宋" w:hAnsi="仿宋" w:eastAsia="仿宋"/>
          <w:color w:val="auto"/>
          <w:kern w:val="0"/>
          <w:sz w:val="24"/>
          <w:szCs w:val="24"/>
          <w:highlight w:val="none"/>
        </w:rPr>
        <w:t>日之前向乙方支付上一月所结算租金（含租赁物赔偿款）的</w:t>
      </w:r>
      <w:r>
        <w:rPr>
          <w:rFonts w:hint="eastAsia"/>
          <w:color w:val="auto"/>
          <w:kern w:val="0"/>
          <w:sz w:val="24"/>
          <w:szCs w:val="24"/>
          <w:highlight w:val="none"/>
          <w:u w:val="single"/>
          <w:lang w:val="en-US" w:eastAsia="zh-CN"/>
        </w:rPr>
        <w:t xml:space="preserve">  </w:t>
      </w:r>
      <w:r>
        <w:rPr>
          <w:rFonts w:hint="eastAsia" w:ascii="仿宋" w:hAnsi="仿宋" w:eastAsia="仿宋"/>
          <w:color w:val="auto"/>
          <w:kern w:val="0"/>
          <w:sz w:val="24"/>
          <w:szCs w:val="24"/>
          <w:highlight w:val="none"/>
        </w:rPr>
        <w:t>%，以此类推；在每年</w:t>
      </w:r>
      <w:r>
        <w:rPr>
          <w:rFonts w:hint="eastAsia"/>
          <w:i/>
          <w:iCs/>
          <w:color w:val="auto"/>
          <w:kern w:val="0"/>
          <w:sz w:val="24"/>
          <w:szCs w:val="24"/>
          <w:highlight w:val="none"/>
          <w:u w:val="single"/>
          <w:lang w:val="en-US" w:eastAsia="zh-CN"/>
        </w:rPr>
        <w:t xml:space="preserve">   </w:t>
      </w:r>
      <w:r>
        <w:rPr>
          <w:rFonts w:hint="eastAsia" w:ascii="仿宋" w:hAnsi="仿宋" w:eastAsia="仿宋"/>
          <w:color w:val="auto"/>
          <w:kern w:val="0"/>
          <w:sz w:val="24"/>
          <w:szCs w:val="24"/>
          <w:highlight w:val="none"/>
        </w:rPr>
        <w:t>月</w:t>
      </w:r>
      <w:r>
        <w:rPr>
          <w:rFonts w:hint="eastAsia"/>
          <w:color w:val="auto"/>
          <w:kern w:val="0"/>
          <w:sz w:val="24"/>
          <w:szCs w:val="24"/>
          <w:highlight w:val="none"/>
          <w:u w:val="single"/>
          <w:lang w:val="en-US" w:eastAsia="zh-CN"/>
        </w:rPr>
        <w:t xml:space="preserve">   </w:t>
      </w:r>
      <w:r>
        <w:rPr>
          <w:rFonts w:hint="eastAsia" w:ascii="仿宋" w:hAnsi="仿宋" w:eastAsia="仿宋"/>
          <w:color w:val="auto"/>
          <w:kern w:val="0"/>
          <w:sz w:val="24"/>
          <w:szCs w:val="24"/>
          <w:highlight w:val="none"/>
        </w:rPr>
        <w:t>日前向乙方支付至已结算租金（含租赁物赔偿款）总金额的</w:t>
      </w:r>
      <w:r>
        <w:rPr>
          <w:rFonts w:hint="eastAsia"/>
          <w:color w:val="auto"/>
          <w:kern w:val="0"/>
          <w:sz w:val="24"/>
          <w:szCs w:val="24"/>
          <w:highlight w:val="none"/>
          <w:u w:val="single"/>
          <w:lang w:val="en-US" w:eastAsia="zh-CN"/>
        </w:rPr>
        <w:t xml:space="preserve">  </w:t>
      </w:r>
      <w:r>
        <w:rPr>
          <w:rFonts w:hint="eastAsia" w:ascii="仿宋" w:hAnsi="仿宋" w:eastAsia="仿宋"/>
          <w:color w:val="auto"/>
          <w:kern w:val="0"/>
          <w:sz w:val="24"/>
          <w:szCs w:val="24"/>
          <w:highlight w:val="none"/>
        </w:rPr>
        <w:t>%，剩余租金、赔偿款和其他费用甲方最迟应当在</w:t>
      </w:r>
      <w:r>
        <w:rPr>
          <w:rFonts w:hint="eastAsia"/>
          <w:color w:val="auto"/>
          <w:kern w:val="0"/>
          <w:sz w:val="24"/>
          <w:szCs w:val="24"/>
          <w:highlight w:val="none"/>
          <w:lang w:eastAsia="zh-CN"/>
        </w:rPr>
        <w:t>租赁物租</w:t>
      </w:r>
      <w:r>
        <w:rPr>
          <w:rFonts w:hint="eastAsia" w:ascii="仿宋" w:hAnsi="仿宋" w:eastAsia="仿宋"/>
          <w:color w:val="auto"/>
          <w:kern w:val="0"/>
          <w:sz w:val="24"/>
          <w:szCs w:val="24"/>
          <w:highlight w:val="none"/>
        </w:rPr>
        <w:t>期满后</w:t>
      </w:r>
      <w:r>
        <w:rPr>
          <w:rFonts w:hint="eastAsia"/>
          <w:color w:val="auto"/>
          <w:kern w:val="0"/>
          <w:sz w:val="24"/>
          <w:szCs w:val="24"/>
          <w:highlight w:val="none"/>
          <w:u w:val="single"/>
          <w:lang w:val="en-US" w:eastAsia="zh-CN"/>
        </w:rPr>
        <w:t xml:space="preserve">    </w:t>
      </w:r>
      <w:r>
        <w:rPr>
          <w:rFonts w:hint="eastAsia" w:ascii="仿宋" w:hAnsi="仿宋" w:eastAsia="仿宋"/>
          <w:color w:val="auto"/>
          <w:kern w:val="0"/>
          <w:sz w:val="24"/>
          <w:szCs w:val="24"/>
          <w:highlight w:val="none"/>
        </w:rPr>
        <w:t>日一次性付清。</w:t>
      </w:r>
    </w:p>
    <w:p>
      <w:pPr>
        <w:pStyle w:val="2"/>
        <w:spacing w:before="160" w:line="360" w:lineRule="auto"/>
        <w:ind w:left="1123" w:right="1718" w:firstLine="482"/>
        <w:jc w:val="both"/>
        <w:rPr>
          <w:rFonts w:hint="eastAsia" w:cs="仿宋"/>
          <w:b w:val="0"/>
          <w:bCs/>
          <w:color w:val="auto"/>
          <w:sz w:val="24"/>
          <w:szCs w:val="24"/>
          <w:highlight w:val="none"/>
          <w:lang w:val="en-US" w:eastAsia="zh-CN"/>
        </w:rPr>
      </w:pPr>
      <w:r>
        <w:rPr>
          <w:rFonts w:hint="eastAsia" w:ascii="仿宋" w:hAnsi="仿宋" w:eastAsia="仿宋"/>
          <w:b w:val="0"/>
          <w:bCs/>
          <w:color w:val="auto"/>
          <w:sz w:val="24"/>
          <w:szCs w:val="24"/>
          <w:highlight w:val="none"/>
        </w:rPr>
        <w:t>□</w:t>
      </w:r>
      <w:r>
        <w:rPr>
          <w:rFonts w:hint="eastAsia" w:ascii="仿宋" w:hAnsi="仿宋" w:eastAsia="仿宋" w:cs="仿宋"/>
          <w:b w:val="0"/>
          <w:bCs/>
          <w:color w:val="auto"/>
          <w:sz w:val="24"/>
          <w:szCs w:val="24"/>
          <w:highlight w:val="none"/>
          <w:lang w:val="zh-CN" w:eastAsia="zh-CN"/>
        </w:rPr>
        <w:t>付款方式</w:t>
      </w:r>
      <w:r>
        <w:rPr>
          <w:rFonts w:hint="eastAsia" w:cs="仿宋"/>
          <w:b w:val="0"/>
          <w:bCs/>
          <w:color w:val="auto"/>
          <w:sz w:val="24"/>
          <w:szCs w:val="24"/>
          <w:highlight w:val="none"/>
          <w:lang w:val="zh-CN" w:eastAsia="zh-CN"/>
        </w:rPr>
        <w:t>五</w:t>
      </w:r>
    </w:p>
    <w:p>
      <w:pPr>
        <w:pStyle w:val="2"/>
        <w:spacing w:before="160" w:line="360" w:lineRule="auto"/>
        <w:ind w:left="1540" w:right="0" w:firstLine="60"/>
        <w:rPr>
          <w:color w:val="auto"/>
          <w:highlight w:val="none"/>
        </w:rPr>
      </w:pPr>
      <w:r>
        <w:rPr>
          <w:color w:val="auto"/>
          <w:highlight w:val="none"/>
        </w:rPr>
        <w:t>甲方应按□年□季□月度向乙方支付租金</w:t>
      </w:r>
      <w:r>
        <w:rPr>
          <w:rFonts w:hint="eastAsia"/>
          <w:color w:val="auto"/>
          <w:highlight w:val="none"/>
          <w:lang w:eastAsia="zh-CN"/>
        </w:rPr>
        <w:t>及</w:t>
      </w:r>
      <w:r>
        <w:rPr>
          <w:color w:val="auto"/>
          <w:highlight w:val="none"/>
        </w:rPr>
        <w:t>租赁物赔偿款，即在</w:t>
      </w:r>
      <w:r>
        <w:rPr>
          <w:rFonts w:hint="eastAsia"/>
          <w:color w:val="auto"/>
          <w:highlight w:val="none"/>
          <w:lang w:eastAsia="zh-CN"/>
        </w:rPr>
        <w:t>每</w:t>
      </w:r>
      <w:r>
        <w:rPr>
          <w:color w:val="auto"/>
          <w:highlight w:val="none"/>
        </w:rPr>
        <w:t>□年□季□月度</w:t>
      </w:r>
      <w:r>
        <w:rPr>
          <w:rFonts w:hint="eastAsia"/>
          <w:color w:val="auto"/>
          <w:highlight w:val="none"/>
          <w:lang w:eastAsia="zh-CN"/>
        </w:rPr>
        <w:t>初</w:t>
      </w:r>
      <w:r>
        <w:rPr>
          <w:color w:val="auto"/>
          <w:highlight w:val="none"/>
        </w:rPr>
        <w:t>将应付租金</w:t>
      </w:r>
      <w:r>
        <w:rPr>
          <w:rFonts w:hint="eastAsia"/>
          <w:color w:val="auto"/>
          <w:highlight w:val="none"/>
          <w:lang w:eastAsia="zh-CN"/>
        </w:rPr>
        <w:t>及</w:t>
      </w:r>
      <w:r>
        <w:rPr>
          <w:color w:val="auto"/>
          <w:highlight w:val="none"/>
        </w:rPr>
        <w:t>租赁物赔偿款、其他费用）支付结清。</w:t>
      </w:r>
    </w:p>
    <w:p>
      <w:pPr>
        <w:pStyle w:val="14"/>
        <w:numPr>
          <w:ilvl w:val="-1"/>
          <w:numId w:val="0"/>
        </w:numPr>
        <w:tabs>
          <w:tab w:val="left" w:pos="1959"/>
          <w:tab w:val="left" w:pos="2201"/>
        </w:tabs>
        <w:spacing w:before="2" w:line="360" w:lineRule="auto"/>
        <w:ind w:left="1600" w:right="1717" w:firstLine="0"/>
        <w:rPr>
          <w:rFonts w:hint="eastAsia" w:ascii="仿宋" w:hAnsi="仿宋" w:eastAsia="仿宋" w:cs="仿宋"/>
          <w:b w:val="0"/>
          <w:bCs/>
          <w:color w:val="auto"/>
          <w:sz w:val="24"/>
          <w:szCs w:val="24"/>
          <w:highlight w:val="none"/>
          <w:lang w:val="zh-CN" w:eastAsia="zh-CN"/>
        </w:rPr>
      </w:pPr>
      <w:r>
        <w:rPr>
          <w:rFonts w:hint="eastAsia" w:ascii="仿宋" w:hAnsi="仿宋" w:eastAsia="仿宋"/>
          <w:b w:val="0"/>
          <w:bCs/>
          <w:color w:val="auto"/>
          <w:sz w:val="24"/>
          <w:szCs w:val="24"/>
          <w:highlight w:val="none"/>
        </w:rPr>
        <w:t>□</w:t>
      </w:r>
      <w:r>
        <w:rPr>
          <w:rFonts w:hint="eastAsia" w:ascii="仿宋" w:hAnsi="仿宋" w:eastAsia="仿宋" w:cs="仿宋"/>
          <w:b w:val="0"/>
          <w:bCs/>
          <w:color w:val="auto"/>
          <w:sz w:val="24"/>
          <w:szCs w:val="24"/>
          <w:highlight w:val="none"/>
          <w:lang w:val="zh-CN" w:eastAsia="zh-CN"/>
        </w:rPr>
        <w:t>付款方式六</w:t>
      </w:r>
    </w:p>
    <w:p>
      <w:pPr>
        <w:pStyle w:val="14"/>
        <w:numPr>
          <w:ilvl w:val="0"/>
          <w:numId w:val="13"/>
        </w:numPr>
        <w:tabs>
          <w:tab w:val="left" w:pos="1959"/>
          <w:tab w:val="left" w:pos="2201"/>
        </w:tabs>
        <w:spacing w:before="2" w:line="364" w:lineRule="auto"/>
        <w:ind w:left="1600" w:right="1717" w:firstLine="0"/>
        <w:rPr>
          <w:rFonts w:hint="eastAsia" w:cs="仿宋"/>
          <w:b w:val="0"/>
          <w:bCs/>
          <w:color w:val="auto"/>
          <w:sz w:val="24"/>
          <w:szCs w:val="24"/>
          <w:highlight w:val="none"/>
          <w:u w:val="single"/>
          <w:lang w:val="en-US" w:eastAsia="zh-CN"/>
        </w:rPr>
      </w:pPr>
      <w:r>
        <w:rPr>
          <w:rFonts w:hint="eastAsia" w:cs="仿宋"/>
          <w:b w:val="0"/>
          <w:bCs/>
          <w:color w:val="auto"/>
          <w:sz w:val="24"/>
          <w:szCs w:val="24"/>
          <w:highlight w:val="none"/>
          <w:u w:val="single"/>
          <w:lang w:val="en-US" w:eastAsia="zh-CN"/>
        </w:rPr>
        <w:t xml:space="preserve">                                     。</w:t>
      </w:r>
    </w:p>
    <w:p>
      <w:pPr>
        <w:pStyle w:val="14"/>
        <w:numPr>
          <w:ilvl w:val="-1"/>
          <w:numId w:val="0"/>
        </w:numPr>
        <w:tabs>
          <w:tab w:val="left" w:pos="1813"/>
          <w:tab w:val="left" w:pos="1959"/>
          <w:tab w:val="left" w:pos="2201"/>
        </w:tabs>
        <w:spacing w:before="2" w:line="364" w:lineRule="auto"/>
        <w:ind w:left="1600" w:right="1717" w:firstLine="0"/>
        <w:rPr>
          <w:rFonts w:hint="eastAsia" w:cs="仿宋"/>
          <w:b w:val="0"/>
          <w:bCs/>
          <w:color w:val="auto"/>
          <w:sz w:val="24"/>
          <w:szCs w:val="24"/>
          <w:highlight w:val="none"/>
          <w:u w:val="single"/>
          <w:lang w:val="en-US" w:eastAsia="zh-CN"/>
        </w:rPr>
      </w:pPr>
      <w:r>
        <w:rPr>
          <w:rFonts w:hint="eastAsia" w:cs="仿宋"/>
          <w:b w:val="0"/>
          <w:bCs/>
          <w:color w:val="auto"/>
          <w:sz w:val="24"/>
          <w:szCs w:val="24"/>
          <w:highlight w:val="none"/>
          <w:u w:val="none"/>
          <w:lang w:val="en-US" w:eastAsia="zh-CN"/>
        </w:rPr>
        <w:t>（2）</w:t>
      </w:r>
      <w:r>
        <w:rPr>
          <w:rFonts w:hint="eastAsia" w:cs="仿宋"/>
          <w:b w:val="0"/>
          <w:bCs/>
          <w:color w:val="auto"/>
          <w:sz w:val="24"/>
          <w:szCs w:val="24"/>
          <w:highlight w:val="none"/>
          <w:u w:val="single"/>
          <w:lang w:val="en-US" w:eastAsia="zh-CN"/>
        </w:rPr>
        <w:tab/>
      </w:r>
      <w:r>
        <w:rPr>
          <w:rFonts w:hint="eastAsia" w:cs="仿宋"/>
          <w:b w:val="0"/>
          <w:bCs/>
          <w:color w:val="auto"/>
          <w:sz w:val="24"/>
          <w:szCs w:val="24"/>
          <w:highlight w:val="none"/>
          <w:u w:val="single"/>
          <w:lang w:val="en-US" w:eastAsia="zh-CN"/>
        </w:rPr>
        <w:tab/>
      </w:r>
      <w:r>
        <w:rPr>
          <w:rFonts w:hint="eastAsia" w:cs="仿宋"/>
          <w:b w:val="0"/>
          <w:bCs/>
          <w:color w:val="auto"/>
          <w:sz w:val="24"/>
          <w:szCs w:val="24"/>
          <w:highlight w:val="none"/>
          <w:u w:val="single"/>
          <w:lang w:val="en-US" w:eastAsia="zh-CN"/>
        </w:rPr>
        <w:t xml:space="preserve">                                 。</w:t>
      </w:r>
    </w:p>
    <w:p>
      <w:pPr>
        <w:pStyle w:val="14"/>
        <w:numPr>
          <w:ilvl w:val="-1"/>
          <w:numId w:val="0"/>
        </w:numPr>
        <w:tabs>
          <w:tab w:val="left" w:pos="1959"/>
          <w:tab w:val="left" w:pos="2201"/>
        </w:tabs>
        <w:spacing w:before="2" w:line="364" w:lineRule="auto"/>
        <w:ind w:left="1600" w:right="1717" w:firstLine="0"/>
        <w:rPr>
          <w:rFonts w:hint="eastAsia" w:ascii="仿宋" w:hAnsi="仿宋" w:eastAsia="仿宋" w:cs="仿宋"/>
          <w:b w:val="0"/>
          <w:bCs/>
          <w:color w:val="auto"/>
          <w:sz w:val="24"/>
          <w:szCs w:val="24"/>
          <w:highlight w:val="none"/>
          <w:u w:val="single"/>
          <w:lang w:val="en-US" w:eastAsia="zh-CN"/>
        </w:rPr>
      </w:pPr>
      <w:r>
        <w:rPr>
          <w:rFonts w:hint="eastAsia" w:cs="仿宋"/>
          <w:b w:val="0"/>
          <w:bCs/>
          <w:color w:val="auto"/>
          <w:sz w:val="24"/>
          <w:szCs w:val="24"/>
          <w:highlight w:val="none"/>
          <w:u w:val="none"/>
          <w:lang w:val="en-US" w:eastAsia="zh-CN"/>
        </w:rPr>
        <w:t>（3）</w:t>
      </w:r>
      <w:r>
        <w:rPr>
          <w:rFonts w:hint="eastAsia" w:cs="仿宋"/>
          <w:b w:val="0"/>
          <w:bCs/>
          <w:color w:val="auto"/>
          <w:sz w:val="24"/>
          <w:szCs w:val="24"/>
          <w:highlight w:val="none"/>
          <w:u w:val="single"/>
          <w:lang w:val="en-US" w:eastAsia="zh-CN"/>
        </w:rPr>
        <w:t xml:space="preserve">                                      。</w:t>
      </w:r>
    </w:p>
    <w:p>
      <w:pPr>
        <w:pStyle w:val="14"/>
        <w:numPr>
          <w:ilvl w:val="-1"/>
          <w:numId w:val="0"/>
        </w:numPr>
        <w:tabs>
          <w:tab w:val="left" w:pos="2201"/>
        </w:tabs>
        <w:spacing w:before="160"/>
        <w:ind w:left="1600" w:firstLine="0"/>
        <w:rPr>
          <w:rFonts w:hint="eastAsia"/>
          <w:b w:val="0"/>
          <w:bCs w:val="0"/>
          <w:color w:val="auto"/>
          <w:sz w:val="24"/>
          <w:szCs w:val="24"/>
          <w:highlight w:val="none"/>
          <w:u w:val="none"/>
          <w:lang w:val="en-US" w:eastAsia="zh-CN"/>
        </w:rPr>
      </w:pPr>
      <w:r>
        <w:rPr>
          <w:rFonts w:hint="eastAsia"/>
          <w:b w:val="0"/>
          <w:bCs w:val="0"/>
          <w:color w:val="auto"/>
          <w:sz w:val="24"/>
          <w:szCs w:val="24"/>
          <w:highlight w:val="none"/>
          <w:u w:val="none"/>
          <w:lang w:val="en-US" w:eastAsia="zh-CN"/>
        </w:rPr>
        <w:t>3.发票开具</w:t>
      </w:r>
    </w:p>
    <w:p>
      <w:pPr>
        <w:pStyle w:val="14"/>
        <w:numPr>
          <w:ilvl w:val="-1"/>
          <w:numId w:val="0"/>
        </w:numPr>
        <w:tabs>
          <w:tab w:val="left" w:pos="2201"/>
        </w:tabs>
        <w:spacing w:before="160"/>
        <w:ind w:left="1600" w:right="220" w:rightChars="100" w:firstLine="0"/>
        <w:rPr>
          <w:rFonts w:hint="eastAsia" w:eastAsia="仿宋"/>
          <w:color w:val="auto"/>
          <w:spacing w:val="-1"/>
          <w:sz w:val="24"/>
          <w:szCs w:val="24"/>
          <w:highlight w:val="none"/>
          <w:lang w:eastAsia="zh-CN"/>
        </w:rPr>
      </w:pPr>
      <w:r>
        <w:rPr>
          <w:rFonts w:hint="eastAsia" w:ascii="仿宋" w:hAnsi="仿宋" w:eastAsia="仿宋"/>
          <w:b/>
          <w:color w:val="auto"/>
          <w:sz w:val="24"/>
          <w:szCs w:val="24"/>
          <w:highlight w:val="none"/>
        </w:rPr>
        <w:t>□</w:t>
      </w:r>
      <w:r>
        <w:rPr>
          <w:color w:val="auto"/>
          <w:spacing w:val="-1"/>
          <w:sz w:val="24"/>
          <w:szCs w:val="24"/>
          <w:highlight w:val="none"/>
        </w:rPr>
        <w:t>甲方</w:t>
      </w:r>
      <w:r>
        <w:rPr>
          <w:rFonts w:hint="eastAsia"/>
          <w:color w:val="auto"/>
          <w:spacing w:val="-1"/>
          <w:sz w:val="24"/>
          <w:szCs w:val="24"/>
          <w:highlight w:val="none"/>
          <w:lang w:val="en-US" w:eastAsia="zh-CN"/>
        </w:rPr>
        <w:t>付</w:t>
      </w:r>
      <w:r>
        <w:rPr>
          <w:color w:val="auto"/>
          <w:spacing w:val="-1"/>
          <w:sz w:val="24"/>
          <w:szCs w:val="24"/>
          <w:highlight w:val="none"/>
        </w:rPr>
        <w:t>款</w:t>
      </w:r>
      <w:r>
        <w:rPr>
          <w:rFonts w:hint="eastAsia"/>
          <w:color w:val="auto"/>
          <w:spacing w:val="-1"/>
          <w:sz w:val="24"/>
          <w:szCs w:val="24"/>
          <w:highlight w:val="none"/>
          <w:lang w:val="en-US" w:eastAsia="zh-CN"/>
        </w:rPr>
        <w:t>前（预付款除外）</w:t>
      </w:r>
      <w:r>
        <w:rPr>
          <w:color w:val="auto"/>
          <w:spacing w:val="-1"/>
          <w:sz w:val="24"/>
          <w:szCs w:val="24"/>
          <w:highlight w:val="none"/>
        </w:rPr>
        <w:t>，乙方应向甲方开具税率为</w:t>
      </w:r>
      <w:r>
        <w:rPr>
          <w:rFonts w:hint="eastAsia"/>
          <w:color w:val="auto"/>
          <w:spacing w:val="10"/>
          <w:sz w:val="24"/>
          <w:szCs w:val="24"/>
          <w:highlight w:val="none"/>
          <w:u w:val="single"/>
          <w:lang w:val="en-US" w:eastAsia="zh-CN"/>
        </w:rPr>
        <w:t xml:space="preserve">    </w:t>
      </w:r>
      <w:r>
        <w:rPr>
          <w:color w:val="auto"/>
          <w:spacing w:val="10"/>
          <w:sz w:val="24"/>
          <w:szCs w:val="24"/>
          <w:highlight w:val="none"/>
        </w:rPr>
        <w:t>%增值</w:t>
      </w:r>
      <w:r>
        <w:rPr>
          <w:color w:val="auto"/>
          <w:spacing w:val="-1"/>
          <w:sz w:val="24"/>
          <w:szCs w:val="24"/>
          <w:highlight w:val="none"/>
        </w:rPr>
        <w:t>税</w:t>
      </w:r>
      <w:r>
        <w:rPr>
          <w:rFonts w:hint="default" w:ascii="仿宋" w:hAnsi="仿宋" w:eastAsia="仿宋"/>
          <w:color w:val="auto"/>
          <w:spacing w:val="-1"/>
          <w:sz w:val="24"/>
          <w:szCs w:val="24"/>
          <w:highlight w:val="none"/>
        </w:rPr>
        <w:t>□</w:t>
      </w:r>
      <w:r>
        <w:rPr>
          <w:color w:val="auto"/>
          <w:spacing w:val="-1"/>
          <w:sz w:val="24"/>
          <w:szCs w:val="24"/>
          <w:highlight w:val="none"/>
        </w:rPr>
        <w:t>专用</w:t>
      </w:r>
      <w:r>
        <w:rPr>
          <w:rFonts w:hint="default" w:ascii="仿宋" w:hAnsi="仿宋" w:eastAsia="仿宋"/>
          <w:color w:val="auto"/>
          <w:spacing w:val="-1"/>
          <w:sz w:val="24"/>
          <w:szCs w:val="24"/>
          <w:highlight w:val="none"/>
        </w:rPr>
        <w:t>□</w:t>
      </w:r>
      <w:r>
        <w:rPr>
          <w:rFonts w:hint="default" w:ascii="仿宋" w:hAnsi="仿宋" w:eastAsia="仿宋"/>
          <w:color w:val="auto"/>
          <w:spacing w:val="-1"/>
          <w:sz w:val="24"/>
          <w:szCs w:val="24"/>
          <w:highlight w:val="none"/>
          <w:lang w:val="en-US" w:eastAsia="zh-CN"/>
        </w:rPr>
        <w:t>普通</w:t>
      </w:r>
      <w:r>
        <w:rPr>
          <w:color w:val="auto"/>
          <w:spacing w:val="-1"/>
          <w:sz w:val="24"/>
          <w:szCs w:val="24"/>
          <w:highlight w:val="none"/>
        </w:rPr>
        <w:t>发票</w:t>
      </w:r>
      <w:r>
        <w:rPr>
          <w:rFonts w:hint="eastAsia"/>
          <w:color w:val="auto"/>
          <w:spacing w:val="-1"/>
          <w:sz w:val="24"/>
          <w:szCs w:val="24"/>
          <w:highlight w:val="none"/>
          <w:lang w:eastAsia="zh-CN"/>
        </w:rPr>
        <w:t>。</w:t>
      </w:r>
    </w:p>
    <w:p>
      <w:pPr>
        <w:pStyle w:val="14"/>
        <w:numPr>
          <w:ilvl w:val="-1"/>
          <w:numId w:val="0"/>
        </w:numPr>
        <w:tabs>
          <w:tab w:val="left" w:pos="2201"/>
        </w:tabs>
        <w:spacing w:before="160"/>
        <w:ind w:left="1600" w:right="220" w:rightChars="100" w:firstLine="0"/>
        <w:rPr>
          <w:rFonts w:hint="eastAsia"/>
          <w:color w:val="auto"/>
          <w:spacing w:val="-1"/>
          <w:sz w:val="24"/>
          <w:szCs w:val="24"/>
          <w:highlight w:val="none"/>
          <w:lang w:eastAsia="zh-CN"/>
        </w:rPr>
      </w:pPr>
      <w:r>
        <w:rPr>
          <w:rFonts w:hint="eastAsia" w:ascii="仿宋" w:hAnsi="仿宋" w:eastAsia="仿宋"/>
          <w:b/>
          <w:color w:val="auto"/>
          <w:sz w:val="24"/>
          <w:szCs w:val="24"/>
          <w:highlight w:val="none"/>
        </w:rPr>
        <w:t>□</w:t>
      </w:r>
      <w:r>
        <w:rPr>
          <w:color w:val="auto"/>
          <w:spacing w:val="-1"/>
          <w:sz w:val="24"/>
          <w:szCs w:val="24"/>
          <w:highlight w:val="none"/>
        </w:rPr>
        <w:t>乙方向甲方开具</w:t>
      </w:r>
      <w:r>
        <w:rPr>
          <w:rFonts w:hint="eastAsia"/>
          <w:color w:val="auto"/>
          <w:spacing w:val="-1"/>
          <w:sz w:val="24"/>
          <w:szCs w:val="24"/>
          <w:highlight w:val="none"/>
          <w:lang w:eastAsia="zh-CN"/>
        </w:rPr>
        <w:t>相应金额的</w:t>
      </w:r>
      <w:r>
        <w:rPr>
          <w:color w:val="auto"/>
          <w:spacing w:val="-1"/>
          <w:sz w:val="24"/>
          <w:szCs w:val="24"/>
          <w:highlight w:val="none"/>
        </w:rPr>
        <w:t>税率为</w:t>
      </w:r>
      <w:r>
        <w:rPr>
          <w:rFonts w:hint="eastAsia"/>
          <w:color w:val="auto"/>
          <w:spacing w:val="10"/>
          <w:sz w:val="24"/>
          <w:szCs w:val="24"/>
          <w:highlight w:val="none"/>
          <w:u w:val="single"/>
          <w:lang w:val="en-US" w:eastAsia="zh-CN"/>
        </w:rPr>
        <w:t xml:space="preserve">    </w:t>
      </w:r>
      <w:r>
        <w:rPr>
          <w:color w:val="auto"/>
          <w:spacing w:val="10"/>
          <w:sz w:val="24"/>
          <w:szCs w:val="24"/>
          <w:highlight w:val="none"/>
        </w:rPr>
        <w:t>%</w:t>
      </w:r>
      <w:r>
        <w:rPr>
          <w:rFonts w:hint="eastAsia"/>
          <w:color w:val="auto"/>
          <w:spacing w:val="10"/>
          <w:sz w:val="24"/>
          <w:szCs w:val="24"/>
          <w:highlight w:val="none"/>
          <w:lang w:eastAsia="zh-CN"/>
        </w:rPr>
        <w:t>的</w:t>
      </w:r>
      <w:r>
        <w:rPr>
          <w:color w:val="auto"/>
          <w:spacing w:val="10"/>
          <w:sz w:val="24"/>
          <w:szCs w:val="24"/>
          <w:highlight w:val="none"/>
        </w:rPr>
        <w:t>增值</w:t>
      </w:r>
      <w:r>
        <w:rPr>
          <w:color w:val="auto"/>
          <w:spacing w:val="-1"/>
          <w:sz w:val="24"/>
          <w:szCs w:val="24"/>
          <w:highlight w:val="none"/>
        </w:rPr>
        <w:t>税</w:t>
      </w:r>
      <w:r>
        <w:rPr>
          <w:rFonts w:hint="default" w:ascii="仿宋" w:hAnsi="仿宋" w:eastAsia="仿宋"/>
          <w:color w:val="auto"/>
          <w:spacing w:val="-1"/>
          <w:sz w:val="24"/>
          <w:szCs w:val="24"/>
          <w:highlight w:val="none"/>
        </w:rPr>
        <w:t>□</w:t>
      </w:r>
      <w:r>
        <w:rPr>
          <w:color w:val="auto"/>
          <w:spacing w:val="-1"/>
          <w:sz w:val="24"/>
          <w:szCs w:val="24"/>
          <w:highlight w:val="none"/>
        </w:rPr>
        <w:t>专用</w:t>
      </w:r>
      <w:r>
        <w:rPr>
          <w:rFonts w:hint="default" w:ascii="仿宋" w:hAnsi="仿宋" w:eastAsia="仿宋"/>
          <w:color w:val="auto"/>
          <w:spacing w:val="-1"/>
          <w:sz w:val="24"/>
          <w:szCs w:val="24"/>
          <w:highlight w:val="none"/>
        </w:rPr>
        <w:t>□</w:t>
      </w:r>
      <w:r>
        <w:rPr>
          <w:rFonts w:hint="default" w:ascii="仿宋" w:hAnsi="仿宋" w:eastAsia="仿宋"/>
          <w:color w:val="auto"/>
          <w:spacing w:val="-1"/>
          <w:sz w:val="24"/>
          <w:szCs w:val="24"/>
          <w:highlight w:val="none"/>
          <w:lang w:val="en-US" w:eastAsia="zh-CN"/>
        </w:rPr>
        <w:t>普通</w:t>
      </w:r>
      <w:r>
        <w:rPr>
          <w:color w:val="auto"/>
          <w:spacing w:val="-1"/>
          <w:sz w:val="24"/>
          <w:szCs w:val="24"/>
          <w:highlight w:val="none"/>
        </w:rPr>
        <w:t>发票</w:t>
      </w:r>
      <w:r>
        <w:rPr>
          <w:rFonts w:hint="eastAsia"/>
          <w:color w:val="auto"/>
          <w:spacing w:val="-1"/>
          <w:sz w:val="24"/>
          <w:szCs w:val="24"/>
          <w:highlight w:val="none"/>
          <w:lang w:eastAsia="zh-CN"/>
        </w:rPr>
        <w:t>后，甲方按照发票金额支付相应的款项。</w:t>
      </w:r>
    </w:p>
    <w:p>
      <w:pPr>
        <w:pStyle w:val="14"/>
        <w:numPr>
          <w:ilvl w:val="-1"/>
          <w:numId w:val="0"/>
        </w:numPr>
        <w:tabs>
          <w:tab w:val="left" w:pos="2201"/>
        </w:tabs>
        <w:spacing w:before="160"/>
        <w:ind w:left="1600" w:right="220" w:rightChars="100" w:firstLine="0"/>
        <w:rPr>
          <w:rFonts w:hint="eastAsia"/>
          <w:color w:val="auto"/>
          <w:spacing w:val="-1"/>
          <w:sz w:val="24"/>
          <w:szCs w:val="24"/>
          <w:highlight w:val="none"/>
          <w:lang w:eastAsia="zh-CN"/>
        </w:rPr>
      </w:pPr>
      <w:r>
        <w:rPr>
          <w:rFonts w:hint="eastAsia" w:ascii="仿宋" w:hAnsi="仿宋" w:eastAsia="仿宋"/>
          <w:b/>
          <w:color w:val="auto"/>
          <w:sz w:val="24"/>
          <w:szCs w:val="24"/>
          <w:highlight w:val="none"/>
        </w:rPr>
        <w:t>□</w:t>
      </w:r>
      <w:r>
        <w:rPr>
          <w:color w:val="auto"/>
          <w:sz w:val="24"/>
          <w:szCs w:val="24"/>
          <w:highlight w:val="none"/>
        </w:rPr>
        <w:t>结算单经双方签字确认后</w:t>
      </w:r>
      <w:r>
        <w:rPr>
          <w:color w:val="auto"/>
          <w:spacing w:val="-1"/>
          <w:sz w:val="24"/>
          <w:szCs w:val="24"/>
          <w:highlight w:val="none"/>
        </w:rPr>
        <w:t>乙方向甲方开具</w:t>
      </w:r>
      <w:r>
        <w:rPr>
          <w:rFonts w:hint="eastAsia"/>
          <w:color w:val="auto"/>
          <w:spacing w:val="-1"/>
          <w:sz w:val="24"/>
          <w:szCs w:val="24"/>
          <w:highlight w:val="none"/>
          <w:lang w:eastAsia="zh-CN"/>
        </w:rPr>
        <w:t>相应金额的</w:t>
      </w:r>
      <w:r>
        <w:rPr>
          <w:color w:val="auto"/>
          <w:spacing w:val="-1"/>
          <w:sz w:val="24"/>
          <w:szCs w:val="24"/>
          <w:highlight w:val="none"/>
        </w:rPr>
        <w:t>税率为</w:t>
      </w:r>
      <w:r>
        <w:rPr>
          <w:rFonts w:hint="eastAsia"/>
          <w:color w:val="auto"/>
          <w:spacing w:val="10"/>
          <w:sz w:val="24"/>
          <w:szCs w:val="24"/>
          <w:highlight w:val="none"/>
          <w:u w:val="single"/>
          <w:lang w:val="en-US" w:eastAsia="zh-CN"/>
        </w:rPr>
        <w:t xml:space="preserve">    </w:t>
      </w:r>
      <w:r>
        <w:rPr>
          <w:color w:val="auto"/>
          <w:spacing w:val="10"/>
          <w:sz w:val="24"/>
          <w:szCs w:val="24"/>
          <w:highlight w:val="none"/>
        </w:rPr>
        <w:t>%</w:t>
      </w:r>
      <w:r>
        <w:rPr>
          <w:rFonts w:hint="eastAsia"/>
          <w:color w:val="auto"/>
          <w:spacing w:val="10"/>
          <w:sz w:val="24"/>
          <w:szCs w:val="24"/>
          <w:highlight w:val="none"/>
          <w:lang w:eastAsia="zh-CN"/>
        </w:rPr>
        <w:t>的</w:t>
      </w:r>
      <w:r>
        <w:rPr>
          <w:color w:val="auto"/>
          <w:spacing w:val="10"/>
          <w:sz w:val="24"/>
          <w:szCs w:val="24"/>
          <w:highlight w:val="none"/>
        </w:rPr>
        <w:t>增值</w:t>
      </w:r>
      <w:r>
        <w:rPr>
          <w:color w:val="auto"/>
          <w:spacing w:val="-1"/>
          <w:sz w:val="24"/>
          <w:szCs w:val="24"/>
          <w:highlight w:val="none"/>
        </w:rPr>
        <w:t>税</w:t>
      </w:r>
      <w:r>
        <w:rPr>
          <w:rFonts w:hint="default" w:ascii="仿宋" w:hAnsi="仿宋" w:eastAsia="仿宋"/>
          <w:color w:val="auto"/>
          <w:spacing w:val="-1"/>
          <w:sz w:val="24"/>
          <w:szCs w:val="24"/>
          <w:highlight w:val="none"/>
        </w:rPr>
        <w:t>□</w:t>
      </w:r>
      <w:r>
        <w:rPr>
          <w:color w:val="auto"/>
          <w:spacing w:val="-1"/>
          <w:sz w:val="24"/>
          <w:szCs w:val="24"/>
          <w:highlight w:val="none"/>
        </w:rPr>
        <w:t>专用</w:t>
      </w:r>
      <w:r>
        <w:rPr>
          <w:rFonts w:hint="default" w:ascii="仿宋" w:hAnsi="仿宋" w:eastAsia="仿宋"/>
          <w:color w:val="auto"/>
          <w:spacing w:val="-1"/>
          <w:sz w:val="24"/>
          <w:szCs w:val="24"/>
          <w:highlight w:val="none"/>
        </w:rPr>
        <w:t>□</w:t>
      </w:r>
      <w:r>
        <w:rPr>
          <w:rFonts w:hint="default" w:ascii="仿宋" w:hAnsi="仿宋" w:eastAsia="仿宋"/>
          <w:color w:val="auto"/>
          <w:spacing w:val="-1"/>
          <w:sz w:val="24"/>
          <w:szCs w:val="24"/>
          <w:highlight w:val="none"/>
          <w:lang w:val="en-US" w:eastAsia="zh-CN"/>
        </w:rPr>
        <w:t>普通</w:t>
      </w:r>
      <w:r>
        <w:rPr>
          <w:color w:val="auto"/>
          <w:spacing w:val="-1"/>
          <w:sz w:val="24"/>
          <w:szCs w:val="24"/>
          <w:highlight w:val="none"/>
        </w:rPr>
        <w:t>发票</w:t>
      </w:r>
      <w:r>
        <w:rPr>
          <w:rFonts w:hint="eastAsia"/>
          <w:color w:val="auto"/>
          <w:spacing w:val="-1"/>
          <w:sz w:val="24"/>
          <w:szCs w:val="24"/>
          <w:highlight w:val="none"/>
          <w:lang w:eastAsia="zh-CN"/>
        </w:rPr>
        <w:t>后，甲方按照发票金额支付相应的款项。</w:t>
      </w:r>
    </w:p>
    <w:p>
      <w:pPr>
        <w:pStyle w:val="2"/>
        <w:spacing w:before="8"/>
        <w:ind w:left="0"/>
        <w:rPr>
          <w:rFonts w:hint="eastAsia" w:eastAsia="仿宋"/>
          <w:color w:val="auto"/>
          <w:sz w:val="24"/>
          <w:highlight w:val="none"/>
          <w:lang w:eastAsia="zh-CN"/>
        </w:rPr>
      </w:pPr>
    </w:p>
    <w:p>
      <w:pPr>
        <w:pStyle w:val="3"/>
        <w:tabs>
          <w:tab w:val="left" w:pos="1123"/>
        </w:tabs>
        <w:ind w:left="0" w:right="119"/>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租赁物的交付和返还</w:t>
      </w:r>
    </w:p>
    <w:p>
      <w:pPr>
        <w:rPr>
          <w:color w:val="auto"/>
          <w:sz w:val="24"/>
          <w:szCs w:val="24"/>
          <w:highlight w:val="none"/>
        </w:rPr>
      </w:pPr>
    </w:p>
    <w:p>
      <w:pPr>
        <w:pStyle w:val="2"/>
        <w:spacing w:before="9"/>
        <w:ind w:left="0" w:firstLine="1928" w:firstLineChars="800"/>
        <w:rPr>
          <w:rFonts w:hint="eastAsia" w:ascii="仿宋" w:eastAsia="仿宋"/>
          <w:b/>
          <w:color w:val="auto"/>
          <w:sz w:val="24"/>
          <w:highlight w:val="none"/>
          <w:lang w:eastAsia="zh-CN"/>
        </w:rPr>
      </w:pPr>
      <w:r>
        <w:rPr>
          <w:rFonts w:hint="eastAsia" w:ascii="仿宋"/>
          <w:b/>
          <w:color w:val="auto"/>
          <w:sz w:val="24"/>
          <w:highlight w:val="none"/>
          <w:lang w:eastAsia="zh-CN"/>
        </w:rPr>
        <w:t>一、租赁物的交付</w:t>
      </w:r>
    </w:p>
    <w:p>
      <w:pPr>
        <w:pStyle w:val="2"/>
        <w:spacing w:before="9"/>
        <w:ind w:left="0" w:firstLine="1920" w:firstLineChars="800"/>
        <w:rPr>
          <w:rFonts w:hint="eastAsia" w:ascii="仿宋" w:eastAsia="仿宋"/>
          <w:b w:val="0"/>
          <w:bCs/>
          <w:color w:val="auto"/>
          <w:sz w:val="24"/>
          <w:highlight w:val="none"/>
          <w:lang w:val="en-US" w:eastAsia="zh-CN"/>
        </w:rPr>
      </w:pPr>
      <w:r>
        <w:rPr>
          <w:rFonts w:hint="eastAsia" w:ascii="仿宋"/>
          <w:b w:val="0"/>
          <w:bCs/>
          <w:color w:val="auto"/>
          <w:sz w:val="24"/>
          <w:highlight w:val="none"/>
          <w:lang w:val="en-US" w:eastAsia="zh-CN"/>
        </w:rPr>
        <w:t>1、交付期限</w:t>
      </w:r>
    </w:p>
    <w:p>
      <w:pPr>
        <w:pStyle w:val="14"/>
        <w:numPr>
          <w:ilvl w:val="-1"/>
          <w:numId w:val="0"/>
        </w:numPr>
        <w:tabs>
          <w:tab w:val="left" w:pos="2079"/>
          <w:tab w:val="left" w:pos="2203"/>
          <w:tab w:val="left" w:pos="6039"/>
        </w:tabs>
        <w:spacing w:before="160" w:after="0" w:line="364" w:lineRule="auto"/>
        <w:ind w:left="1600" w:right="440" w:firstLine="513" w:firstLineChars="214"/>
        <w:jc w:val="left"/>
        <w:rPr>
          <w:color w:val="auto"/>
          <w:sz w:val="24"/>
          <w:szCs w:val="24"/>
          <w:highlight w:val="none"/>
        </w:rPr>
      </w:pPr>
      <w:r>
        <w:rPr>
          <w:rFonts w:hint="eastAsia" w:ascii="仿宋" w:hAnsi="仿宋" w:eastAsia="仿宋"/>
          <w:b w:val="0"/>
          <w:bCs/>
          <w:color w:val="auto"/>
          <w:sz w:val="24"/>
          <w:szCs w:val="24"/>
          <w:highlight w:val="none"/>
        </w:rPr>
        <w:t>□</w:t>
      </w:r>
      <w:r>
        <w:rPr>
          <w:color w:val="auto"/>
          <w:sz w:val="24"/>
          <w:szCs w:val="24"/>
          <w:highlight w:val="none"/>
        </w:rPr>
        <w:t>每栋楼铝合金模板体系的暂定交付期限为本合同签订、预付款到账、深化图纸确认盖章</w:t>
      </w:r>
      <w:r>
        <w:rPr>
          <w:rFonts w:hint="eastAsia"/>
          <w:color w:val="auto"/>
          <w:sz w:val="24"/>
          <w:szCs w:val="24"/>
          <w:highlight w:val="none"/>
          <w:lang w:eastAsia="zh-CN"/>
        </w:rPr>
        <w:t>，</w:t>
      </w:r>
      <w:r>
        <w:rPr>
          <w:color w:val="auto"/>
          <w:sz w:val="24"/>
          <w:szCs w:val="24"/>
          <w:highlight w:val="none"/>
        </w:rPr>
        <w:t>以上三条件同时具备的</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rPr>
        <w:tab/>
      </w:r>
      <w:r>
        <w:rPr>
          <w:color w:val="auto"/>
          <w:sz w:val="24"/>
          <w:szCs w:val="24"/>
          <w:highlight w:val="none"/>
        </w:rPr>
        <w:t>日</w:t>
      </w:r>
      <w:r>
        <w:rPr>
          <w:rFonts w:hint="eastAsia"/>
          <w:color w:val="auto"/>
          <w:sz w:val="24"/>
          <w:szCs w:val="24"/>
          <w:highlight w:val="none"/>
          <w:lang w:eastAsia="zh-CN"/>
        </w:rPr>
        <w:t>内交付</w:t>
      </w:r>
      <w:r>
        <w:rPr>
          <w:color w:val="auto"/>
          <w:sz w:val="24"/>
          <w:szCs w:val="24"/>
          <w:highlight w:val="none"/>
        </w:rPr>
        <w:t>（重要、大型节假日除外</w:t>
      </w:r>
      <w:r>
        <w:rPr>
          <w:color w:val="auto"/>
          <w:spacing w:val="-129"/>
          <w:sz w:val="24"/>
          <w:szCs w:val="24"/>
          <w:highlight w:val="none"/>
        </w:rPr>
        <w:t>）</w:t>
      </w:r>
      <w:r>
        <w:rPr>
          <w:color w:val="auto"/>
          <w:spacing w:val="-9"/>
          <w:sz w:val="24"/>
          <w:szCs w:val="24"/>
          <w:highlight w:val="none"/>
        </w:rPr>
        <w:t>，</w:t>
      </w:r>
      <w:r>
        <w:rPr>
          <w:color w:val="auto"/>
          <w:sz w:val="24"/>
          <w:szCs w:val="24"/>
          <w:highlight w:val="none"/>
        </w:rPr>
        <w:t>实际交付时间根据甲方提前发出的书面通知进场时间确定</w:t>
      </w:r>
      <w:r>
        <w:rPr>
          <w:color w:val="auto"/>
          <w:spacing w:val="-94"/>
          <w:sz w:val="24"/>
          <w:szCs w:val="24"/>
          <w:highlight w:val="none"/>
        </w:rPr>
        <w:t>。</w:t>
      </w:r>
      <w:r>
        <w:rPr>
          <w:color w:val="auto"/>
          <w:sz w:val="24"/>
          <w:szCs w:val="24"/>
          <w:highlight w:val="none"/>
        </w:rPr>
        <w:t>甲方应至少提前</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日向乙方项目负责人发出书面通知</w:t>
      </w:r>
      <w:r>
        <w:rPr>
          <w:color w:val="auto"/>
          <w:spacing w:val="-94"/>
          <w:sz w:val="24"/>
          <w:szCs w:val="24"/>
          <w:highlight w:val="none"/>
        </w:rPr>
        <w:t>，</w:t>
      </w:r>
      <w:r>
        <w:rPr>
          <w:color w:val="auto"/>
          <w:sz w:val="24"/>
          <w:szCs w:val="24"/>
          <w:highlight w:val="none"/>
        </w:rPr>
        <w:t>分别告知工程项目各栋建筑物对应铝合金模板体系的进场日期。进场时间不能早于合同约定的暂定进场时间。</w:t>
      </w:r>
    </w:p>
    <w:p>
      <w:pPr>
        <w:pStyle w:val="14"/>
        <w:numPr>
          <w:ilvl w:val="-1"/>
          <w:numId w:val="0"/>
        </w:numPr>
        <w:tabs>
          <w:tab w:val="left" w:pos="2201"/>
        </w:tabs>
        <w:spacing w:before="161" w:after="0" w:line="364" w:lineRule="auto"/>
        <w:ind w:left="1600" w:right="440" w:firstLine="600" w:firstLineChars="250"/>
        <w:jc w:val="both"/>
        <w:rPr>
          <w:color w:val="auto"/>
          <w:spacing w:val="-4"/>
          <w:sz w:val="24"/>
          <w:szCs w:val="24"/>
          <w:highlight w:val="none"/>
        </w:rPr>
      </w:pPr>
      <w:r>
        <w:rPr>
          <w:rFonts w:hint="eastAsia" w:ascii="仿宋" w:hAnsi="仿宋" w:eastAsia="仿宋"/>
          <w:b w:val="0"/>
          <w:bCs/>
          <w:color w:val="auto"/>
          <w:sz w:val="24"/>
          <w:szCs w:val="24"/>
          <w:highlight w:val="none"/>
        </w:rPr>
        <w:t>□</w:t>
      </w:r>
      <w:r>
        <w:rPr>
          <w:color w:val="auto"/>
          <w:spacing w:val="-1"/>
          <w:sz w:val="24"/>
          <w:szCs w:val="24"/>
          <w:highlight w:val="none"/>
        </w:rPr>
        <w:t>乙方收到甲方支付的租金预付款后开始组织爬架设备的生产，爬架设备</w:t>
      </w:r>
      <w:r>
        <w:rPr>
          <w:rFonts w:hint="eastAsia"/>
          <w:color w:val="auto"/>
          <w:spacing w:val="-1"/>
          <w:sz w:val="24"/>
          <w:szCs w:val="24"/>
          <w:highlight w:val="none"/>
          <w:lang w:eastAsia="zh-CN"/>
        </w:rPr>
        <w:t>的进场</w:t>
      </w:r>
      <w:r>
        <w:rPr>
          <w:color w:val="auto"/>
          <w:spacing w:val="-1"/>
          <w:sz w:val="24"/>
          <w:szCs w:val="24"/>
          <w:highlight w:val="none"/>
        </w:rPr>
        <w:t>具体时间以甲方书面通知为准，但</w:t>
      </w:r>
      <w:r>
        <w:rPr>
          <w:rFonts w:hint="eastAsia"/>
          <w:color w:val="auto"/>
          <w:spacing w:val="-1"/>
          <w:sz w:val="24"/>
          <w:szCs w:val="24"/>
          <w:highlight w:val="none"/>
          <w:lang w:eastAsia="zh-CN"/>
        </w:rPr>
        <w:t>甲方通知的</w:t>
      </w:r>
      <w:r>
        <w:rPr>
          <w:color w:val="auto"/>
          <w:sz w:val="24"/>
          <w:szCs w:val="24"/>
          <w:highlight w:val="none"/>
        </w:rPr>
        <w:t>进场时间不得早于乙方收到预付款后</w:t>
      </w:r>
      <w:r>
        <w:rPr>
          <w:rFonts w:hint="eastAsia"/>
          <w:color w:val="auto"/>
          <w:sz w:val="24"/>
          <w:szCs w:val="24"/>
          <w:highlight w:val="none"/>
          <w:u w:val="single"/>
          <w:lang w:val="en-US" w:eastAsia="zh-CN"/>
        </w:rPr>
        <w:t xml:space="preserve"> </w:t>
      </w:r>
      <w:r>
        <w:rPr>
          <w:color w:val="auto"/>
          <w:sz w:val="24"/>
          <w:szCs w:val="24"/>
          <w:highlight w:val="none"/>
          <w:u w:val="single"/>
        </w:rPr>
        <w:t xml:space="preserve"> </w:t>
      </w:r>
      <w:r>
        <w:rPr>
          <w:color w:val="auto"/>
          <w:sz w:val="24"/>
          <w:szCs w:val="24"/>
          <w:highlight w:val="none"/>
        </w:rPr>
        <w:t>日；若在甲方发出书面进场通知后</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pacing w:val="-6"/>
          <w:sz w:val="24"/>
          <w:szCs w:val="24"/>
          <w:highlight w:val="none"/>
        </w:rPr>
        <w:t xml:space="preserve"> 日</w:t>
      </w:r>
      <w:r>
        <w:rPr>
          <w:color w:val="auto"/>
          <w:spacing w:val="-1"/>
          <w:sz w:val="24"/>
          <w:szCs w:val="24"/>
          <w:highlight w:val="none"/>
        </w:rPr>
        <w:t>爬架设备</w:t>
      </w:r>
      <w:r>
        <w:rPr>
          <w:color w:val="auto"/>
          <w:spacing w:val="-6"/>
          <w:sz w:val="24"/>
          <w:szCs w:val="24"/>
          <w:highlight w:val="none"/>
        </w:rPr>
        <w:t>仍</w:t>
      </w:r>
      <w:r>
        <w:rPr>
          <w:color w:val="auto"/>
          <w:sz w:val="24"/>
          <w:szCs w:val="24"/>
          <w:highlight w:val="none"/>
        </w:rPr>
        <w:t>未实际进场的，乙方按进场通知书</w:t>
      </w:r>
      <w:r>
        <w:rPr>
          <w:rFonts w:hint="eastAsia"/>
          <w:color w:val="auto"/>
          <w:sz w:val="24"/>
          <w:szCs w:val="24"/>
          <w:highlight w:val="none"/>
          <w:lang w:val="en-US" w:eastAsia="zh-CN"/>
        </w:rPr>
        <w:t>推迟</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日开始计算租期</w:t>
      </w:r>
      <w:r>
        <w:rPr>
          <w:color w:val="auto"/>
          <w:spacing w:val="-2"/>
          <w:sz w:val="24"/>
          <w:szCs w:val="24"/>
          <w:highlight w:val="none"/>
        </w:rPr>
        <w:t>。甲乙双方项目负责</w:t>
      </w:r>
      <w:r>
        <w:rPr>
          <w:color w:val="auto"/>
          <w:spacing w:val="-7"/>
          <w:sz w:val="24"/>
          <w:szCs w:val="24"/>
          <w:highlight w:val="none"/>
        </w:rPr>
        <w:t>人应对交付的爬架数量进行清点并在《出库明细表》上签字，经双方项目负责人</w:t>
      </w:r>
      <w:r>
        <w:rPr>
          <w:color w:val="auto"/>
          <w:spacing w:val="-11"/>
          <w:sz w:val="24"/>
          <w:szCs w:val="24"/>
          <w:highlight w:val="none"/>
        </w:rPr>
        <w:t>签字的《出库明细表》是乙方已经按照本合同约定向甲方全面交付租赁材料的证</w:t>
      </w:r>
      <w:r>
        <w:rPr>
          <w:color w:val="auto"/>
          <w:spacing w:val="-4"/>
          <w:sz w:val="24"/>
          <w:szCs w:val="24"/>
          <w:highlight w:val="none"/>
        </w:rPr>
        <w:t>明。若甲方拒绝签字的，视为甲方认可乙方单方签署的《出库明细表》。</w:t>
      </w:r>
    </w:p>
    <w:p>
      <w:pPr>
        <w:pStyle w:val="2"/>
        <w:tabs>
          <w:tab w:val="left" w:pos="2319"/>
          <w:tab w:val="left" w:pos="3039"/>
          <w:tab w:val="left" w:pos="3639"/>
          <w:tab w:val="left" w:pos="4239"/>
          <w:tab w:val="left" w:pos="9020"/>
        </w:tabs>
        <w:spacing w:before="160" w:line="364" w:lineRule="auto"/>
        <w:ind w:left="1540" w:right="440" w:firstLine="580" w:firstLineChars="242"/>
        <w:rPr>
          <w:color w:val="auto"/>
          <w:highlight w:val="none"/>
        </w:rPr>
      </w:pPr>
      <w:r>
        <w:rPr>
          <w:color w:val="auto"/>
          <w:highlight w:val="none"/>
        </w:rPr>
        <w:t>□乙方于</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日前完成租赁物的交付</w:t>
      </w:r>
      <w:r>
        <w:rPr>
          <w:color w:val="auto"/>
          <w:spacing w:val="-94"/>
          <w:highlight w:val="none"/>
        </w:rPr>
        <w:t>；</w:t>
      </w:r>
      <w:r>
        <w:rPr>
          <w:color w:val="auto"/>
          <w:highlight w:val="none"/>
        </w:rPr>
        <w:t>乙方向甲方交付租赁物</w:t>
      </w:r>
      <w:r>
        <w:rPr>
          <w:color w:val="auto"/>
          <w:spacing w:val="-15"/>
          <w:highlight w:val="none"/>
        </w:rPr>
        <w:t>时</w:t>
      </w:r>
      <w:r>
        <w:rPr>
          <w:color w:val="auto"/>
          <w:highlight w:val="none"/>
        </w:rPr>
        <w:t>应提前</w:t>
      </w:r>
      <w:r>
        <w:rPr>
          <w:color w:val="auto"/>
          <w:highlight w:val="none"/>
          <w:u w:val="single"/>
        </w:rPr>
        <w:t xml:space="preserve"> </w:t>
      </w:r>
      <w:r>
        <w:rPr>
          <w:color w:val="auto"/>
          <w:highlight w:val="none"/>
          <w:u w:val="single"/>
        </w:rPr>
        <w:tab/>
      </w:r>
      <w:r>
        <w:rPr>
          <w:color w:val="auto"/>
          <w:highlight w:val="none"/>
        </w:rPr>
        <w:t>日通知甲方，给予甲方必要的</w:t>
      </w:r>
      <w:r>
        <w:rPr>
          <w:rFonts w:hint="eastAsia"/>
          <w:color w:val="auto"/>
          <w:highlight w:val="none"/>
          <w:lang w:eastAsia="zh-CN"/>
        </w:rPr>
        <w:t>接收</w:t>
      </w:r>
      <w:r>
        <w:rPr>
          <w:color w:val="auto"/>
          <w:highlight w:val="none"/>
        </w:rPr>
        <w:t>租赁物准备时间。</w:t>
      </w:r>
    </w:p>
    <w:p>
      <w:pPr>
        <w:pStyle w:val="2"/>
        <w:tabs>
          <w:tab w:val="left" w:pos="3759"/>
          <w:tab w:val="left" w:pos="4851"/>
        </w:tabs>
        <w:spacing w:before="2" w:line="364" w:lineRule="auto"/>
        <w:ind w:left="1540" w:right="440" w:firstLine="580" w:firstLineChars="242"/>
        <w:rPr>
          <w:color w:val="auto"/>
          <w:highlight w:val="none"/>
        </w:rPr>
      </w:pPr>
      <w:r>
        <w:rPr>
          <w:color w:val="auto"/>
          <w:highlight w:val="none"/>
        </w:rPr>
        <w:t>□自本合同生效之日起</w:t>
      </w:r>
      <w:r>
        <w:rPr>
          <w:color w:val="auto"/>
          <w:highlight w:val="none"/>
          <w:u w:val="single"/>
        </w:rPr>
        <w:t xml:space="preserve"> </w:t>
      </w:r>
      <w:r>
        <w:rPr>
          <w:color w:val="auto"/>
          <w:highlight w:val="none"/>
          <w:u w:val="single"/>
        </w:rPr>
        <w:tab/>
      </w:r>
      <w:r>
        <w:rPr>
          <w:color w:val="auto"/>
          <w:highlight w:val="none"/>
        </w:rPr>
        <w:t>日内，乙方向甲方交付租赁物；乙方向甲</w:t>
      </w:r>
      <w:r>
        <w:rPr>
          <w:color w:val="auto"/>
          <w:spacing w:val="-14"/>
          <w:highlight w:val="none"/>
        </w:rPr>
        <w:t>方</w:t>
      </w:r>
      <w:r>
        <w:rPr>
          <w:color w:val="auto"/>
          <w:highlight w:val="none"/>
        </w:rPr>
        <w:t>交付租赁物时应提前</w:t>
      </w:r>
      <w:r>
        <w:rPr>
          <w:color w:val="auto"/>
          <w:highlight w:val="none"/>
          <w:u w:val="single"/>
        </w:rPr>
        <w:t xml:space="preserve"> </w:t>
      </w:r>
      <w:r>
        <w:rPr>
          <w:color w:val="auto"/>
          <w:highlight w:val="none"/>
          <w:u w:val="single"/>
        </w:rPr>
        <w:tab/>
      </w:r>
      <w:r>
        <w:rPr>
          <w:color w:val="auto"/>
          <w:highlight w:val="none"/>
        </w:rPr>
        <w:t>日通知甲方，给予甲方必要的</w:t>
      </w:r>
      <w:r>
        <w:rPr>
          <w:rFonts w:hint="eastAsia"/>
          <w:color w:val="auto"/>
          <w:highlight w:val="none"/>
          <w:lang w:eastAsia="zh-CN"/>
        </w:rPr>
        <w:t>接收</w:t>
      </w:r>
      <w:r>
        <w:rPr>
          <w:color w:val="auto"/>
          <w:highlight w:val="none"/>
        </w:rPr>
        <w:t>租赁物准备时间。</w:t>
      </w:r>
    </w:p>
    <w:p>
      <w:pPr>
        <w:pStyle w:val="2"/>
        <w:numPr>
          <w:ilvl w:val="0"/>
          <w:numId w:val="14"/>
        </w:numPr>
        <w:tabs>
          <w:tab w:val="left" w:pos="3759"/>
          <w:tab w:val="left" w:pos="4851"/>
        </w:tabs>
        <w:spacing w:before="2" w:line="364" w:lineRule="auto"/>
        <w:ind w:right="1717" w:firstLine="763" w:firstLineChars="318"/>
        <w:rPr>
          <w:rFonts w:hint="eastAsia"/>
          <w:color w:val="auto"/>
          <w:highlight w:val="none"/>
          <w:lang w:val="en-US" w:eastAsia="zh-CN"/>
        </w:rPr>
      </w:pPr>
      <w:r>
        <w:rPr>
          <w:rFonts w:hint="eastAsia"/>
          <w:color w:val="auto"/>
          <w:highlight w:val="none"/>
          <w:lang w:val="en-US" w:eastAsia="zh-CN"/>
        </w:rPr>
        <w:t>租赁物的交付方式</w:t>
      </w:r>
    </w:p>
    <w:p>
      <w:pPr>
        <w:pStyle w:val="2"/>
        <w:spacing w:before="160"/>
        <w:ind w:left="1600" w:right="0" w:rightChars="0" w:firstLine="379" w:firstLineChars="158"/>
        <w:rPr>
          <w:color w:val="auto"/>
          <w:highlight w:val="none"/>
        </w:rPr>
      </w:pPr>
      <w:r>
        <w:rPr>
          <w:color w:val="auto"/>
          <w:highlight w:val="none"/>
        </w:rPr>
        <w:t>□</w:t>
      </w:r>
      <w:r>
        <w:rPr>
          <w:rFonts w:hint="eastAsia"/>
          <w:color w:val="auto"/>
          <w:highlight w:val="none"/>
          <w:lang w:eastAsia="zh-CN"/>
        </w:rPr>
        <w:t>乙方运输至</w:t>
      </w:r>
      <w:r>
        <w:rPr>
          <w:color w:val="auto"/>
          <w:highlight w:val="none"/>
        </w:rPr>
        <w:t>甲方指定地点向甲方</w:t>
      </w:r>
      <w:r>
        <w:rPr>
          <w:rFonts w:hint="eastAsia"/>
          <w:color w:val="auto"/>
          <w:highlight w:val="none"/>
          <w:lang w:eastAsia="zh-CN"/>
        </w:rPr>
        <w:t>或甲方指定收货人</w:t>
      </w:r>
      <w:r>
        <w:rPr>
          <w:color w:val="auto"/>
          <w:highlight w:val="none"/>
        </w:rPr>
        <w:t>交付</w:t>
      </w:r>
      <w:r>
        <w:rPr>
          <w:rFonts w:hint="eastAsia"/>
          <w:color w:val="auto"/>
          <w:highlight w:val="none"/>
          <w:lang w:eastAsia="zh-CN"/>
        </w:rPr>
        <w:t>，</w:t>
      </w:r>
      <w:r>
        <w:rPr>
          <w:color w:val="auto"/>
          <w:highlight w:val="none"/>
          <w:u w:val="none"/>
        </w:rPr>
        <w:t>甲方指定地点</w:t>
      </w:r>
      <w:r>
        <w:rPr>
          <w:rFonts w:hint="eastAsia"/>
          <w:color w:val="auto"/>
          <w:highlight w:val="none"/>
          <w:u w:val="single"/>
          <w:lang w:eastAsia="zh-CN"/>
        </w:rPr>
        <w:t>：</w:t>
      </w:r>
      <w:r>
        <w:rPr>
          <w:rFonts w:hint="eastAsia"/>
          <w:color w:val="auto"/>
          <w:highlight w:val="none"/>
          <w:u w:val="single"/>
          <w:lang w:val="en-US" w:eastAsia="zh-CN"/>
        </w:rPr>
        <w:t xml:space="preserve">                     </w:t>
      </w:r>
      <w:r>
        <w:rPr>
          <w:color w:val="auto"/>
          <w:highlight w:val="none"/>
        </w:rPr>
        <w:t>。</w:t>
      </w:r>
    </w:p>
    <w:p>
      <w:pPr>
        <w:pStyle w:val="6"/>
        <w:spacing w:before="160" w:line="360" w:lineRule="auto"/>
        <w:ind w:left="1540" w:leftChars="700" w:right="220" w:rightChars="100" w:firstLine="480" w:firstLineChars="200"/>
        <w:rPr>
          <w:color w:val="auto"/>
          <w:sz w:val="24"/>
          <w:szCs w:val="24"/>
          <w:highlight w:val="none"/>
        </w:rPr>
      </w:pPr>
      <w:r>
        <w:rPr>
          <w:rFonts w:hint="eastAsia" w:ascii="仿宋" w:hAnsi="仿宋" w:eastAsia="仿宋"/>
          <w:b w:val="0"/>
          <w:bCs/>
          <w:color w:val="auto"/>
          <w:sz w:val="24"/>
          <w:szCs w:val="24"/>
          <w:highlight w:val="none"/>
        </w:rPr>
        <w:t>□</w:t>
      </w:r>
      <w:r>
        <w:rPr>
          <w:rFonts w:hint="eastAsia" w:cs="仿宋"/>
          <w:color w:val="auto"/>
          <w:spacing w:val="-6"/>
          <w:sz w:val="24"/>
          <w:szCs w:val="24"/>
          <w:highlight w:val="none"/>
          <w:lang w:val="en-US" w:eastAsia="zh-CN" w:bidi="zh-CN"/>
        </w:rPr>
        <w:t>甲方指定地点在乙方库房</w:t>
      </w:r>
      <w:r>
        <w:rPr>
          <w:rFonts w:hint="eastAsia" w:ascii="仿宋" w:hAnsi="仿宋" w:eastAsia="仿宋" w:cs="仿宋"/>
          <w:color w:val="auto"/>
          <w:spacing w:val="-6"/>
          <w:sz w:val="24"/>
          <w:szCs w:val="24"/>
          <w:highlight w:val="none"/>
          <w:lang w:val="en-US" w:eastAsia="zh-CN" w:bidi="zh-CN"/>
        </w:rPr>
        <w:t>100公里以内</w:t>
      </w:r>
      <w:r>
        <w:rPr>
          <w:rFonts w:hint="eastAsia" w:cs="仿宋"/>
          <w:color w:val="auto"/>
          <w:spacing w:val="-6"/>
          <w:sz w:val="24"/>
          <w:szCs w:val="24"/>
          <w:highlight w:val="none"/>
          <w:lang w:val="en-US" w:eastAsia="zh-CN" w:bidi="zh-CN"/>
        </w:rPr>
        <w:t>的</w:t>
      </w:r>
      <w:r>
        <w:rPr>
          <w:rFonts w:hint="eastAsia" w:ascii="仿宋" w:hAnsi="仿宋" w:eastAsia="仿宋" w:cs="仿宋"/>
          <w:color w:val="auto"/>
          <w:spacing w:val="-6"/>
          <w:sz w:val="24"/>
          <w:szCs w:val="24"/>
          <w:highlight w:val="none"/>
          <w:lang w:val="en-US" w:eastAsia="zh-CN" w:bidi="zh-CN"/>
        </w:rPr>
        <w:t>运费</w:t>
      </w:r>
      <w:r>
        <w:rPr>
          <w:rFonts w:hint="eastAsia" w:cs="仿宋"/>
          <w:color w:val="auto"/>
          <w:spacing w:val="-6"/>
          <w:sz w:val="24"/>
          <w:szCs w:val="24"/>
          <w:highlight w:val="none"/>
          <w:lang w:val="en-US" w:eastAsia="zh-CN" w:bidi="zh-CN"/>
        </w:rPr>
        <w:t>由乙方承担，超出部分的运费由甲方自行承担，</w:t>
      </w:r>
      <w:r>
        <w:rPr>
          <w:color w:val="auto"/>
          <w:sz w:val="24"/>
          <w:szCs w:val="24"/>
          <w:highlight w:val="none"/>
        </w:rPr>
        <w:t>□</w:t>
      </w:r>
      <w:r>
        <w:rPr>
          <w:rFonts w:hint="eastAsia" w:cs="仿宋"/>
          <w:color w:val="auto"/>
          <w:spacing w:val="-6"/>
          <w:sz w:val="24"/>
          <w:szCs w:val="24"/>
          <w:highlight w:val="none"/>
          <w:lang w:val="en-US" w:eastAsia="zh-CN" w:bidi="zh-CN"/>
        </w:rPr>
        <w:t>超出部分的运费为</w:t>
      </w:r>
      <w:r>
        <w:rPr>
          <w:rFonts w:hint="eastAsia" w:cs="仿宋"/>
          <w:color w:val="auto"/>
          <w:spacing w:val="-6"/>
          <w:sz w:val="24"/>
          <w:szCs w:val="24"/>
          <w:highlight w:val="none"/>
          <w:u w:val="single"/>
          <w:lang w:val="en-US" w:eastAsia="zh-CN" w:bidi="zh-CN"/>
        </w:rPr>
        <w:t xml:space="preserve">     </w:t>
      </w:r>
      <w:r>
        <w:rPr>
          <w:rFonts w:hint="eastAsia" w:cs="仿宋"/>
          <w:color w:val="auto"/>
          <w:spacing w:val="-6"/>
          <w:sz w:val="24"/>
          <w:szCs w:val="24"/>
          <w:highlight w:val="none"/>
          <w:lang w:val="en-US" w:eastAsia="zh-CN" w:bidi="zh-CN"/>
        </w:rPr>
        <w:t>元/公里</w:t>
      </w:r>
      <w:r>
        <w:rPr>
          <w:color w:val="auto"/>
          <w:sz w:val="24"/>
          <w:szCs w:val="24"/>
          <w:highlight w:val="none"/>
        </w:rPr>
        <w:t>□</w:t>
      </w:r>
      <w:r>
        <w:rPr>
          <w:rFonts w:hint="eastAsia"/>
          <w:color w:val="auto"/>
          <w:sz w:val="24"/>
          <w:szCs w:val="24"/>
          <w:highlight w:val="none"/>
          <w:lang w:eastAsia="zh-CN"/>
        </w:rPr>
        <w:t>超出部分的运费由甲乙双方另行确定</w:t>
      </w:r>
      <w:r>
        <w:rPr>
          <w:rFonts w:ascii="仿宋" w:hAnsi="仿宋" w:eastAsia="仿宋" w:cs="仿宋"/>
          <w:color w:val="auto"/>
          <w:spacing w:val="-6"/>
          <w:sz w:val="24"/>
          <w:szCs w:val="24"/>
          <w:highlight w:val="none"/>
          <w:lang w:val="zh-CN" w:eastAsia="zh-CN" w:bidi="zh-CN"/>
        </w:rPr>
        <w:t>。</w:t>
      </w:r>
    </w:p>
    <w:p>
      <w:pPr>
        <w:pStyle w:val="2"/>
        <w:spacing w:before="1" w:line="360" w:lineRule="auto"/>
        <w:ind w:left="1540" w:right="220" w:firstLine="440"/>
        <w:rPr>
          <w:rFonts w:hint="eastAsia" w:eastAsia="仿宋"/>
          <w:color w:val="auto"/>
          <w:highlight w:val="none"/>
          <w:lang w:val="en-US" w:eastAsia="zh-CN"/>
        </w:rPr>
      </w:pPr>
      <w:r>
        <w:rPr>
          <w:color w:val="auto"/>
          <w:spacing w:val="-4"/>
          <w:highlight w:val="none"/>
        </w:rPr>
        <w:t>□甲方到乙方指定库房</w:t>
      </w:r>
      <w:r>
        <w:rPr>
          <w:rFonts w:hint="eastAsia"/>
          <w:color w:val="auto"/>
          <w:spacing w:val="-32"/>
          <w:highlight w:val="none"/>
          <w:u w:val="none"/>
          <w:lang w:eastAsia="zh-CN"/>
        </w:rPr>
        <w:t>自提</w:t>
      </w:r>
      <w:r>
        <w:rPr>
          <w:color w:val="auto"/>
          <w:spacing w:val="-6"/>
          <w:highlight w:val="none"/>
        </w:rPr>
        <w:t>租赁物，乙方提供库房内</w:t>
      </w:r>
      <w:r>
        <w:rPr>
          <w:color w:val="auto"/>
          <w:spacing w:val="-12"/>
          <w:highlight w:val="none"/>
        </w:rPr>
        <w:t>免费装车服务，租赁物出库后的运输及施工现场的卸车均由□甲方</w:t>
      </w:r>
      <w:r>
        <w:rPr>
          <w:color w:val="auto"/>
          <w:highlight w:val="none"/>
        </w:rPr>
        <w:t>□</w:t>
      </w:r>
      <w:r>
        <w:rPr>
          <w:color w:val="auto"/>
          <w:spacing w:val="-4"/>
          <w:highlight w:val="none"/>
        </w:rPr>
        <w:t>乙方负责。</w:t>
      </w:r>
      <w:r>
        <w:rPr>
          <w:rFonts w:hint="eastAsia"/>
          <w:color w:val="auto"/>
          <w:spacing w:val="-4"/>
          <w:highlight w:val="none"/>
          <w:lang w:eastAsia="zh-CN"/>
        </w:rPr>
        <w:t>乙方指定库房地址</w:t>
      </w:r>
      <w:r>
        <w:rPr>
          <w:rFonts w:hint="eastAsia"/>
          <w:color w:val="auto"/>
          <w:spacing w:val="-4"/>
          <w:highlight w:val="none"/>
          <w:u w:val="single"/>
          <w:lang w:val="en-US" w:eastAsia="zh-CN"/>
        </w:rPr>
        <w:t xml:space="preserve">：                  </w:t>
      </w:r>
    </w:p>
    <w:p>
      <w:pPr>
        <w:pStyle w:val="2"/>
        <w:numPr>
          <w:ilvl w:val="-1"/>
          <w:numId w:val="0"/>
        </w:numPr>
        <w:tabs>
          <w:tab w:val="left" w:pos="3759"/>
          <w:tab w:val="left" w:pos="4851"/>
        </w:tabs>
        <w:spacing w:before="2" w:line="364" w:lineRule="auto"/>
        <w:ind w:left="700" w:leftChars="318" w:right="1717" w:firstLine="960" w:firstLineChars="400"/>
        <w:rPr>
          <w:rFonts w:hint="eastAsia"/>
          <w:color w:val="auto"/>
          <w:highlight w:val="none"/>
          <w:lang w:val="en-US" w:eastAsia="zh-CN"/>
        </w:rPr>
      </w:pPr>
      <w:r>
        <w:rPr>
          <w:rFonts w:hint="eastAsia"/>
          <w:color w:val="auto"/>
          <w:highlight w:val="none"/>
          <w:lang w:val="en-US" w:eastAsia="zh-CN"/>
        </w:rPr>
        <w:t>3.租赁物交付验收</w:t>
      </w:r>
    </w:p>
    <w:p>
      <w:pPr>
        <w:pStyle w:val="14"/>
        <w:numPr>
          <w:ilvl w:val="0"/>
          <w:numId w:val="15"/>
        </w:numPr>
        <w:tabs>
          <w:tab w:val="left" w:pos="2201"/>
        </w:tabs>
        <w:spacing w:before="161" w:after="0" w:line="360" w:lineRule="auto"/>
        <w:ind w:left="2201" w:right="0" w:hanging="601"/>
        <w:jc w:val="left"/>
        <w:rPr>
          <w:color w:val="auto"/>
          <w:sz w:val="24"/>
          <w:szCs w:val="24"/>
          <w:highlight w:val="none"/>
        </w:rPr>
      </w:pPr>
      <w:r>
        <w:rPr>
          <w:color w:val="auto"/>
          <w:sz w:val="24"/>
          <w:szCs w:val="24"/>
          <w:highlight w:val="none"/>
        </w:rPr>
        <w:t>甲方的验收期限</w:t>
      </w:r>
    </w:p>
    <w:p>
      <w:pPr>
        <w:spacing w:line="360" w:lineRule="auto"/>
        <w:ind w:left="1320" w:leftChars="600" w:firstLine="439" w:firstLineChars="183"/>
        <w:rPr>
          <w:color w:val="auto"/>
          <w:sz w:val="24"/>
          <w:szCs w:val="24"/>
          <w:highlight w:val="none"/>
        </w:rPr>
      </w:pPr>
      <w:r>
        <w:rPr>
          <w:rFonts w:hint="eastAsia" w:ascii="仿宋" w:hAnsi="仿宋" w:eastAsia="仿宋"/>
          <w:b w:val="0"/>
          <w:bCs/>
          <w:color w:val="auto"/>
          <w:sz w:val="24"/>
          <w:szCs w:val="24"/>
          <w:highlight w:val="none"/>
        </w:rPr>
        <w:t>□</w:t>
      </w:r>
      <w:r>
        <w:rPr>
          <w:rFonts w:hint="eastAsia"/>
          <w:color w:val="auto"/>
          <w:sz w:val="24"/>
          <w:szCs w:val="24"/>
          <w:highlight w:val="none"/>
          <w:lang w:eastAsia="zh-CN"/>
        </w:rPr>
        <w:t>在合同约定的交付地点交付时</w:t>
      </w:r>
      <w:r>
        <w:rPr>
          <w:rFonts w:hint="eastAsia"/>
          <w:color w:val="auto"/>
          <w:sz w:val="24"/>
          <w:szCs w:val="24"/>
          <w:highlight w:val="none"/>
          <w:u w:val="single"/>
          <w:lang w:val="en-US" w:eastAsia="zh-CN"/>
        </w:rPr>
        <w:t xml:space="preserve">            </w:t>
      </w:r>
      <w:r>
        <w:rPr>
          <w:color w:val="auto"/>
          <w:sz w:val="24"/>
          <w:szCs w:val="24"/>
          <w:highlight w:val="none"/>
        </w:rPr>
        <w:t>小时之内</w:t>
      </w:r>
      <w:r>
        <w:rPr>
          <w:rFonts w:hint="eastAsia"/>
          <w:color w:val="auto"/>
          <w:sz w:val="24"/>
          <w:szCs w:val="24"/>
          <w:highlight w:val="none"/>
          <w:lang w:eastAsia="zh-CN"/>
        </w:rPr>
        <w:t>完成验收</w:t>
      </w:r>
      <w:r>
        <w:rPr>
          <w:color w:val="auto"/>
          <w:sz w:val="24"/>
          <w:szCs w:val="24"/>
          <w:highlight w:val="none"/>
        </w:rPr>
        <w:t>。</w:t>
      </w:r>
    </w:p>
    <w:p>
      <w:pPr>
        <w:pStyle w:val="2"/>
        <w:ind w:firstLine="638" w:firstLineChars="266"/>
        <w:rPr>
          <w:rFonts w:hint="eastAsia" w:eastAsia="仿宋"/>
          <w:color w:val="auto"/>
          <w:highlight w:val="none"/>
          <w:u w:val="single"/>
          <w:lang w:val="en-US" w:eastAsia="zh-CN"/>
        </w:rPr>
      </w:pPr>
      <w:r>
        <w:rPr>
          <w:rFonts w:hint="eastAsia" w:ascii="仿宋" w:hAnsi="仿宋" w:eastAsia="仿宋"/>
          <w:b w:val="0"/>
          <w:bCs/>
          <w:color w:val="auto"/>
          <w:sz w:val="24"/>
          <w:szCs w:val="24"/>
          <w:highlight w:val="none"/>
        </w:rPr>
        <w:t>□</w:t>
      </w:r>
      <w:r>
        <w:rPr>
          <w:rFonts w:hint="eastAsia"/>
          <w:b w:val="0"/>
          <w:bCs/>
          <w:color w:val="auto"/>
          <w:sz w:val="24"/>
          <w:szCs w:val="24"/>
          <w:highlight w:val="none"/>
          <w:u w:val="single"/>
          <w:lang w:val="en-US" w:eastAsia="zh-CN"/>
        </w:rPr>
        <w:t xml:space="preserve">                                                      。</w:t>
      </w:r>
    </w:p>
    <w:p>
      <w:pPr>
        <w:pStyle w:val="14"/>
        <w:numPr>
          <w:ilvl w:val="0"/>
          <w:numId w:val="15"/>
        </w:numPr>
        <w:tabs>
          <w:tab w:val="left" w:pos="2201"/>
          <w:tab w:val="left" w:pos="4659"/>
        </w:tabs>
        <w:spacing w:before="1" w:after="0" w:line="360" w:lineRule="auto"/>
        <w:ind w:left="2201" w:right="0" w:hanging="601"/>
        <w:jc w:val="left"/>
        <w:rPr>
          <w:color w:val="auto"/>
          <w:sz w:val="24"/>
          <w:szCs w:val="24"/>
          <w:highlight w:val="none"/>
        </w:rPr>
      </w:pPr>
      <w:r>
        <w:rPr>
          <w:color w:val="auto"/>
          <w:sz w:val="24"/>
          <w:szCs w:val="24"/>
          <w:highlight w:val="none"/>
        </w:rPr>
        <w:t>验收标准：</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u w:val="single"/>
        </w:rPr>
        <w:tab/>
      </w:r>
      <w:r>
        <w:rPr>
          <w:color w:val="auto"/>
          <w:sz w:val="24"/>
          <w:szCs w:val="24"/>
          <w:highlight w:val="none"/>
        </w:rPr>
        <w:t>。</w:t>
      </w:r>
    </w:p>
    <w:p>
      <w:pPr>
        <w:pStyle w:val="14"/>
        <w:numPr>
          <w:ilvl w:val="0"/>
          <w:numId w:val="15"/>
        </w:numPr>
        <w:tabs>
          <w:tab w:val="left" w:pos="2203"/>
        </w:tabs>
        <w:spacing w:before="161" w:after="0" w:line="360" w:lineRule="auto"/>
        <w:ind w:left="1120" w:right="440" w:firstLine="480"/>
        <w:jc w:val="left"/>
        <w:rPr>
          <w:color w:val="auto"/>
          <w:sz w:val="24"/>
          <w:szCs w:val="24"/>
          <w:highlight w:val="none"/>
        </w:rPr>
      </w:pPr>
      <w:r>
        <w:rPr>
          <w:color w:val="auto"/>
          <w:spacing w:val="-1"/>
          <w:sz w:val="24"/>
          <w:szCs w:val="24"/>
          <w:highlight w:val="none"/>
        </w:rPr>
        <w:t>验收期限届满，甲方未对租赁物提出书面异议的，视为租赁物符合本</w:t>
      </w:r>
      <w:r>
        <w:rPr>
          <w:color w:val="auto"/>
          <w:sz w:val="24"/>
          <w:szCs w:val="24"/>
          <w:highlight w:val="none"/>
        </w:rPr>
        <w:t>合同约定。</w:t>
      </w:r>
    </w:p>
    <w:p>
      <w:pPr>
        <w:pStyle w:val="14"/>
        <w:numPr>
          <w:ilvl w:val="0"/>
          <w:numId w:val="15"/>
        </w:numPr>
        <w:tabs>
          <w:tab w:val="left" w:pos="2203"/>
        </w:tabs>
        <w:spacing w:before="1" w:after="0" w:line="364" w:lineRule="auto"/>
        <w:ind w:left="1320" w:right="440" w:firstLine="280"/>
        <w:jc w:val="both"/>
        <w:rPr>
          <w:color w:val="auto"/>
          <w:sz w:val="24"/>
          <w:szCs w:val="24"/>
          <w:highlight w:val="none"/>
        </w:rPr>
      </w:pPr>
      <w:r>
        <w:rPr>
          <w:color w:val="auto"/>
          <w:spacing w:val="-1"/>
          <w:sz w:val="24"/>
          <w:szCs w:val="24"/>
          <w:highlight w:val="none"/>
        </w:rPr>
        <w:t>委托验收：甲方指定收货人或甲方授权的第三人验收租赁物的，甲方</w:t>
      </w:r>
      <w:r>
        <w:rPr>
          <w:color w:val="auto"/>
          <w:spacing w:val="-7"/>
          <w:sz w:val="24"/>
          <w:szCs w:val="24"/>
          <w:highlight w:val="none"/>
        </w:rPr>
        <w:t>应提前向乙方出具有效授权委托书，否则乙方有权拒绝甲方指定的收货人或甲方</w:t>
      </w:r>
      <w:r>
        <w:rPr>
          <w:color w:val="auto"/>
          <w:sz w:val="24"/>
          <w:szCs w:val="24"/>
          <w:highlight w:val="none"/>
        </w:rPr>
        <w:t>授权的第三人验收租赁物。</w:t>
      </w:r>
    </w:p>
    <w:p>
      <w:pPr>
        <w:pStyle w:val="5"/>
        <w:numPr>
          <w:ilvl w:val="-1"/>
          <w:numId w:val="0"/>
        </w:numPr>
        <w:tabs>
          <w:tab w:val="left" w:pos="1841"/>
        </w:tabs>
        <w:spacing w:before="2" w:after="0" w:line="240" w:lineRule="auto"/>
        <w:ind w:left="1600" w:right="0" w:firstLine="0"/>
        <w:jc w:val="left"/>
        <w:rPr>
          <w:b w:val="0"/>
          <w:bCs w:val="0"/>
          <w:color w:val="auto"/>
          <w:highlight w:val="none"/>
        </w:rPr>
      </w:pPr>
      <w:r>
        <w:rPr>
          <w:rFonts w:hint="eastAsia"/>
          <w:b w:val="0"/>
          <w:bCs w:val="0"/>
          <w:color w:val="auto"/>
          <w:highlight w:val="none"/>
          <w:lang w:val="en-US" w:eastAsia="zh-CN"/>
        </w:rPr>
        <w:t>4、</w:t>
      </w:r>
      <w:r>
        <w:rPr>
          <w:b w:val="0"/>
          <w:bCs w:val="0"/>
          <w:color w:val="auto"/>
          <w:highlight w:val="none"/>
        </w:rPr>
        <w:t>交付完成：</w:t>
      </w:r>
    </w:p>
    <w:p>
      <w:pPr>
        <w:pStyle w:val="2"/>
        <w:spacing w:before="160" w:line="364" w:lineRule="auto"/>
        <w:ind w:right="440" w:firstLine="480"/>
        <w:jc w:val="both"/>
        <w:rPr>
          <w:color w:val="auto"/>
          <w:highlight w:val="none"/>
        </w:rPr>
      </w:pPr>
      <w:r>
        <w:rPr>
          <w:b w:val="0"/>
          <w:bCs w:val="0"/>
          <w:color w:val="auto"/>
          <w:spacing w:val="-10"/>
          <w:highlight w:val="none"/>
        </w:rPr>
        <w:t>租赁物的交付是否完成，</w:t>
      </w:r>
      <w:r>
        <w:rPr>
          <w:color w:val="auto"/>
          <w:spacing w:val="-10"/>
          <w:highlight w:val="none"/>
        </w:rPr>
        <w:t>以甲方指定收货人或甲方授权的第三人等相关人员</w:t>
      </w:r>
      <w:r>
        <w:rPr>
          <w:color w:val="auto"/>
          <w:spacing w:val="-7"/>
          <w:highlight w:val="none"/>
          <w:lang w:val="en-US"/>
        </w:rPr>
        <w:t>签署</w:t>
      </w:r>
      <w:r>
        <w:rPr>
          <w:color w:val="auto"/>
          <w:spacing w:val="-7"/>
          <w:highlight w:val="none"/>
        </w:rPr>
        <w:t>租赁物接收单据为准，不以租赁物是否装车或卸车完毕为认定标准。乙方</w:t>
      </w:r>
      <w:r>
        <w:rPr>
          <w:rFonts w:hint="eastAsia"/>
          <w:color w:val="auto"/>
          <w:spacing w:val="-7"/>
          <w:highlight w:val="none"/>
          <w:lang w:val="en-US" w:eastAsia="zh-CN"/>
        </w:rPr>
        <w:t>将</w:t>
      </w:r>
      <w:r>
        <w:rPr>
          <w:b w:val="0"/>
          <w:bCs w:val="0"/>
          <w:color w:val="auto"/>
          <w:spacing w:val="-10"/>
          <w:highlight w:val="none"/>
        </w:rPr>
        <w:t>租赁物交付</w:t>
      </w:r>
      <w:r>
        <w:rPr>
          <w:rFonts w:hint="eastAsia"/>
          <w:b w:val="0"/>
          <w:bCs w:val="0"/>
          <w:color w:val="auto"/>
          <w:spacing w:val="-10"/>
          <w:highlight w:val="none"/>
          <w:lang w:val="en-US" w:eastAsia="zh-CN"/>
        </w:rPr>
        <w:t>至合同约定交付地点后的</w:t>
      </w:r>
      <w:r>
        <w:rPr>
          <w:rFonts w:hint="eastAsia"/>
          <w:b w:val="0"/>
          <w:bCs w:val="0"/>
          <w:color w:val="auto"/>
          <w:spacing w:val="-10"/>
          <w:highlight w:val="none"/>
          <w:u w:val="single"/>
          <w:lang w:val="en-US" w:eastAsia="zh-CN"/>
        </w:rPr>
        <w:t xml:space="preserve">   </w:t>
      </w:r>
      <w:r>
        <w:rPr>
          <w:rFonts w:hint="eastAsia"/>
          <w:b w:val="0"/>
          <w:bCs w:val="0"/>
          <w:color w:val="auto"/>
          <w:spacing w:val="-10"/>
          <w:highlight w:val="none"/>
          <w:lang w:val="en-US" w:eastAsia="zh-CN"/>
        </w:rPr>
        <w:t>日内，</w:t>
      </w:r>
      <w:r>
        <w:rPr>
          <w:color w:val="auto"/>
          <w:spacing w:val="-7"/>
          <w:highlight w:val="none"/>
        </w:rPr>
        <w:t>甲方无正当书面理由</w:t>
      </w:r>
      <w:r>
        <w:rPr>
          <w:rFonts w:hint="eastAsia"/>
          <w:color w:val="auto"/>
          <w:spacing w:val="-7"/>
          <w:highlight w:val="none"/>
          <w:lang w:val="en-US" w:eastAsia="zh-CN"/>
        </w:rPr>
        <w:t>拒绝</w:t>
      </w:r>
      <w:r>
        <w:rPr>
          <w:color w:val="auto"/>
          <w:spacing w:val="-7"/>
          <w:highlight w:val="none"/>
        </w:rPr>
        <w:t>签署租赁物接收单据的，视为乙方交付租赁物的义务履行完毕。自乙方交付完成租赁物时起，租赁物毁损、灭</w:t>
      </w:r>
      <w:r>
        <w:rPr>
          <w:color w:val="auto"/>
          <w:highlight w:val="none"/>
        </w:rPr>
        <w:t>失的风险转移于甲方。</w:t>
      </w:r>
    </w:p>
    <w:p>
      <w:pPr>
        <w:pStyle w:val="14"/>
        <w:numPr>
          <w:ilvl w:val="0"/>
          <w:numId w:val="16"/>
        </w:numPr>
        <w:tabs>
          <w:tab w:val="left" w:pos="2203"/>
        </w:tabs>
        <w:spacing w:before="1" w:after="0" w:line="364" w:lineRule="auto"/>
        <w:ind w:left="1600" w:right="1717" w:firstLine="0"/>
        <w:jc w:val="both"/>
        <w:rPr>
          <w:rFonts w:hint="eastAsia" w:ascii="仿宋"/>
          <w:b/>
          <w:color w:val="auto"/>
          <w:sz w:val="24"/>
          <w:szCs w:val="24"/>
          <w:highlight w:val="none"/>
          <w:lang w:eastAsia="zh-CN"/>
        </w:rPr>
      </w:pPr>
      <w:r>
        <w:rPr>
          <w:rFonts w:hint="eastAsia" w:ascii="仿宋"/>
          <w:b/>
          <w:color w:val="auto"/>
          <w:sz w:val="24"/>
          <w:szCs w:val="24"/>
          <w:highlight w:val="none"/>
          <w:lang w:eastAsia="zh-CN"/>
        </w:rPr>
        <w:t>租赁物的返还</w:t>
      </w:r>
    </w:p>
    <w:p>
      <w:pPr>
        <w:pStyle w:val="14"/>
        <w:numPr>
          <w:ilvl w:val="-1"/>
          <w:numId w:val="0"/>
        </w:numPr>
        <w:tabs>
          <w:tab w:val="left" w:pos="2203"/>
        </w:tabs>
        <w:spacing w:before="1" w:after="0" w:line="364" w:lineRule="auto"/>
        <w:ind w:left="1600" w:right="1717" w:firstLine="0"/>
        <w:jc w:val="both"/>
        <w:rPr>
          <w:rFonts w:hint="eastAsia" w:ascii="仿宋"/>
          <w:b w:val="0"/>
          <w:bCs/>
          <w:color w:val="auto"/>
          <w:sz w:val="24"/>
          <w:szCs w:val="24"/>
          <w:highlight w:val="none"/>
          <w:lang w:val="en-US" w:eastAsia="zh-CN"/>
        </w:rPr>
      </w:pPr>
      <w:r>
        <w:rPr>
          <w:rFonts w:hint="eastAsia" w:ascii="仿宋"/>
          <w:b w:val="0"/>
          <w:bCs/>
          <w:color w:val="auto"/>
          <w:sz w:val="24"/>
          <w:szCs w:val="24"/>
          <w:highlight w:val="none"/>
          <w:lang w:val="en-US" w:eastAsia="zh-CN"/>
        </w:rPr>
        <w:t>1</w:t>
      </w:r>
      <w:r>
        <w:rPr>
          <w:rFonts w:hint="eastAsia"/>
          <w:b w:val="0"/>
          <w:bCs/>
          <w:color w:val="auto"/>
          <w:sz w:val="24"/>
          <w:szCs w:val="24"/>
          <w:highlight w:val="none"/>
          <w:lang w:val="en-US" w:eastAsia="zh-CN"/>
        </w:rPr>
        <w:t>.</w:t>
      </w:r>
      <w:r>
        <w:rPr>
          <w:rFonts w:hint="eastAsia" w:ascii="仿宋"/>
          <w:b w:val="0"/>
          <w:bCs/>
          <w:color w:val="auto"/>
          <w:sz w:val="24"/>
          <w:szCs w:val="24"/>
          <w:highlight w:val="none"/>
          <w:lang w:val="en-US" w:eastAsia="zh-CN"/>
        </w:rPr>
        <w:t>返还期限</w:t>
      </w:r>
    </w:p>
    <w:p>
      <w:pPr>
        <w:pStyle w:val="2"/>
        <w:spacing w:before="161" w:line="364" w:lineRule="auto"/>
        <w:ind w:right="440" w:firstLine="480"/>
        <w:jc w:val="both"/>
        <w:rPr>
          <w:color w:val="auto"/>
          <w:highlight w:val="none"/>
        </w:rPr>
      </w:pPr>
      <w:r>
        <w:rPr>
          <w:color w:val="auto"/>
          <w:highlight w:val="none"/>
        </w:rPr>
        <w:t>□</w:t>
      </w:r>
      <w:r>
        <w:rPr>
          <w:color w:val="auto"/>
          <w:spacing w:val="3"/>
          <w:highlight w:val="none"/>
        </w:rPr>
        <w:t>甲方应当提前</w:t>
      </w:r>
      <w:r>
        <w:rPr>
          <w:color w:val="auto"/>
          <w:spacing w:val="15"/>
          <w:highlight w:val="none"/>
          <w:u w:val="single"/>
        </w:rPr>
        <w:t xml:space="preserve"> </w:t>
      </w:r>
      <w:r>
        <w:rPr>
          <w:rFonts w:hint="eastAsia"/>
          <w:color w:val="auto"/>
          <w:spacing w:val="15"/>
          <w:highlight w:val="none"/>
          <w:u w:val="single"/>
          <w:lang w:val="en-US" w:eastAsia="zh-CN"/>
        </w:rPr>
        <w:t xml:space="preserve">  </w:t>
      </w:r>
      <w:r>
        <w:rPr>
          <w:color w:val="auto"/>
          <w:spacing w:val="1"/>
          <w:highlight w:val="none"/>
        </w:rPr>
        <w:t>日以邮件形式或函件通知乙方每套铝合金模板体系的退场</w:t>
      </w:r>
      <w:r>
        <w:rPr>
          <w:color w:val="auto"/>
          <w:spacing w:val="-10"/>
          <w:highlight w:val="none"/>
        </w:rPr>
        <w:t>时间。铝合金模板体系退场时由甲方依据双方项目负责人签字确认的《出库明细</w:t>
      </w:r>
      <w:r>
        <w:rPr>
          <w:color w:val="auto"/>
          <w:spacing w:val="-12"/>
          <w:highlight w:val="none"/>
        </w:rPr>
        <w:t>表》负责清点、打包、装车，乙方协助</w:t>
      </w:r>
      <w:r>
        <w:rPr>
          <w:color w:val="auto"/>
          <w:spacing w:val="-10"/>
          <w:highlight w:val="none"/>
        </w:rPr>
        <w:t>铝合金模板体系退场</w:t>
      </w:r>
      <w:r>
        <w:rPr>
          <w:color w:val="auto"/>
          <w:spacing w:val="-12"/>
          <w:highlight w:val="none"/>
        </w:rPr>
        <w:t>。甲方免费提供塔吊等模板装卸设备给乙</w:t>
      </w:r>
      <w:r>
        <w:rPr>
          <w:color w:val="auto"/>
          <w:highlight w:val="none"/>
        </w:rPr>
        <w:t>方使用</w:t>
      </w:r>
      <w:r>
        <w:rPr>
          <w:rFonts w:hint="eastAsia"/>
          <w:color w:val="auto"/>
          <w:highlight w:val="none"/>
          <w:lang w:eastAsia="zh-CN"/>
        </w:rPr>
        <w:t>。</w:t>
      </w:r>
    </w:p>
    <w:p>
      <w:pPr>
        <w:pStyle w:val="14"/>
        <w:numPr>
          <w:ilvl w:val="-1"/>
          <w:numId w:val="0"/>
        </w:numPr>
        <w:tabs>
          <w:tab w:val="left" w:pos="1100"/>
          <w:tab w:val="left" w:pos="2203"/>
        </w:tabs>
        <w:spacing w:before="160" w:after="0" w:line="364" w:lineRule="auto"/>
        <w:ind w:left="1100" w:leftChars="500" w:right="440" w:firstLine="657" w:firstLineChars="274"/>
        <w:jc w:val="both"/>
        <w:rPr>
          <w:color w:val="auto"/>
          <w:sz w:val="24"/>
          <w:szCs w:val="24"/>
          <w:highlight w:val="none"/>
        </w:rPr>
      </w:pPr>
      <w:r>
        <w:rPr>
          <w:color w:val="auto"/>
          <w:sz w:val="24"/>
          <w:szCs w:val="24"/>
          <w:highlight w:val="none"/>
        </w:rPr>
        <w:t>□甲方应当提前</w:t>
      </w:r>
      <w:r>
        <w:rPr>
          <w:rFonts w:hint="eastAsia"/>
          <w:color w:val="auto"/>
          <w:spacing w:val="-1"/>
          <w:sz w:val="24"/>
          <w:szCs w:val="24"/>
          <w:highlight w:val="none"/>
          <w:u w:val="single"/>
          <w:lang w:val="en-US" w:eastAsia="zh-CN"/>
        </w:rPr>
        <w:t xml:space="preserve">    </w:t>
      </w:r>
      <w:r>
        <w:rPr>
          <w:color w:val="auto"/>
          <w:spacing w:val="-1"/>
          <w:sz w:val="24"/>
          <w:szCs w:val="24"/>
          <w:highlight w:val="none"/>
        </w:rPr>
        <w:t>日以邮件形式或函件通知乙方爬架设备的退场时间。</w:t>
      </w:r>
      <w:r>
        <w:rPr>
          <w:color w:val="auto"/>
          <w:spacing w:val="-8"/>
          <w:sz w:val="24"/>
          <w:szCs w:val="24"/>
          <w:highlight w:val="none"/>
        </w:rPr>
        <w:t>乙方</w:t>
      </w:r>
      <w:r>
        <w:rPr>
          <w:rFonts w:hint="eastAsia"/>
          <w:color w:val="auto"/>
          <w:spacing w:val="-8"/>
          <w:sz w:val="24"/>
          <w:szCs w:val="24"/>
          <w:highlight w:val="none"/>
          <w:lang w:eastAsia="zh-CN"/>
        </w:rPr>
        <w:t>提供</w:t>
      </w:r>
      <w:r>
        <w:rPr>
          <w:color w:val="auto"/>
          <w:spacing w:val="-8"/>
          <w:sz w:val="24"/>
          <w:szCs w:val="24"/>
          <w:highlight w:val="none"/>
        </w:rPr>
        <w:t>拆除的技术指导</w:t>
      </w:r>
      <w:r>
        <w:rPr>
          <w:rFonts w:hint="eastAsia"/>
          <w:color w:val="auto"/>
          <w:spacing w:val="-8"/>
          <w:sz w:val="24"/>
          <w:szCs w:val="24"/>
          <w:highlight w:val="none"/>
          <w:lang w:eastAsia="zh-CN"/>
        </w:rPr>
        <w:t>。</w:t>
      </w:r>
      <w:r>
        <w:rPr>
          <w:color w:val="auto"/>
          <w:spacing w:val="-8"/>
          <w:sz w:val="24"/>
          <w:szCs w:val="24"/>
          <w:highlight w:val="none"/>
        </w:rPr>
        <w:t>甲方依据双方项目负责人签字</w:t>
      </w:r>
      <w:r>
        <w:rPr>
          <w:color w:val="auto"/>
          <w:spacing w:val="-11"/>
          <w:sz w:val="24"/>
          <w:szCs w:val="24"/>
          <w:highlight w:val="none"/>
        </w:rPr>
        <w:t>确认的《出库明细表》，按照乙方</w:t>
      </w:r>
      <w:r>
        <w:rPr>
          <w:rFonts w:hint="eastAsia"/>
          <w:color w:val="auto"/>
          <w:spacing w:val="-8"/>
          <w:sz w:val="24"/>
          <w:szCs w:val="24"/>
          <w:highlight w:val="none"/>
          <w:lang w:eastAsia="zh-CN"/>
        </w:rPr>
        <w:t>提供</w:t>
      </w:r>
      <w:r>
        <w:rPr>
          <w:color w:val="auto"/>
          <w:spacing w:val="-8"/>
          <w:sz w:val="24"/>
          <w:szCs w:val="24"/>
          <w:highlight w:val="none"/>
        </w:rPr>
        <w:t>拆除的技术指导</w:t>
      </w:r>
      <w:r>
        <w:rPr>
          <w:color w:val="auto"/>
          <w:spacing w:val="-11"/>
          <w:sz w:val="24"/>
          <w:szCs w:val="24"/>
          <w:highlight w:val="none"/>
        </w:rPr>
        <w:t>负责爬架设备拆除及</w:t>
      </w:r>
      <w:r>
        <w:rPr>
          <w:color w:val="auto"/>
          <w:sz w:val="24"/>
          <w:szCs w:val="24"/>
          <w:highlight w:val="none"/>
        </w:rPr>
        <w:t>拆除后材料的清点、打包、装车，乙方协助</w:t>
      </w:r>
      <w:r>
        <w:rPr>
          <w:rFonts w:hint="eastAsia"/>
          <w:color w:val="auto"/>
          <w:sz w:val="24"/>
          <w:szCs w:val="24"/>
          <w:highlight w:val="none"/>
        </w:rPr>
        <w:t>铝合金模板体系退场</w:t>
      </w:r>
      <w:r>
        <w:rPr>
          <w:color w:val="auto"/>
          <w:sz w:val="24"/>
          <w:szCs w:val="24"/>
          <w:highlight w:val="none"/>
        </w:rPr>
        <w:t>。</w:t>
      </w:r>
    </w:p>
    <w:p>
      <w:pPr>
        <w:pStyle w:val="2"/>
        <w:tabs>
          <w:tab w:val="left" w:pos="5439"/>
        </w:tabs>
        <w:spacing w:before="161" w:line="364" w:lineRule="auto"/>
        <w:ind w:right="220" w:firstLine="480"/>
        <w:rPr>
          <w:color w:val="auto"/>
          <w:highlight w:val="none"/>
        </w:rPr>
      </w:pPr>
      <w:r>
        <w:rPr>
          <w:color w:val="auto"/>
          <w:highlight w:val="none"/>
        </w:rPr>
        <w:t>□甲方向乙方返还租赁物时应提前</w:t>
      </w:r>
      <w:r>
        <w:rPr>
          <w:color w:val="auto"/>
          <w:highlight w:val="none"/>
          <w:u w:val="single"/>
        </w:rPr>
        <w:t xml:space="preserve"> </w:t>
      </w:r>
      <w:r>
        <w:rPr>
          <w:color w:val="auto"/>
          <w:highlight w:val="none"/>
          <w:u w:val="single"/>
        </w:rPr>
        <w:tab/>
      </w:r>
      <w:r>
        <w:rPr>
          <w:color w:val="auto"/>
          <w:highlight w:val="none"/>
        </w:rPr>
        <w:t>日通知乙方</w:t>
      </w:r>
      <w:r>
        <w:rPr>
          <w:color w:val="auto"/>
          <w:spacing w:val="-94"/>
          <w:highlight w:val="none"/>
        </w:rPr>
        <w:t>，</w:t>
      </w:r>
      <w:r>
        <w:rPr>
          <w:color w:val="auto"/>
          <w:highlight w:val="none"/>
        </w:rPr>
        <w:t>给予乙方必要的</w:t>
      </w:r>
      <w:r>
        <w:rPr>
          <w:rFonts w:hint="eastAsia"/>
          <w:color w:val="auto"/>
          <w:highlight w:val="none"/>
          <w:lang w:eastAsia="zh-CN"/>
        </w:rPr>
        <w:t>接收</w:t>
      </w:r>
      <w:r>
        <w:rPr>
          <w:color w:val="auto"/>
          <w:highlight w:val="none"/>
        </w:rPr>
        <w:t>租</w:t>
      </w:r>
      <w:r>
        <w:rPr>
          <w:color w:val="auto"/>
          <w:spacing w:val="-15"/>
          <w:highlight w:val="none"/>
        </w:rPr>
        <w:t>赁</w:t>
      </w:r>
      <w:r>
        <w:rPr>
          <w:color w:val="auto"/>
          <w:highlight w:val="none"/>
        </w:rPr>
        <w:t>物的准备时间。</w:t>
      </w:r>
    </w:p>
    <w:p>
      <w:pPr>
        <w:pStyle w:val="14"/>
        <w:numPr>
          <w:ilvl w:val="-1"/>
          <w:numId w:val="0"/>
        </w:numPr>
        <w:tabs>
          <w:tab w:val="left" w:pos="1100"/>
          <w:tab w:val="left" w:pos="2203"/>
        </w:tabs>
        <w:spacing w:before="160" w:after="0" w:line="364" w:lineRule="auto"/>
        <w:ind w:left="1096" w:leftChars="498" w:right="1717" w:firstLine="720" w:firstLineChars="300"/>
        <w:jc w:val="both"/>
        <w:rPr>
          <w:rFonts w:hint="eastAsia" w:eastAsia="仿宋"/>
          <w:color w:val="auto"/>
          <w:sz w:val="24"/>
          <w:szCs w:val="24"/>
          <w:highlight w:val="none"/>
          <w:lang w:val="en-US" w:eastAsia="zh-CN"/>
        </w:rPr>
      </w:pPr>
      <w:r>
        <w:rPr>
          <w:rFonts w:hint="eastAsia"/>
          <w:color w:val="auto"/>
          <w:sz w:val="24"/>
          <w:szCs w:val="24"/>
          <w:highlight w:val="none"/>
          <w:lang w:val="en-US" w:eastAsia="zh-CN"/>
        </w:rPr>
        <w:t>2.返还方式</w:t>
      </w:r>
    </w:p>
    <w:p>
      <w:pPr>
        <w:pStyle w:val="2"/>
        <w:spacing w:before="160" w:line="364" w:lineRule="auto"/>
        <w:ind w:right="660" w:firstLine="480"/>
        <w:rPr>
          <w:rFonts w:hint="eastAsia"/>
          <w:color w:val="auto"/>
          <w:spacing w:val="-6"/>
          <w:highlight w:val="none"/>
          <w:lang w:val="en-US" w:eastAsia="zh-CN"/>
        </w:rPr>
      </w:pPr>
      <w:r>
        <w:rPr>
          <w:color w:val="auto"/>
          <w:spacing w:val="-6"/>
          <w:highlight w:val="none"/>
        </w:rPr>
        <w:t>□</w:t>
      </w:r>
      <w:r>
        <w:rPr>
          <w:rFonts w:hint="eastAsia"/>
          <w:color w:val="auto"/>
          <w:spacing w:val="-6"/>
          <w:highlight w:val="none"/>
          <w:lang w:eastAsia="zh-CN"/>
        </w:rPr>
        <w:t>甲方运输至乙方指定地点向乙方或乙方指定接收人返还，乙方指定地点：</w:t>
      </w:r>
      <w:r>
        <w:rPr>
          <w:rFonts w:hint="eastAsia"/>
          <w:color w:val="auto"/>
          <w:spacing w:val="-6"/>
          <w:highlight w:val="none"/>
          <w:u w:val="single"/>
          <w:lang w:val="en-US" w:eastAsia="zh-CN"/>
        </w:rPr>
        <w:t xml:space="preserve">     </w:t>
      </w:r>
      <w:r>
        <w:rPr>
          <w:rFonts w:hint="eastAsia"/>
          <w:color w:val="auto"/>
          <w:spacing w:val="-6"/>
          <w:highlight w:val="none"/>
          <w:lang w:val="en-US" w:eastAsia="zh-CN"/>
        </w:rPr>
        <w:t xml:space="preserve">    </w:t>
      </w:r>
      <w:r>
        <w:rPr>
          <w:rFonts w:hint="eastAsia"/>
          <w:color w:val="auto"/>
          <w:spacing w:val="-6"/>
          <w:highlight w:val="none"/>
          <w:u w:val="single"/>
          <w:lang w:val="en-US" w:eastAsia="zh-CN"/>
        </w:rPr>
        <w:t xml:space="preserve">  </w:t>
      </w:r>
      <w:r>
        <w:rPr>
          <w:rFonts w:hint="eastAsia"/>
          <w:color w:val="auto"/>
          <w:spacing w:val="-6"/>
          <w:highlight w:val="none"/>
          <w:u w:val="none"/>
          <w:lang w:val="en-US" w:eastAsia="zh-CN"/>
        </w:rPr>
        <w:t xml:space="preserve">       </w:t>
      </w:r>
      <w:r>
        <w:rPr>
          <w:rFonts w:hint="eastAsia"/>
          <w:color w:val="auto"/>
          <w:spacing w:val="-6"/>
          <w:highlight w:val="none"/>
          <w:u w:val="single"/>
          <w:lang w:val="en-US" w:eastAsia="zh-CN"/>
        </w:rPr>
        <w:t xml:space="preserve">    </w:t>
      </w:r>
      <w:r>
        <w:rPr>
          <w:rFonts w:hint="eastAsia"/>
          <w:color w:val="auto"/>
          <w:spacing w:val="-6"/>
          <w:highlight w:val="none"/>
          <w:lang w:val="en-US" w:eastAsia="zh-CN"/>
        </w:rPr>
        <w:t xml:space="preserve">  </w:t>
      </w:r>
    </w:p>
    <w:p>
      <w:pPr>
        <w:pStyle w:val="2"/>
        <w:tabs>
          <w:tab w:val="left" w:pos="9020"/>
          <w:tab w:val="left" w:pos="10120"/>
        </w:tabs>
        <w:spacing w:before="160" w:line="364" w:lineRule="auto"/>
        <w:ind w:right="220" w:firstLine="480"/>
        <w:jc w:val="left"/>
        <w:rPr>
          <w:rFonts w:hint="eastAsia"/>
          <w:color w:val="auto"/>
          <w:spacing w:val="-6"/>
          <w:highlight w:val="none"/>
          <w:lang w:val="en-US" w:eastAsia="zh-CN"/>
        </w:rPr>
      </w:pPr>
      <w:r>
        <w:rPr>
          <w:color w:val="auto"/>
          <w:spacing w:val="-6"/>
          <w:highlight w:val="none"/>
        </w:rPr>
        <w:t>□</w:t>
      </w:r>
      <w:r>
        <w:rPr>
          <w:color w:val="auto"/>
          <w:spacing w:val="-13"/>
          <w:highlight w:val="none"/>
        </w:rPr>
        <w:t>租赁物</w:t>
      </w:r>
      <w:r>
        <w:rPr>
          <w:color w:val="auto"/>
          <w:highlight w:val="none"/>
        </w:rPr>
        <w:t>返还过程中甲方需按乙方的要求分类将租赁物上架堆码整齐后再点数验收。</w:t>
      </w:r>
      <w:r>
        <w:rPr>
          <w:color w:val="auto"/>
          <w:spacing w:val="-3"/>
          <w:highlight w:val="none"/>
        </w:rPr>
        <w:t>租赁物</w:t>
      </w:r>
      <w:r>
        <w:rPr>
          <w:rFonts w:hint="eastAsia"/>
          <w:color w:val="auto"/>
          <w:spacing w:val="-3"/>
          <w:highlight w:val="none"/>
          <w:lang w:eastAsia="zh-CN"/>
        </w:rPr>
        <w:t>返还时</w:t>
      </w:r>
      <w:r>
        <w:rPr>
          <w:color w:val="auto"/>
          <w:spacing w:val="-3"/>
          <w:highlight w:val="none"/>
        </w:rPr>
        <w:t>在</w:t>
      </w:r>
      <w:r>
        <w:rPr>
          <w:color w:val="auto"/>
          <w:highlight w:val="none"/>
        </w:rPr>
        <w:t>施工现场的装车、运输及库房的卸车均由□甲方/□</w:t>
      </w:r>
      <w:r>
        <w:rPr>
          <w:color w:val="auto"/>
          <w:spacing w:val="-2"/>
          <w:highlight w:val="none"/>
        </w:rPr>
        <w:t>乙方负责</w:t>
      </w:r>
      <w:r>
        <w:rPr>
          <w:rFonts w:hint="eastAsia"/>
          <w:color w:val="auto"/>
          <w:spacing w:val="-2"/>
          <w:highlight w:val="none"/>
          <w:lang w:eastAsia="zh-CN"/>
        </w:rPr>
        <w:t>并承担相应费用，</w:t>
      </w:r>
      <w:r>
        <w:rPr>
          <w:rFonts w:hint="eastAsia"/>
          <w:color w:val="auto"/>
          <w:highlight w:val="none"/>
          <w:lang w:val="en-US" w:eastAsia="zh-CN"/>
        </w:rPr>
        <w:t>堆码费用由</w:t>
      </w:r>
      <w:r>
        <w:rPr>
          <w:color w:val="auto"/>
          <w:spacing w:val="-6"/>
          <w:highlight w:val="none"/>
        </w:rPr>
        <w:t>□</w:t>
      </w:r>
      <w:r>
        <w:rPr>
          <w:rFonts w:hint="eastAsia"/>
          <w:color w:val="auto"/>
          <w:spacing w:val="-6"/>
          <w:highlight w:val="none"/>
          <w:lang w:val="en-US" w:eastAsia="zh-CN"/>
        </w:rPr>
        <w:t>甲方/</w:t>
      </w:r>
      <w:r>
        <w:rPr>
          <w:color w:val="auto"/>
          <w:spacing w:val="-6"/>
          <w:highlight w:val="none"/>
        </w:rPr>
        <w:t>□</w:t>
      </w:r>
      <w:r>
        <w:rPr>
          <w:rFonts w:hint="eastAsia"/>
          <w:color w:val="auto"/>
          <w:spacing w:val="-6"/>
          <w:highlight w:val="none"/>
          <w:lang w:val="en-US" w:eastAsia="zh-CN"/>
        </w:rPr>
        <w:t>乙方承担。</w:t>
      </w:r>
    </w:p>
    <w:p>
      <w:pPr>
        <w:pStyle w:val="2"/>
        <w:spacing w:before="160" w:line="364" w:lineRule="auto"/>
        <w:ind w:right="660" w:firstLine="480"/>
        <w:jc w:val="left"/>
        <w:rPr>
          <w:rFonts w:hint="eastAsia"/>
          <w:color w:val="auto"/>
          <w:spacing w:val="-6"/>
          <w:highlight w:val="none"/>
          <w:lang w:val="en-US" w:eastAsia="zh-CN"/>
        </w:rPr>
      </w:pPr>
      <w:r>
        <w:rPr>
          <w:color w:val="auto"/>
          <w:spacing w:val="-6"/>
          <w:highlight w:val="none"/>
        </w:rPr>
        <w:t>□</w:t>
      </w:r>
      <w:r>
        <w:rPr>
          <w:rFonts w:hint="eastAsia"/>
          <w:color w:val="auto"/>
          <w:spacing w:val="-6"/>
          <w:highlight w:val="none"/>
          <w:lang w:eastAsia="zh-CN"/>
        </w:rPr>
        <w:t>乙方前往甲方项目施工现场进行自提，并承担相应的运输费。</w:t>
      </w:r>
    </w:p>
    <w:p>
      <w:pPr>
        <w:pStyle w:val="5"/>
        <w:numPr>
          <w:ilvl w:val="-1"/>
          <w:numId w:val="0"/>
        </w:numPr>
        <w:tabs>
          <w:tab w:val="left" w:pos="1841"/>
        </w:tabs>
        <w:spacing w:before="2" w:after="0" w:line="240" w:lineRule="auto"/>
        <w:ind w:left="1600" w:right="0" w:firstLine="0"/>
        <w:jc w:val="left"/>
        <w:rPr>
          <w:color w:val="auto"/>
          <w:highlight w:val="none"/>
        </w:rPr>
      </w:pPr>
      <w:r>
        <w:rPr>
          <w:rFonts w:hint="eastAsia"/>
          <w:color w:val="auto"/>
          <w:highlight w:val="none"/>
          <w:lang w:val="en-US" w:eastAsia="zh-CN"/>
        </w:rPr>
        <w:t>3.</w:t>
      </w:r>
      <w:r>
        <w:rPr>
          <w:color w:val="auto"/>
          <w:highlight w:val="none"/>
        </w:rPr>
        <w:t>租赁物返还验收：</w:t>
      </w:r>
    </w:p>
    <w:p>
      <w:pPr>
        <w:pStyle w:val="14"/>
        <w:numPr>
          <w:ilvl w:val="0"/>
          <w:numId w:val="17"/>
        </w:numPr>
        <w:tabs>
          <w:tab w:val="left" w:pos="2201"/>
        </w:tabs>
        <w:spacing w:before="161" w:after="0" w:line="360" w:lineRule="auto"/>
        <w:ind w:left="2201" w:right="0" w:hanging="601"/>
        <w:jc w:val="left"/>
        <w:rPr>
          <w:color w:val="auto"/>
          <w:sz w:val="24"/>
          <w:szCs w:val="24"/>
          <w:highlight w:val="none"/>
        </w:rPr>
      </w:pPr>
      <w:r>
        <w:rPr>
          <w:color w:val="auto"/>
          <w:sz w:val="24"/>
          <w:szCs w:val="24"/>
          <w:highlight w:val="none"/>
        </w:rPr>
        <w:t>乙方的验收期限</w:t>
      </w:r>
    </w:p>
    <w:p>
      <w:pPr>
        <w:spacing w:line="360" w:lineRule="auto"/>
        <w:ind w:left="0" w:firstLine="1664" w:firstLineChars="800"/>
        <w:rPr>
          <w:rFonts w:hint="eastAsia"/>
          <w:color w:val="auto"/>
          <w:spacing w:val="-6"/>
          <w:sz w:val="24"/>
          <w:szCs w:val="24"/>
          <w:highlight w:val="none"/>
        </w:rPr>
      </w:pPr>
      <w:r>
        <w:rPr>
          <w:color w:val="auto"/>
          <w:spacing w:val="-6"/>
          <w:highlight w:val="none"/>
        </w:rPr>
        <w:t>□</w:t>
      </w:r>
      <w:r>
        <w:rPr>
          <w:rFonts w:hint="eastAsia"/>
          <w:color w:val="auto"/>
          <w:spacing w:val="-6"/>
          <w:sz w:val="24"/>
          <w:szCs w:val="24"/>
          <w:highlight w:val="none"/>
          <w:lang w:eastAsia="zh-CN"/>
        </w:rPr>
        <w:t>在合同约定的返还地点交付时</w:t>
      </w:r>
      <w:r>
        <w:rPr>
          <w:rFonts w:hint="eastAsia"/>
          <w:color w:val="auto"/>
          <w:spacing w:val="-6"/>
          <w:sz w:val="24"/>
          <w:szCs w:val="24"/>
          <w:highlight w:val="none"/>
          <w:u w:val="single"/>
          <w:lang w:val="zh-CN" w:eastAsia="zh-CN"/>
        </w:rPr>
        <w:t xml:space="preserve">     </w:t>
      </w:r>
      <w:r>
        <w:rPr>
          <w:rFonts w:hint="eastAsia"/>
          <w:color w:val="auto"/>
          <w:spacing w:val="-6"/>
          <w:sz w:val="24"/>
          <w:szCs w:val="24"/>
          <w:highlight w:val="none"/>
        </w:rPr>
        <w:t>小时之内</w:t>
      </w:r>
      <w:r>
        <w:rPr>
          <w:rFonts w:hint="eastAsia"/>
          <w:color w:val="auto"/>
          <w:spacing w:val="-6"/>
          <w:sz w:val="24"/>
          <w:szCs w:val="24"/>
          <w:highlight w:val="none"/>
          <w:lang w:eastAsia="zh-CN"/>
        </w:rPr>
        <w:t>完成验收</w:t>
      </w:r>
      <w:r>
        <w:rPr>
          <w:rFonts w:hint="eastAsia"/>
          <w:color w:val="auto"/>
          <w:spacing w:val="-6"/>
          <w:sz w:val="24"/>
          <w:szCs w:val="24"/>
          <w:highlight w:val="none"/>
        </w:rPr>
        <w:t>。</w:t>
      </w:r>
    </w:p>
    <w:p>
      <w:pPr>
        <w:pStyle w:val="2"/>
        <w:ind w:left="0" w:firstLine="1753" w:firstLineChars="769"/>
        <w:rPr>
          <w:rFonts w:hint="eastAsia"/>
          <w:color w:val="auto"/>
          <w:highlight w:val="none"/>
          <w:u w:val="single"/>
          <w:lang w:val="en-US"/>
        </w:rPr>
      </w:pPr>
      <w:r>
        <w:rPr>
          <w:color w:val="auto"/>
          <w:spacing w:val="-6"/>
          <w:highlight w:val="none"/>
        </w:rPr>
        <w:t>□</w:t>
      </w:r>
      <w:r>
        <w:rPr>
          <w:rFonts w:hint="eastAsia"/>
          <w:color w:val="auto"/>
          <w:spacing w:val="-6"/>
          <w:highlight w:val="none"/>
          <w:u w:val="single"/>
          <w:lang w:val="en-US" w:eastAsia="zh-CN"/>
        </w:rPr>
        <w:t xml:space="preserve">                                               。</w:t>
      </w:r>
    </w:p>
    <w:p>
      <w:pPr>
        <w:pStyle w:val="14"/>
        <w:numPr>
          <w:ilvl w:val="0"/>
          <w:numId w:val="17"/>
        </w:numPr>
        <w:tabs>
          <w:tab w:val="left" w:pos="2201"/>
          <w:tab w:val="left" w:pos="4779"/>
        </w:tabs>
        <w:spacing w:before="160" w:after="0" w:line="360" w:lineRule="auto"/>
        <w:ind w:left="2201" w:right="0" w:hanging="601"/>
        <w:jc w:val="left"/>
        <w:rPr>
          <w:color w:val="auto"/>
          <w:sz w:val="24"/>
          <w:szCs w:val="24"/>
          <w:highlight w:val="none"/>
        </w:rPr>
      </w:pPr>
      <w:r>
        <w:rPr>
          <w:color w:val="auto"/>
          <w:sz w:val="24"/>
          <w:szCs w:val="24"/>
          <w:highlight w:val="none"/>
        </w:rPr>
        <w:t>验收标准：</w:t>
      </w:r>
      <w:r>
        <w:rPr>
          <w:color w:val="auto"/>
          <w:sz w:val="24"/>
          <w:szCs w:val="24"/>
          <w:highlight w:val="none"/>
          <w:u w:val="single"/>
        </w:rPr>
        <w:t xml:space="preserve"> </w:t>
      </w:r>
      <w:r>
        <w:rPr>
          <w:color w:val="auto"/>
          <w:sz w:val="24"/>
          <w:szCs w:val="24"/>
          <w:highlight w:val="none"/>
          <w:u w:val="single"/>
        </w:rPr>
        <w:tab/>
      </w:r>
      <w:r>
        <w:rPr>
          <w:rFonts w:hint="eastAsia"/>
          <w:color w:val="auto"/>
          <w:sz w:val="24"/>
          <w:szCs w:val="24"/>
          <w:highlight w:val="none"/>
          <w:u w:val="single"/>
          <w:lang w:val="en-US" w:eastAsia="zh-CN"/>
        </w:rPr>
        <w:t xml:space="preserve">                       </w:t>
      </w:r>
      <w:r>
        <w:rPr>
          <w:color w:val="auto"/>
          <w:sz w:val="24"/>
          <w:szCs w:val="24"/>
          <w:highlight w:val="none"/>
        </w:rPr>
        <w:t>。</w:t>
      </w:r>
    </w:p>
    <w:p>
      <w:pPr>
        <w:pStyle w:val="14"/>
        <w:numPr>
          <w:ilvl w:val="0"/>
          <w:numId w:val="17"/>
        </w:numPr>
        <w:tabs>
          <w:tab w:val="left" w:pos="2201"/>
          <w:tab w:val="left" w:pos="9680"/>
        </w:tabs>
        <w:spacing w:before="161" w:after="0" w:line="364" w:lineRule="auto"/>
        <w:ind w:left="1120" w:right="440" w:firstLine="480"/>
        <w:jc w:val="left"/>
        <w:rPr>
          <w:color w:val="auto"/>
          <w:sz w:val="24"/>
          <w:szCs w:val="24"/>
          <w:highlight w:val="none"/>
        </w:rPr>
      </w:pPr>
      <w:r>
        <w:rPr>
          <w:color w:val="auto"/>
          <w:spacing w:val="-7"/>
          <w:sz w:val="24"/>
          <w:szCs w:val="24"/>
          <w:highlight w:val="none"/>
        </w:rPr>
        <w:t>委托验收：乙方指定接收人或乙方授权的第三人验收返还的租赁物的</w:t>
      </w:r>
      <w:r>
        <w:rPr>
          <w:color w:val="auto"/>
          <w:spacing w:val="-9"/>
          <w:sz w:val="24"/>
          <w:szCs w:val="24"/>
          <w:highlight w:val="none"/>
        </w:rPr>
        <w:t>，乙方应提前向甲方出具有效授权委托书，否则甲方有权拒绝乙方指定的接收人或甲方授权的第三人验收返还的租赁物。</w:t>
      </w:r>
    </w:p>
    <w:p>
      <w:pPr>
        <w:pStyle w:val="14"/>
        <w:numPr>
          <w:ilvl w:val="0"/>
          <w:numId w:val="17"/>
        </w:numPr>
        <w:tabs>
          <w:tab w:val="left" w:pos="2203"/>
        </w:tabs>
        <w:spacing w:before="2" w:after="0" w:line="364" w:lineRule="auto"/>
        <w:ind w:left="1120" w:right="440" w:firstLine="480"/>
        <w:jc w:val="left"/>
        <w:rPr>
          <w:color w:val="auto"/>
          <w:sz w:val="24"/>
          <w:szCs w:val="24"/>
          <w:highlight w:val="none"/>
        </w:rPr>
      </w:pPr>
      <w:r>
        <w:rPr>
          <w:color w:val="auto"/>
          <w:spacing w:val="-1"/>
          <w:sz w:val="24"/>
          <w:szCs w:val="24"/>
          <w:highlight w:val="none"/>
        </w:rPr>
        <w:t>验收期限届满，乙方未对租赁物提出书面异议的，视为租赁物的返还</w:t>
      </w:r>
      <w:r>
        <w:rPr>
          <w:color w:val="auto"/>
          <w:sz w:val="24"/>
          <w:szCs w:val="24"/>
          <w:highlight w:val="none"/>
        </w:rPr>
        <w:t>符合本合同约定。</w:t>
      </w:r>
    </w:p>
    <w:p>
      <w:pPr>
        <w:pStyle w:val="5"/>
        <w:numPr>
          <w:ilvl w:val="-1"/>
          <w:numId w:val="0"/>
        </w:numPr>
        <w:tabs>
          <w:tab w:val="left" w:pos="1841"/>
        </w:tabs>
        <w:spacing w:before="1" w:after="0" w:line="240" w:lineRule="auto"/>
        <w:ind w:left="1600" w:right="0" w:firstLine="0"/>
        <w:jc w:val="left"/>
        <w:rPr>
          <w:color w:val="auto"/>
          <w:highlight w:val="none"/>
        </w:rPr>
      </w:pPr>
      <w:r>
        <w:rPr>
          <w:rFonts w:hint="eastAsia"/>
          <w:color w:val="auto"/>
          <w:highlight w:val="none"/>
          <w:lang w:val="en-US" w:eastAsia="zh-CN"/>
        </w:rPr>
        <w:t>4.</w:t>
      </w:r>
      <w:r>
        <w:rPr>
          <w:color w:val="auto"/>
          <w:highlight w:val="none"/>
        </w:rPr>
        <w:t>返还完成：</w:t>
      </w:r>
    </w:p>
    <w:p>
      <w:pPr>
        <w:pStyle w:val="2"/>
        <w:tabs>
          <w:tab w:val="left" w:pos="9240"/>
        </w:tabs>
        <w:spacing w:before="160" w:line="364" w:lineRule="auto"/>
        <w:ind w:right="440" w:firstLine="480"/>
        <w:jc w:val="both"/>
        <w:rPr>
          <w:color w:val="auto"/>
          <w:highlight w:val="none"/>
        </w:rPr>
      </w:pPr>
      <w:r>
        <w:rPr>
          <w:color w:val="auto"/>
          <w:spacing w:val="-10"/>
          <w:highlight w:val="none"/>
        </w:rPr>
        <w:t>租赁物的返还是否完成，以乙方指定接收人或</w:t>
      </w:r>
      <w:r>
        <w:rPr>
          <w:rFonts w:hint="eastAsia"/>
          <w:color w:val="auto"/>
          <w:spacing w:val="-10"/>
          <w:highlight w:val="none"/>
          <w:lang w:val="en-US" w:eastAsia="zh-CN"/>
        </w:rPr>
        <w:t>乙方</w:t>
      </w:r>
      <w:r>
        <w:rPr>
          <w:color w:val="auto"/>
          <w:spacing w:val="-10"/>
          <w:highlight w:val="none"/>
        </w:rPr>
        <w:t>授权的第三人等相关人员</w:t>
      </w:r>
      <w:r>
        <w:rPr>
          <w:color w:val="auto"/>
          <w:spacing w:val="-7"/>
          <w:highlight w:val="none"/>
        </w:rPr>
        <w:t>签署租赁物接收单据为准，不以租赁物是否装车或卸车完毕为认定标准。</w:t>
      </w:r>
      <w:r>
        <w:rPr>
          <w:rFonts w:hint="eastAsia"/>
          <w:color w:val="auto"/>
          <w:spacing w:val="-7"/>
          <w:highlight w:val="none"/>
          <w:lang w:val="en-US" w:eastAsia="zh-CN"/>
        </w:rPr>
        <w:t>甲</w:t>
      </w:r>
      <w:r>
        <w:rPr>
          <w:color w:val="auto"/>
          <w:spacing w:val="-7"/>
          <w:highlight w:val="none"/>
        </w:rPr>
        <w:t>方</w:t>
      </w:r>
      <w:r>
        <w:rPr>
          <w:rFonts w:hint="eastAsia"/>
          <w:color w:val="auto"/>
          <w:spacing w:val="-7"/>
          <w:highlight w:val="none"/>
          <w:lang w:val="en-US" w:eastAsia="zh-CN"/>
        </w:rPr>
        <w:t>将</w:t>
      </w:r>
      <w:r>
        <w:rPr>
          <w:b w:val="0"/>
          <w:bCs w:val="0"/>
          <w:color w:val="auto"/>
          <w:spacing w:val="-10"/>
          <w:highlight w:val="none"/>
        </w:rPr>
        <w:t>租赁物</w:t>
      </w:r>
      <w:r>
        <w:rPr>
          <w:rFonts w:hint="eastAsia"/>
          <w:b w:val="0"/>
          <w:bCs w:val="0"/>
          <w:color w:val="auto"/>
          <w:spacing w:val="-10"/>
          <w:highlight w:val="none"/>
          <w:lang w:val="en-US" w:eastAsia="zh-CN"/>
        </w:rPr>
        <w:t>返还至合同约定返还地点后的</w:t>
      </w:r>
      <w:r>
        <w:rPr>
          <w:rFonts w:hint="eastAsia"/>
          <w:b w:val="0"/>
          <w:bCs w:val="0"/>
          <w:color w:val="auto"/>
          <w:spacing w:val="-10"/>
          <w:highlight w:val="none"/>
          <w:u w:val="single"/>
          <w:lang w:val="en-US" w:eastAsia="zh-CN"/>
        </w:rPr>
        <w:t xml:space="preserve">   </w:t>
      </w:r>
      <w:r>
        <w:rPr>
          <w:rFonts w:hint="eastAsia"/>
          <w:b w:val="0"/>
          <w:bCs w:val="0"/>
          <w:color w:val="auto"/>
          <w:spacing w:val="-10"/>
          <w:highlight w:val="none"/>
          <w:lang w:val="en-US" w:eastAsia="zh-CN"/>
        </w:rPr>
        <w:t>日内，</w:t>
      </w:r>
      <w:r>
        <w:rPr>
          <w:color w:val="auto"/>
          <w:spacing w:val="-7"/>
          <w:highlight w:val="none"/>
        </w:rPr>
        <w:t>乙方无正当书面理由</w:t>
      </w:r>
      <w:r>
        <w:rPr>
          <w:rFonts w:hint="eastAsia"/>
          <w:color w:val="auto"/>
          <w:spacing w:val="-7"/>
          <w:highlight w:val="none"/>
          <w:lang w:val="en-US" w:eastAsia="zh-CN"/>
        </w:rPr>
        <w:t>拒绝</w:t>
      </w:r>
      <w:r>
        <w:rPr>
          <w:color w:val="auto"/>
          <w:spacing w:val="-7"/>
          <w:highlight w:val="none"/>
        </w:rPr>
        <w:t>签署租赁物接收单据的，视为</w:t>
      </w:r>
      <w:r>
        <w:rPr>
          <w:color w:val="auto"/>
          <w:highlight w:val="none"/>
        </w:rPr>
        <w:t>甲方返还租赁物的义务履行完毕。</w:t>
      </w:r>
    </w:p>
    <w:p>
      <w:pPr>
        <w:pStyle w:val="14"/>
        <w:numPr>
          <w:ilvl w:val="-1"/>
          <w:numId w:val="0"/>
        </w:numPr>
        <w:tabs>
          <w:tab w:val="left" w:pos="2203"/>
        </w:tabs>
        <w:spacing w:before="1" w:after="0" w:line="364" w:lineRule="auto"/>
        <w:ind w:left="0" w:right="1717" w:firstLine="0"/>
        <w:jc w:val="both"/>
        <w:rPr>
          <w:rFonts w:hint="eastAsia" w:ascii="仿宋" w:eastAsia="仿宋"/>
          <w:b/>
          <w:color w:val="auto"/>
          <w:sz w:val="24"/>
          <w:szCs w:val="24"/>
          <w:highlight w:val="none"/>
          <w:lang w:val="en-US" w:eastAsia="zh-CN"/>
        </w:rPr>
      </w:pPr>
    </w:p>
    <w:p>
      <w:pPr>
        <w:pStyle w:val="3"/>
        <w:tabs>
          <w:tab w:val="left" w:pos="1125"/>
        </w:tabs>
        <w:spacing w:before="1"/>
        <w:ind w:left="0" w:right="119"/>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eastAsia="zh-CN"/>
        </w:rPr>
        <w:t>六</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双方的权利和义务</w:t>
      </w:r>
    </w:p>
    <w:p>
      <w:pPr>
        <w:pStyle w:val="2"/>
        <w:ind w:left="0"/>
        <w:rPr>
          <w:rFonts w:hint="eastAsia" w:ascii="仿宋"/>
          <w:b/>
          <w:color w:val="auto"/>
          <w:sz w:val="24"/>
          <w:highlight w:val="none"/>
        </w:rPr>
      </w:pPr>
    </w:p>
    <w:p>
      <w:pPr>
        <w:spacing w:before="218"/>
        <w:ind w:left="1597" w:right="0" w:firstLine="0"/>
        <w:jc w:val="left"/>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□铝合金模板体系</w:t>
      </w:r>
    </w:p>
    <w:p>
      <w:pPr>
        <w:pStyle w:val="5"/>
        <w:numPr>
          <w:ilvl w:val="-1"/>
          <w:numId w:val="0"/>
        </w:numPr>
        <w:tabs>
          <w:tab w:val="left" w:pos="1844"/>
        </w:tabs>
        <w:spacing w:before="212" w:after="0" w:line="240" w:lineRule="auto"/>
        <w:ind w:left="1599" w:right="0" w:firstLine="0"/>
        <w:jc w:val="left"/>
        <w:rPr>
          <w:b w:val="0"/>
          <w:bCs w:val="0"/>
          <w:color w:val="auto"/>
          <w:highlight w:val="none"/>
        </w:rPr>
      </w:pPr>
      <w:r>
        <w:rPr>
          <w:rFonts w:hint="eastAsia"/>
          <w:b w:val="0"/>
          <w:bCs w:val="0"/>
          <w:color w:val="auto"/>
          <w:highlight w:val="none"/>
          <w:lang w:val="en-US" w:eastAsia="zh-CN"/>
        </w:rPr>
        <w:t>1.</w:t>
      </w:r>
      <w:r>
        <w:rPr>
          <w:b w:val="0"/>
          <w:bCs w:val="0"/>
          <w:color w:val="auto"/>
          <w:highlight w:val="none"/>
        </w:rPr>
        <w:t>甲方的权利和义务</w:t>
      </w:r>
    </w:p>
    <w:p>
      <w:pPr>
        <w:pStyle w:val="14"/>
        <w:numPr>
          <w:ilvl w:val="0"/>
          <w:numId w:val="18"/>
        </w:numPr>
        <w:tabs>
          <w:tab w:val="left" w:pos="2201"/>
        </w:tabs>
        <w:spacing w:before="160" w:after="0" w:line="364" w:lineRule="auto"/>
        <w:ind w:left="1120" w:right="440" w:firstLine="480"/>
        <w:jc w:val="left"/>
        <w:rPr>
          <w:color w:val="auto"/>
          <w:sz w:val="24"/>
          <w:szCs w:val="24"/>
          <w:highlight w:val="none"/>
        </w:rPr>
      </w:pPr>
      <w:r>
        <w:rPr>
          <w:color w:val="auto"/>
          <w:spacing w:val="-1"/>
          <w:sz w:val="24"/>
          <w:szCs w:val="24"/>
          <w:highlight w:val="none"/>
        </w:rPr>
        <w:t>除本合同另有约定外，甲方有权要求乙方按照合同约定提供符合要求</w:t>
      </w:r>
      <w:r>
        <w:rPr>
          <w:color w:val="auto"/>
          <w:sz w:val="24"/>
          <w:szCs w:val="24"/>
          <w:highlight w:val="none"/>
        </w:rPr>
        <w:t>的铝合金模板体系。</w:t>
      </w:r>
    </w:p>
    <w:p>
      <w:pPr>
        <w:pStyle w:val="14"/>
        <w:numPr>
          <w:ilvl w:val="0"/>
          <w:numId w:val="18"/>
        </w:numPr>
        <w:tabs>
          <w:tab w:val="left" w:pos="2201"/>
        </w:tabs>
        <w:spacing w:before="1" w:after="0" w:line="240" w:lineRule="auto"/>
        <w:ind w:left="2201" w:right="0" w:hanging="601"/>
        <w:jc w:val="left"/>
        <w:rPr>
          <w:color w:val="auto"/>
          <w:sz w:val="24"/>
          <w:szCs w:val="24"/>
          <w:highlight w:val="none"/>
        </w:rPr>
      </w:pPr>
      <w:r>
        <w:rPr>
          <w:color w:val="auto"/>
          <w:sz w:val="24"/>
          <w:szCs w:val="24"/>
          <w:highlight w:val="none"/>
        </w:rPr>
        <w:t>甲方应按照合同约定的时间、方式和金额支付租金和其他费用。</w:t>
      </w:r>
    </w:p>
    <w:p>
      <w:pPr>
        <w:pStyle w:val="14"/>
        <w:numPr>
          <w:ilvl w:val="0"/>
          <w:numId w:val="18"/>
        </w:numPr>
        <w:tabs>
          <w:tab w:val="left" w:pos="2201"/>
        </w:tabs>
        <w:spacing w:before="161" w:after="0" w:line="364" w:lineRule="auto"/>
        <w:ind w:left="1120" w:right="220" w:firstLine="480"/>
        <w:jc w:val="left"/>
        <w:rPr>
          <w:color w:val="auto"/>
          <w:sz w:val="24"/>
          <w:szCs w:val="24"/>
          <w:highlight w:val="none"/>
        </w:rPr>
      </w:pPr>
      <w:r>
        <w:rPr>
          <w:color w:val="auto"/>
          <w:spacing w:val="-1"/>
          <w:sz w:val="24"/>
          <w:szCs w:val="24"/>
          <w:highlight w:val="none"/>
        </w:rPr>
        <w:t>甲方负责铝合金模板体系在施工现场用的日常安全教育和进场安全</w:t>
      </w:r>
      <w:r>
        <w:rPr>
          <w:color w:val="auto"/>
          <w:spacing w:val="-4"/>
          <w:sz w:val="24"/>
          <w:szCs w:val="24"/>
          <w:highlight w:val="none"/>
        </w:rPr>
        <w:t>技术交底，如因甲方不配合导致的工期延期</w:t>
      </w:r>
      <w:r>
        <w:rPr>
          <w:rFonts w:hint="eastAsia"/>
          <w:color w:val="auto"/>
          <w:spacing w:val="-4"/>
          <w:sz w:val="24"/>
          <w:szCs w:val="24"/>
          <w:highlight w:val="none"/>
          <w:lang w:val="en-US" w:eastAsia="zh-CN"/>
        </w:rPr>
        <w:t>的，</w:t>
      </w:r>
      <w:r>
        <w:rPr>
          <w:color w:val="auto"/>
          <w:spacing w:val="-4"/>
          <w:sz w:val="24"/>
          <w:szCs w:val="24"/>
          <w:highlight w:val="none"/>
        </w:rPr>
        <w:t>由甲方</w:t>
      </w:r>
      <w:r>
        <w:rPr>
          <w:rFonts w:hint="eastAsia"/>
          <w:color w:val="auto"/>
          <w:spacing w:val="-4"/>
          <w:sz w:val="24"/>
          <w:szCs w:val="24"/>
          <w:highlight w:val="none"/>
          <w:lang w:val="en-US" w:eastAsia="zh-CN"/>
        </w:rPr>
        <w:t>承担一切</w:t>
      </w:r>
      <w:r>
        <w:rPr>
          <w:color w:val="auto"/>
          <w:spacing w:val="-4"/>
          <w:sz w:val="24"/>
          <w:szCs w:val="24"/>
          <w:highlight w:val="none"/>
        </w:rPr>
        <w:t>责任。</w:t>
      </w:r>
    </w:p>
    <w:p>
      <w:pPr>
        <w:pStyle w:val="14"/>
        <w:numPr>
          <w:ilvl w:val="0"/>
          <w:numId w:val="18"/>
        </w:numPr>
        <w:tabs>
          <w:tab w:val="left" w:pos="2201"/>
        </w:tabs>
        <w:spacing w:before="1" w:after="0" w:line="364" w:lineRule="auto"/>
        <w:ind w:left="1120" w:right="220" w:firstLine="480"/>
        <w:jc w:val="left"/>
        <w:rPr>
          <w:color w:val="auto"/>
          <w:sz w:val="24"/>
          <w:szCs w:val="24"/>
          <w:highlight w:val="none"/>
        </w:rPr>
      </w:pPr>
      <w:r>
        <w:rPr>
          <w:color w:val="auto"/>
          <w:sz w:val="24"/>
          <w:szCs w:val="24"/>
          <w:highlight w:val="none"/>
        </w:rPr>
        <w:t>甲方应保证铝合金模板体系在安全作业环境中被合理使用，避免铝合</w:t>
      </w:r>
      <w:r>
        <w:rPr>
          <w:color w:val="auto"/>
          <w:spacing w:val="-13"/>
          <w:sz w:val="24"/>
          <w:szCs w:val="24"/>
          <w:highlight w:val="none"/>
        </w:rPr>
        <w:t>金模板体系的人为损毁，并负责铝合金模板体系在施工现场的维护、保管、整理、</w:t>
      </w:r>
      <w:r>
        <w:rPr>
          <w:color w:val="auto"/>
          <w:spacing w:val="-10"/>
          <w:sz w:val="24"/>
          <w:szCs w:val="24"/>
          <w:highlight w:val="none"/>
        </w:rPr>
        <w:t>进退场打包、装卸并自行承担</w:t>
      </w:r>
      <w:r>
        <w:rPr>
          <w:rFonts w:hint="eastAsia"/>
          <w:color w:val="auto"/>
          <w:spacing w:val="-10"/>
          <w:sz w:val="24"/>
          <w:szCs w:val="24"/>
          <w:highlight w:val="none"/>
          <w:lang w:eastAsia="zh-CN"/>
        </w:rPr>
        <w:t>相应</w:t>
      </w:r>
      <w:r>
        <w:rPr>
          <w:color w:val="auto"/>
          <w:spacing w:val="-10"/>
          <w:sz w:val="24"/>
          <w:szCs w:val="24"/>
          <w:highlight w:val="none"/>
        </w:rPr>
        <w:t>费用。</w:t>
      </w:r>
    </w:p>
    <w:p>
      <w:pPr>
        <w:pStyle w:val="14"/>
        <w:numPr>
          <w:ilvl w:val="0"/>
          <w:numId w:val="18"/>
        </w:numPr>
        <w:tabs>
          <w:tab w:val="left" w:pos="2201"/>
        </w:tabs>
        <w:spacing w:before="3" w:line="360" w:lineRule="auto"/>
        <w:ind w:left="1123" w:firstLine="482"/>
        <w:rPr>
          <w:color w:val="auto"/>
          <w:spacing w:val="-11"/>
          <w:sz w:val="24"/>
          <w:szCs w:val="24"/>
          <w:highlight w:val="none"/>
        </w:rPr>
      </w:pPr>
      <w:r>
        <w:rPr>
          <w:color w:val="auto"/>
          <w:spacing w:val="-1"/>
          <w:sz w:val="24"/>
          <w:szCs w:val="24"/>
          <w:highlight w:val="none"/>
        </w:rPr>
        <w:t>自铝合金模板体系交付甲方时起，铝合金模板体系在运输、安装、存</w:t>
      </w:r>
      <w:r>
        <w:rPr>
          <w:color w:val="auto"/>
          <w:spacing w:val="-11"/>
          <w:sz w:val="24"/>
          <w:szCs w:val="24"/>
          <w:highlight w:val="none"/>
        </w:rPr>
        <w:t>放、使用等过程中，如因任何第三方原因造成铝合金模板体系损坏灭失的，甲方</w:t>
      </w:r>
      <w:r>
        <w:rPr>
          <w:color w:val="auto"/>
          <w:spacing w:val="-11"/>
          <w:sz w:val="24"/>
          <w:szCs w:val="24"/>
          <w:highlight w:val="none"/>
        </w:rPr>
        <w:t>应对该铝合金模板体系等损坏灭失承担赔偿责任；如给任何第三方造成人身伤害或财产损失的，甲方应对第三方承担损害赔偿责任，乙方不承担任何责任。</w:t>
      </w:r>
    </w:p>
    <w:p>
      <w:pPr>
        <w:pStyle w:val="14"/>
        <w:numPr>
          <w:ilvl w:val="0"/>
          <w:numId w:val="18"/>
        </w:numPr>
        <w:tabs>
          <w:tab w:val="left" w:pos="2201"/>
          <w:tab w:val="left" w:pos="9240"/>
        </w:tabs>
        <w:spacing w:before="1" w:after="0" w:line="364" w:lineRule="auto"/>
        <w:ind w:left="1120" w:right="220" w:firstLine="480"/>
        <w:jc w:val="both"/>
        <w:rPr>
          <w:color w:val="auto"/>
          <w:sz w:val="24"/>
          <w:szCs w:val="24"/>
          <w:highlight w:val="none"/>
        </w:rPr>
      </w:pPr>
      <w:r>
        <w:rPr>
          <w:color w:val="auto"/>
          <w:spacing w:val="-1"/>
          <w:sz w:val="24"/>
          <w:szCs w:val="24"/>
          <w:highlight w:val="none"/>
        </w:rPr>
        <w:t>铝合金模板体系交付至甲方后发生损坏、灭失时，甲方应自知道或应</w:t>
      </w:r>
      <w:r>
        <w:rPr>
          <w:color w:val="auto"/>
          <w:sz w:val="24"/>
          <w:szCs w:val="24"/>
          <w:highlight w:val="none"/>
        </w:rPr>
        <w:t>该知道之日起</w:t>
      </w:r>
      <w:r>
        <w:rPr>
          <w:color w:val="auto"/>
          <w:spacing w:val="-11"/>
          <w:sz w:val="24"/>
          <w:szCs w:val="24"/>
          <w:highlight w:val="none"/>
          <w:u w:val="single"/>
        </w:rPr>
        <w:t xml:space="preserve"> </w:t>
      </w:r>
      <w:r>
        <w:rPr>
          <w:rFonts w:hint="eastAsia"/>
          <w:color w:val="auto"/>
          <w:spacing w:val="-11"/>
          <w:sz w:val="24"/>
          <w:szCs w:val="24"/>
          <w:highlight w:val="none"/>
          <w:u w:val="single"/>
          <w:lang w:val="en-US" w:eastAsia="zh-CN"/>
        </w:rPr>
        <w:t xml:space="preserve">   </w:t>
      </w:r>
      <w:r>
        <w:rPr>
          <w:color w:val="auto"/>
          <w:spacing w:val="-11"/>
          <w:sz w:val="24"/>
          <w:szCs w:val="24"/>
          <w:highlight w:val="none"/>
        </w:rPr>
        <w:t>日内通知乙方，</w:t>
      </w:r>
      <w:r>
        <w:rPr>
          <w:color w:val="auto"/>
          <w:spacing w:val="-1"/>
          <w:sz w:val="24"/>
          <w:szCs w:val="24"/>
          <w:highlight w:val="none"/>
        </w:rPr>
        <w:t>乙方有权根据铝合金模板体系的损坏程度选择以下处理</w:t>
      </w:r>
      <w:r>
        <w:rPr>
          <w:color w:val="auto"/>
          <w:sz w:val="24"/>
          <w:szCs w:val="24"/>
          <w:highlight w:val="none"/>
        </w:rPr>
        <w:t>方式，由甲方负责处理并承担全部费用：</w:t>
      </w:r>
    </w:p>
    <w:p>
      <w:pPr>
        <w:pStyle w:val="2"/>
        <w:spacing w:before="2"/>
        <w:ind w:left="1600"/>
        <w:rPr>
          <w:color w:val="auto"/>
          <w:highlight w:val="none"/>
        </w:rPr>
      </w:pPr>
      <w:r>
        <w:rPr>
          <w:color w:val="auto"/>
          <w:highlight w:val="none"/>
        </w:rPr>
        <w:t>①将铝合金模板体系复原或修理至完全能正常使用的状态；</w:t>
      </w:r>
    </w:p>
    <w:p>
      <w:pPr>
        <w:pStyle w:val="2"/>
        <w:spacing w:before="160"/>
        <w:ind w:left="1600"/>
        <w:rPr>
          <w:color w:val="auto"/>
          <w:highlight w:val="none"/>
        </w:rPr>
      </w:pPr>
      <w:r>
        <w:rPr>
          <w:color w:val="auto"/>
          <w:highlight w:val="none"/>
        </w:rPr>
        <w:t>②更换与铝合金模板体系同等型号和性能的部件或配件使其能正常使用；</w:t>
      </w:r>
    </w:p>
    <w:p>
      <w:pPr>
        <w:pStyle w:val="2"/>
        <w:tabs>
          <w:tab w:val="left" w:pos="9680"/>
        </w:tabs>
        <w:spacing w:before="161" w:line="364" w:lineRule="auto"/>
        <w:ind w:right="440" w:firstLine="480"/>
        <w:rPr>
          <w:color w:val="auto"/>
          <w:highlight w:val="none"/>
        </w:rPr>
      </w:pPr>
      <w:r>
        <w:rPr>
          <w:color w:val="auto"/>
          <w:spacing w:val="-5"/>
          <w:highlight w:val="none"/>
        </w:rPr>
        <w:t>③当铝合金模板体系损坏或灭失至无法修理的程度时，根据本合同条款约定</w:t>
      </w:r>
      <w:r>
        <w:rPr>
          <w:color w:val="auto"/>
          <w:highlight w:val="none"/>
        </w:rPr>
        <w:t>的标准进行赔偿。</w:t>
      </w:r>
    </w:p>
    <w:p>
      <w:pPr>
        <w:pStyle w:val="14"/>
        <w:numPr>
          <w:ilvl w:val="0"/>
          <w:numId w:val="18"/>
        </w:numPr>
        <w:tabs>
          <w:tab w:val="left" w:pos="2201"/>
        </w:tabs>
        <w:spacing w:before="1" w:after="0" w:line="364" w:lineRule="auto"/>
        <w:ind w:left="1120" w:right="220" w:firstLine="480"/>
        <w:jc w:val="left"/>
        <w:rPr>
          <w:color w:val="auto"/>
          <w:sz w:val="24"/>
          <w:szCs w:val="24"/>
          <w:highlight w:val="none"/>
        </w:rPr>
      </w:pPr>
      <w:r>
        <w:rPr>
          <w:color w:val="auto"/>
          <w:spacing w:val="-1"/>
          <w:sz w:val="24"/>
          <w:szCs w:val="24"/>
          <w:highlight w:val="none"/>
        </w:rPr>
        <w:t>甲方仅在租赁期间在合同</w:t>
      </w:r>
      <w:r>
        <w:rPr>
          <w:rFonts w:hint="eastAsia"/>
          <w:color w:val="auto"/>
          <w:spacing w:val="-1"/>
          <w:sz w:val="24"/>
          <w:szCs w:val="24"/>
          <w:highlight w:val="none"/>
          <w:lang w:val="en-US" w:eastAsia="zh-CN"/>
        </w:rPr>
        <w:t>约</w:t>
      </w:r>
      <w:r>
        <w:rPr>
          <w:color w:val="auto"/>
          <w:spacing w:val="-1"/>
          <w:sz w:val="24"/>
          <w:szCs w:val="24"/>
          <w:highlight w:val="none"/>
        </w:rPr>
        <w:t>定的范围内拥有铝合金模板体系的</w:t>
      </w:r>
      <w:r>
        <w:rPr>
          <w:color w:val="auto"/>
          <w:spacing w:val="-1"/>
          <w:w w:val="99"/>
          <w:sz w:val="24"/>
          <w:szCs w:val="24"/>
          <w:highlight w:val="none"/>
        </w:rPr>
        <w:t>□</w:t>
      </w:r>
      <w:r>
        <w:rPr>
          <w:color w:val="auto"/>
          <w:spacing w:val="-1"/>
          <w:sz w:val="24"/>
          <w:szCs w:val="24"/>
          <w:highlight w:val="none"/>
        </w:rPr>
        <w:t>使用权</w:t>
      </w:r>
      <w:r>
        <w:rPr>
          <w:color w:val="auto"/>
          <w:spacing w:val="-1"/>
          <w:w w:val="99"/>
          <w:sz w:val="24"/>
          <w:szCs w:val="24"/>
          <w:highlight w:val="none"/>
        </w:rPr>
        <w:t>□</w:t>
      </w:r>
      <w:r>
        <w:rPr>
          <w:color w:val="auto"/>
          <w:sz w:val="24"/>
          <w:szCs w:val="24"/>
          <w:highlight w:val="none"/>
        </w:rPr>
        <w:t>转租权。</w:t>
      </w:r>
    </w:p>
    <w:p>
      <w:pPr>
        <w:pStyle w:val="14"/>
        <w:numPr>
          <w:ilvl w:val="0"/>
          <w:numId w:val="18"/>
        </w:numPr>
        <w:tabs>
          <w:tab w:val="left" w:pos="2201"/>
        </w:tabs>
        <w:spacing w:before="1" w:after="0" w:line="364" w:lineRule="auto"/>
        <w:ind w:left="1120" w:right="440" w:firstLine="480"/>
        <w:jc w:val="both"/>
        <w:rPr>
          <w:color w:val="auto"/>
          <w:sz w:val="24"/>
          <w:szCs w:val="24"/>
          <w:highlight w:val="none"/>
        </w:rPr>
      </w:pPr>
      <w:r>
        <w:rPr>
          <w:color w:val="auto"/>
          <w:sz w:val="24"/>
          <w:szCs w:val="24"/>
          <w:highlight w:val="none"/>
        </w:rPr>
        <w:t>甲方不得对铝合金模板体系进行销售、转让、抵押或采取其他任何侵</w:t>
      </w:r>
      <w:r>
        <w:rPr>
          <w:color w:val="auto"/>
          <w:spacing w:val="-7"/>
          <w:sz w:val="24"/>
          <w:szCs w:val="24"/>
          <w:highlight w:val="none"/>
        </w:rPr>
        <w:t>犯铝合金模板体系所有权的行为。如若甲方违反本条约定需按照本合同附件</w:t>
      </w:r>
      <w:r>
        <w:rPr>
          <w:color w:val="auto"/>
          <w:spacing w:val="-7"/>
          <w:sz w:val="24"/>
          <w:szCs w:val="24"/>
          <w:highlight w:val="none"/>
          <w:u w:val="single"/>
        </w:rPr>
        <w:t xml:space="preserve">  </w:t>
      </w:r>
      <w:r>
        <w:rPr>
          <w:color w:val="auto"/>
          <w:spacing w:val="-7"/>
          <w:sz w:val="24"/>
          <w:szCs w:val="24"/>
          <w:highlight w:val="none"/>
        </w:rPr>
        <w:t xml:space="preserve"> 中标准的</w:t>
      </w:r>
      <w:r>
        <w:rPr>
          <w:rFonts w:hint="eastAsia"/>
          <w:color w:val="auto"/>
          <w:spacing w:val="-7"/>
          <w:sz w:val="24"/>
          <w:szCs w:val="24"/>
          <w:highlight w:val="none"/>
          <w:u w:val="single"/>
          <w:lang w:val="en-US" w:eastAsia="zh-CN"/>
        </w:rPr>
        <w:t xml:space="preserve">     </w:t>
      </w:r>
      <w:r>
        <w:rPr>
          <w:color w:val="auto"/>
          <w:spacing w:val="-7"/>
          <w:sz w:val="24"/>
          <w:szCs w:val="24"/>
          <w:highlight w:val="none"/>
        </w:rPr>
        <w:t>倍向乙方进行赔偿。</w:t>
      </w:r>
    </w:p>
    <w:p>
      <w:pPr>
        <w:pStyle w:val="14"/>
        <w:numPr>
          <w:ilvl w:val="0"/>
          <w:numId w:val="18"/>
        </w:numPr>
        <w:tabs>
          <w:tab w:val="left" w:pos="2201"/>
        </w:tabs>
        <w:spacing w:before="2" w:after="0" w:line="364" w:lineRule="auto"/>
        <w:ind w:left="1120" w:right="220" w:firstLine="480"/>
        <w:jc w:val="left"/>
        <w:rPr>
          <w:color w:val="auto"/>
          <w:sz w:val="24"/>
          <w:szCs w:val="24"/>
          <w:highlight w:val="none"/>
        </w:rPr>
      </w:pPr>
      <w:r>
        <w:rPr>
          <w:color w:val="auto"/>
          <w:spacing w:val="-1"/>
          <w:sz w:val="24"/>
          <w:szCs w:val="24"/>
          <w:highlight w:val="none"/>
        </w:rPr>
        <w:t>租赁期满后甲方需按照合同约定返还铝合金模板体系</w:t>
      </w:r>
      <w:r>
        <w:rPr>
          <w:rFonts w:hint="eastAsia"/>
          <w:color w:val="auto"/>
          <w:spacing w:val="-1"/>
          <w:sz w:val="24"/>
          <w:szCs w:val="24"/>
          <w:highlight w:val="none"/>
          <w:lang w:eastAsia="zh-CN"/>
        </w:rPr>
        <w:t>，</w:t>
      </w:r>
      <w:r>
        <w:rPr>
          <w:color w:val="auto"/>
          <w:spacing w:val="-1"/>
          <w:sz w:val="24"/>
          <w:szCs w:val="24"/>
          <w:highlight w:val="none"/>
        </w:rPr>
        <w:t>铝合金模板体系</w:t>
      </w:r>
      <w:r>
        <w:rPr>
          <w:rFonts w:hint="eastAsia"/>
          <w:color w:val="auto"/>
          <w:spacing w:val="-1"/>
          <w:sz w:val="24"/>
          <w:szCs w:val="24"/>
          <w:highlight w:val="none"/>
          <w:lang w:eastAsia="zh-CN"/>
        </w:rPr>
        <w:t>有毁损、缺失等情况的，甲方应向乙方进行</w:t>
      </w:r>
      <w:r>
        <w:rPr>
          <w:rFonts w:hint="eastAsia"/>
          <w:color w:val="auto"/>
          <w:spacing w:val="-1"/>
          <w:sz w:val="24"/>
          <w:szCs w:val="24"/>
          <w:highlight w:val="none"/>
          <w:lang w:val="en-US" w:eastAsia="zh-CN"/>
        </w:rPr>
        <w:t>货币</w:t>
      </w:r>
      <w:r>
        <w:rPr>
          <w:rFonts w:hint="eastAsia"/>
          <w:color w:val="auto"/>
          <w:spacing w:val="-1"/>
          <w:sz w:val="24"/>
          <w:szCs w:val="24"/>
          <w:highlight w:val="none"/>
          <w:lang w:eastAsia="zh-CN"/>
        </w:rPr>
        <w:t>赔偿或向乙方赔偿同等规格型号材质的</w:t>
      </w:r>
      <w:r>
        <w:rPr>
          <w:color w:val="auto"/>
          <w:sz w:val="24"/>
          <w:szCs w:val="24"/>
          <w:highlight w:val="none"/>
        </w:rPr>
        <w:t>铝合金模板体系。</w:t>
      </w:r>
    </w:p>
    <w:p>
      <w:pPr>
        <w:pStyle w:val="14"/>
        <w:numPr>
          <w:ilvl w:val="0"/>
          <w:numId w:val="18"/>
        </w:numPr>
        <w:tabs>
          <w:tab w:val="left" w:pos="2321"/>
        </w:tabs>
        <w:spacing w:before="1"/>
        <w:ind w:left="1321" w:firstLine="279"/>
        <w:rPr>
          <w:color w:val="auto"/>
          <w:highlight w:val="none"/>
        </w:rPr>
      </w:pPr>
      <w:r>
        <w:rPr>
          <w:color w:val="auto"/>
          <w:spacing w:val="-2"/>
          <w:sz w:val="24"/>
          <w:szCs w:val="24"/>
          <w:highlight w:val="none"/>
        </w:rPr>
        <w:t>由甲方负责乙方派驻项目现场技术指导人员的食宿安排，食宿费用由</w:t>
      </w:r>
      <w:r>
        <w:rPr>
          <w:rFonts w:hint="eastAsia" w:ascii="仿宋" w:eastAsia="仿宋"/>
          <w:color w:val="auto"/>
          <w:highlight w:val="none"/>
          <w:u w:val="single"/>
        </w:rPr>
        <w:t xml:space="preserve"> </w:t>
      </w:r>
      <w:r>
        <w:rPr>
          <w:rFonts w:hint="eastAsia"/>
          <w:color w:val="auto"/>
          <w:highlight w:val="none"/>
          <w:u w:val="single"/>
          <w:lang w:val="en-US" w:eastAsia="zh-CN"/>
        </w:rPr>
        <w:t xml:space="preserve"> </w:t>
      </w:r>
      <w:r>
        <w:rPr>
          <w:color w:val="auto"/>
          <w:highlight w:val="none"/>
        </w:rPr>
        <w:t>方承担。</w:t>
      </w:r>
    </w:p>
    <w:p>
      <w:pPr>
        <w:pStyle w:val="14"/>
        <w:numPr>
          <w:ilvl w:val="0"/>
          <w:numId w:val="18"/>
        </w:numPr>
        <w:tabs>
          <w:tab w:val="left" w:pos="2321"/>
        </w:tabs>
        <w:spacing w:before="160" w:after="0" w:line="364" w:lineRule="auto"/>
        <w:ind w:left="1120" w:right="440" w:firstLine="480"/>
        <w:jc w:val="left"/>
        <w:rPr>
          <w:color w:val="auto"/>
          <w:sz w:val="24"/>
          <w:szCs w:val="24"/>
          <w:highlight w:val="none"/>
        </w:rPr>
      </w:pPr>
      <w:r>
        <w:rPr>
          <w:color w:val="auto"/>
          <w:spacing w:val="-5"/>
          <w:sz w:val="24"/>
          <w:szCs w:val="24"/>
          <w:highlight w:val="none"/>
        </w:rPr>
        <w:t>甲方应保证在合同约定期限内配合乙方进行技术交底、答疑、深化</w:t>
      </w:r>
      <w:r>
        <w:rPr>
          <w:color w:val="auto"/>
          <w:spacing w:val="-4"/>
          <w:sz w:val="24"/>
          <w:szCs w:val="24"/>
          <w:highlight w:val="none"/>
        </w:rPr>
        <w:t>设计、变更等。</w:t>
      </w:r>
    </w:p>
    <w:p>
      <w:pPr>
        <w:pStyle w:val="5"/>
        <w:numPr>
          <w:ilvl w:val="0"/>
          <w:numId w:val="19"/>
        </w:numPr>
        <w:tabs>
          <w:tab w:val="left" w:pos="1844"/>
        </w:tabs>
        <w:spacing w:before="1"/>
        <w:ind w:left="1843" w:hanging="244"/>
        <w:rPr>
          <w:b w:val="0"/>
          <w:bCs w:val="0"/>
          <w:color w:val="auto"/>
          <w:highlight w:val="none"/>
        </w:rPr>
      </w:pPr>
      <w:r>
        <w:rPr>
          <w:b w:val="0"/>
          <w:bCs w:val="0"/>
          <w:color w:val="auto"/>
          <w:highlight w:val="none"/>
        </w:rPr>
        <w:t>乙方的权利和义务：</w:t>
      </w:r>
    </w:p>
    <w:p>
      <w:pPr>
        <w:pStyle w:val="14"/>
        <w:numPr>
          <w:ilvl w:val="0"/>
          <w:numId w:val="0"/>
        </w:numPr>
        <w:tabs>
          <w:tab w:val="left" w:pos="2201"/>
        </w:tabs>
        <w:spacing w:before="161" w:line="240" w:lineRule="auto"/>
        <w:ind w:left="1600" w:right="0" w:firstLine="0"/>
        <w:jc w:val="left"/>
        <w:rPr>
          <w:rFonts w:hint="eastAsia"/>
          <w:color w:val="auto"/>
          <w:spacing w:val="-8"/>
          <w:highlight w:val="none"/>
          <w:lang w:eastAsia="zh-CN"/>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color w:val="auto"/>
          <w:sz w:val="24"/>
          <w:szCs w:val="24"/>
          <w:highlight w:val="none"/>
        </w:rPr>
        <w:t>乙方拥有铝合金模板体系的所有权或出租权。</w:t>
      </w:r>
    </w:p>
    <w:p>
      <w:pPr>
        <w:pStyle w:val="2"/>
        <w:spacing w:before="160" w:line="364" w:lineRule="auto"/>
        <w:ind w:right="440" w:firstLine="480"/>
        <w:jc w:val="both"/>
        <w:rPr>
          <w:color w:val="auto"/>
          <w:highlight w:val="none"/>
        </w:rPr>
      </w:pPr>
      <w:r>
        <w:rPr>
          <w:rFonts w:hint="eastAsia"/>
          <w:color w:val="auto"/>
          <w:spacing w:val="-8"/>
          <w:highlight w:val="none"/>
          <w:lang w:eastAsia="zh-CN"/>
        </w:rPr>
        <w:t>（</w:t>
      </w:r>
      <w:r>
        <w:rPr>
          <w:rFonts w:hint="eastAsia"/>
          <w:color w:val="auto"/>
          <w:spacing w:val="-8"/>
          <w:highlight w:val="none"/>
          <w:lang w:val="en-US" w:eastAsia="zh-CN"/>
        </w:rPr>
        <w:t>2</w:t>
      </w:r>
      <w:r>
        <w:rPr>
          <w:rFonts w:hint="eastAsia"/>
          <w:color w:val="auto"/>
          <w:spacing w:val="-8"/>
          <w:highlight w:val="none"/>
          <w:lang w:eastAsia="zh-CN"/>
        </w:rPr>
        <w:t>）</w:t>
      </w:r>
      <w:r>
        <w:rPr>
          <w:color w:val="auto"/>
          <w:spacing w:val="-9"/>
          <w:highlight w:val="none"/>
        </w:rPr>
        <w:t>双方项目负责人应对交付的铝合金模板</w:t>
      </w:r>
      <w:r>
        <w:rPr>
          <w:color w:val="auto"/>
          <w:spacing w:val="-8"/>
          <w:highlight w:val="none"/>
        </w:rPr>
        <w:t>体系进行清点并在《出库明细表》上签字，经双方项目负责人签字的《出库明细</w:t>
      </w:r>
      <w:r>
        <w:rPr>
          <w:color w:val="auto"/>
          <w:spacing w:val="-10"/>
          <w:highlight w:val="none"/>
        </w:rPr>
        <w:t>表》是乙方已经按照本合同约定向甲方全面交付铝合金模板体系的证明。若甲方</w:t>
      </w:r>
      <w:r>
        <w:rPr>
          <w:color w:val="auto"/>
          <w:spacing w:val="-5"/>
          <w:highlight w:val="none"/>
        </w:rPr>
        <w:t>拒绝签字的，视为甲方认可乙方单方签署的《出库明细表》。</w:t>
      </w:r>
    </w:p>
    <w:p>
      <w:pPr>
        <w:pStyle w:val="14"/>
        <w:numPr>
          <w:ilvl w:val="-1"/>
          <w:numId w:val="0"/>
        </w:numPr>
        <w:tabs>
          <w:tab w:val="left" w:pos="2203"/>
        </w:tabs>
        <w:spacing w:before="160" w:after="0" w:line="364" w:lineRule="auto"/>
        <w:ind w:left="1100" w:right="440" w:firstLine="595" w:firstLineChars="250"/>
        <w:jc w:val="both"/>
        <w:rPr>
          <w:color w:val="auto"/>
          <w:spacing w:val="-1"/>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3</w:t>
      </w:r>
      <w:r>
        <w:rPr>
          <w:rFonts w:hint="eastAsia"/>
          <w:color w:val="auto"/>
          <w:spacing w:val="-1"/>
          <w:sz w:val="24"/>
          <w:szCs w:val="24"/>
          <w:highlight w:val="none"/>
          <w:lang w:eastAsia="zh-CN"/>
        </w:rPr>
        <w:t>）</w:t>
      </w:r>
      <w:r>
        <w:rPr>
          <w:color w:val="auto"/>
          <w:spacing w:val="-1"/>
          <w:sz w:val="24"/>
          <w:szCs w:val="24"/>
          <w:highlight w:val="none"/>
        </w:rPr>
        <w:t xml:space="preserve">乙方应保证提供的铝合金模板体系为符合约定用途的质量合格产品， </w:t>
      </w:r>
      <w:r>
        <w:rPr>
          <w:color w:val="auto"/>
          <w:spacing w:val="-1"/>
          <w:sz w:val="24"/>
          <w:szCs w:val="24"/>
          <w:highlight w:val="none"/>
        </w:rPr>
        <w:t>如铝合金模板体系进场后因</w:t>
      </w:r>
      <w:r>
        <w:rPr>
          <w:rFonts w:hint="default"/>
          <w:color w:val="auto"/>
          <w:spacing w:val="-1"/>
          <w:sz w:val="24"/>
          <w:szCs w:val="24"/>
          <w:highlight w:val="none"/>
          <w:lang w:eastAsia="zh-CN"/>
        </w:rPr>
        <w:t>甲方</w:t>
      </w:r>
      <w:r>
        <w:rPr>
          <w:color w:val="auto"/>
          <w:spacing w:val="-1"/>
          <w:sz w:val="24"/>
          <w:szCs w:val="24"/>
          <w:highlight w:val="none"/>
        </w:rPr>
        <w:t>原因</w:t>
      </w:r>
      <w:r>
        <w:rPr>
          <w:rFonts w:hint="default"/>
          <w:color w:val="auto"/>
          <w:spacing w:val="-1"/>
          <w:sz w:val="24"/>
          <w:szCs w:val="24"/>
          <w:highlight w:val="none"/>
          <w:lang w:eastAsia="zh-CN"/>
        </w:rPr>
        <w:t>导致</w:t>
      </w:r>
      <w:r>
        <w:rPr>
          <w:color w:val="auto"/>
          <w:spacing w:val="-1"/>
          <w:sz w:val="24"/>
          <w:szCs w:val="24"/>
          <w:highlight w:val="none"/>
        </w:rPr>
        <w:t>铝合金模板体系不能正常使用的，乙方应当负责免费维修或更换。</w:t>
      </w:r>
    </w:p>
    <w:p>
      <w:pPr>
        <w:pStyle w:val="14"/>
        <w:numPr>
          <w:ilvl w:val="-1"/>
          <w:numId w:val="0"/>
        </w:numPr>
        <w:tabs>
          <w:tab w:val="left" w:pos="2201"/>
        </w:tabs>
        <w:spacing w:before="3" w:after="0" w:line="240" w:lineRule="auto"/>
        <w:ind w:left="1600" w:right="0" w:firstLine="0"/>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4</w:t>
      </w:r>
      <w:r>
        <w:rPr>
          <w:rFonts w:hint="eastAsia"/>
          <w:color w:val="auto"/>
          <w:sz w:val="24"/>
          <w:szCs w:val="24"/>
          <w:highlight w:val="none"/>
          <w:lang w:eastAsia="zh-CN"/>
        </w:rPr>
        <w:t>）</w:t>
      </w:r>
      <w:r>
        <w:rPr>
          <w:color w:val="auto"/>
          <w:sz w:val="24"/>
          <w:szCs w:val="24"/>
          <w:highlight w:val="none"/>
        </w:rPr>
        <w:t>乙方有权按照合同约定收取租金和其他费用。</w:t>
      </w:r>
    </w:p>
    <w:p>
      <w:pPr>
        <w:pStyle w:val="14"/>
        <w:numPr>
          <w:ilvl w:val="-1"/>
          <w:numId w:val="0"/>
        </w:numPr>
        <w:tabs>
          <w:tab w:val="left" w:pos="2203"/>
          <w:tab w:val="left" w:pos="9680"/>
          <w:tab w:val="left" w:pos="10120"/>
        </w:tabs>
        <w:spacing w:before="160" w:line="360" w:lineRule="auto"/>
        <w:ind w:left="1100" w:leftChars="500" w:right="220" w:firstLine="476" w:firstLineChars="200"/>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5</w:t>
      </w:r>
      <w:r>
        <w:rPr>
          <w:rFonts w:hint="eastAsia"/>
          <w:color w:val="auto"/>
          <w:spacing w:val="-1"/>
          <w:sz w:val="24"/>
          <w:szCs w:val="24"/>
          <w:highlight w:val="none"/>
          <w:lang w:eastAsia="zh-CN"/>
        </w:rPr>
        <w:t>）</w:t>
      </w:r>
      <w:r>
        <w:rPr>
          <w:color w:val="auto"/>
          <w:spacing w:val="-1"/>
          <w:sz w:val="24"/>
          <w:szCs w:val="24"/>
          <w:highlight w:val="none"/>
        </w:rPr>
        <w:t>除合同另有约定外，乙方应当在约定期限内，组织铝合金模板体系的</w:t>
      </w:r>
      <w:r>
        <w:rPr>
          <w:color w:val="auto"/>
          <w:sz w:val="24"/>
          <w:szCs w:val="24"/>
          <w:highlight w:val="none"/>
        </w:rPr>
        <w:t>交付和接收。</w:t>
      </w:r>
    </w:p>
    <w:p>
      <w:pPr>
        <w:pStyle w:val="14"/>
        <w:numPr>
          <w:ilvl w:val="-1"/>
          <w:numId w:val="0"/>
        </w:numPr>
        <w:tabs>
          <w:tab w:val="left" w:pos="2203"/>
        </w:tabs>
        <w:spacing w:before="42" w:after="0" w:line="360" w:lineRule="auto"/>
        <w:ind w:left="1100" w:right="440" w:firstLine="476" w:firstLineChars="200"/>
        <w:jc w:val="left"/>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6</w:t>
      </w:r>
      <w:r>
        <w:rPr>
          <w:rFonts w:hint="eastAsia"/>
          <w:color w:val="auto"/>
          <w:spacing w:val="-1"/>
          <w:sz w:val="24"/>
          <w:szCs w:val="24"/>
          <w:highlight w:val="none"/>
          <w:lang w:eastAsia="zh-CN"/>
        </w:rPr>
        <w:t>）</w:t>
      </w:r>
      <w:r>
        <w:rPr>
          <w:color w:val="auto"/>
          <w:spacing w:val="-1"/>
          <w:sz w:val="24"/>
          <w:szCs w:val="24"/>
          <w:highlight w:val="none"/>
        </w:rPr>
        <w:t>提供铝合金模板体系图纸深化、配模、搭样等相关技术支持，</w:t>
      </w:r>
      <w:r>
        <w:rPr>
          <w:rFonts w:hint="eastAsia"/>
          <w:color w:val="auto"/>
          <w:spacing w:val="-1"/>
          <w:sz w:val="24"/>
          <w:szCs w:val="24"/>
          <w:highlight w:val="none"/>
          <w:lang w:eastAsia="zh-CN"/>
        </w:rPr>
        <w:t>提供</w:t>
      </w:r>
      <w:r>
        <w:rPr>
          <w:color w:val="auto"/>
          <w:spacing w:val="-1"/>
          <w:sz w:val="24"/>
          <w:szCs w:val="24"/>
          <w:highlight w:val="none"/>
        </w:rPr>
        <w:t>铝合金模板体系</w:t>
      </w:r>
      <w:r>
        <w:rPr>
          <w:rFonts w:hint="eastAsia"/>
          <w:color w:val="auto"/>
          <w:spacing w:val="-1"/>
          <w:sz w:val="24"/>
          <w:szCs w:val="24"/>
          <w:highlight w:val="none"/>
          <w:lang w:eastAsia="zh-CN"/>
        </w:rPr>
        <w:t>首三层拼装的</w:t>
      </w:r>
      <w:r>
        <w:rPr>
          <w:color w:val="auto"/>
          <w:sz w:val="24"/>
          <w:szCs w:val="24"/>
          <w:highlight w:val="none"/>
        </w:rPr>
        <w:t>现场技术指导服务。</w:t>
      </w:r>
    </w:p>
    <w:p>
      <w:pPr>
        <w:pStyle w:val="14"/>
        <w:numPr>
          <w:ilvl w:val="-1"/>
          <w:numId w:val="0"/>
        </w:numPr>
        <w:tabs>
          <w:tab w:val="left" w:pos="2201"/>
          <w:tab w:val="left" w:pos="6111"/>
        </w:tabs>
        <w:spacing w:before="1" w:after="0" w:line="364" w:lineRule="auto"/>
        <w:ind w:left="1100" w:right="440" w:firstLine="499" w:firstLineChars="208"/>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7</w:t>
      </w:r>
      <w:r>
        <w:rPr>
          <w:rFonts w:hint="eastAsia"/>
          <w:color w:val="auto"/>
          <w:sz w:val="24"/>
          <w:szCs w:val="24"/>
          <w:highlight w:val="none"/>
          <w:lang w:eastAsia="zh-CN"/>
        </w:rPr>
        <w:t>）</w:t>
      </w:r>
      <w:r>
        <w:rPr>
          <w:color w:val="auto"/>
          <w:sz w:val="24"/>
          <w:szCs w:val="24"/>
          <w:highlight w:val="none"/>
        </w:rPr>
        <w:t>乙方派驻的工地技术人员应当提前</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天到达施工现场</w:t>
      </w:r>
      <w:r>
        <w:rPr>
          <w:color w:val="auto"/>
          <w:spacing w:val="-46"/>
          <w:sz w:val="24"/>
          <w:szCs w:val="24"/>
          <w:highlight w:val="none"/>
        </w:rPr>
        <w:t>，</w:t>
      </w:r>
      <w:r>
        <w:rPr>
          <w:color w:val="auto"/>
          <w:sz w:val="24"/>
          <w:szCs w:val="24"/>
          <w:highlight w:val="none"/>
        </w:rPr>
        <w:t>负责对接铝</w:t>
      </w:r>
      <w:r>
        <w:rPr>
          <w:color w:val="auto"/>
          <w:spacing w:val="-16"/>
          <w:sz w:val="24"/>
          <w:szCs w:val="24"/>
          <w:highlight w:val="none"/>
        </w:rPr>
        <w:t>合</w:t>
      </w:r>
      <w:r>
        <w:rPr>
          <w:color w:val="auto"/>
          <w:sz w:val="24"/>
          <w:szCs w:val="24"/>
          <w:highlight w:val="none"/>
        </w:rPr>
        <w:t>金模板体系清点</w:t>
      </w:r>
      <w:r>
        <w:rPr>
          <w:rFonts w:hint="eastAsia"/>
          <w:color w:val="auto"/>
          <w:sz w:val="24"/>
          <w:szCs w:val="24"/>
          <w:highlight w:val="none"/>
          <w:lang w:eastAsia="zh-CN"/>
        </w:rPr>
        <w:t>及</w:t>
      </w:r>
      <w:r>
        <w:rPr>
          <w:color w:val="auto"/>
          <w:sz w:val="24"/>
          <w:szCs w:val="24"/>
          <w:highlight w:val="none"/>
        </w:rPr>
        <w:t>存放等工作。</w:t>
      </w:r>
    </w:p>
    <w:p>
      <w:pPr>
        <w:pStyle w:val="14"/>
        <w:numPr>
          <w:ilvl w:val="-1"/>
          <w:numId w:val="0"/>
        </w:numPr>
        <w:tabs>
          <w:tab w:val="left" w:pos="2321"/>
        </w:tabs>
        <w:spacing w:before="2" w:after="0" w:line="240" w:lineRule="auto"/>
        <w:ind w:left="1600" w:right="0" w:firstLine="0"/>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8</w:t>
      </w:r>
      <w:r>
        <w:rPr>
          <w:rFonts w:hint="eastAsia"/>
          <w:color w:val="auto"/>
          <w:sz w:val="24"/>
          <w:szCs w:val="24"/>
          <w:highlight w:val="none"/>
          <w:lang w:eastAsia="zh-CN"/>
        </w:rPr>
        <w:t>）</w:t>
      </w:r>
      <w:r>
        <w:rPr>
          <w:color w:val="auto"/>
          <w:sz w:val="24"/>
          <w:szCs w:val="24"/>
          <w:highlight w:val="none"/>
        </w:rPr>
        <w:t>配合工地劳务人员进行铝合金模板体系的撤场打包工作。</w:t>
      </w:r>
    </w:p>
    <w:p>
      <w:pPr>
        <w:pStyle w:val="14"/>
        <w:numPr>
          <w:ilvl w:val="-1"/>
          <w:numId w:val="0"/>
        </w:numPr>
        <w:tabs>
          <w:tab w:val="left" w:pos="2321"/>
        </w:tabs>
        <w:spacing w:before="160" w:after="0" w:line="364" w:lineRule="auto"/>
        <w:ind w:left="1100" w:right="440" w:firstLine="580" w:firstLineChars="250"/>
        <w:jc w:val="left"/>
        <w:rPr>
          <w:color w:val="auto"/>
          <w:sz w:val="24"/>
          <w:szCs w:val="24"/>
          <w:highlight w:val="none"/>
        </w:rPr>
      </w:pPr>
      <w:r>
        <w:rPr>
          <w:rFonts w:hint="eastAsia"/>
          <w:color w:val="auto"/>
          <w:spacing w:val="-4"/>
          <w:sz w:val="24"/>
          <w:szCs w:val="24"/>
          <w:highlight w:val="none"/>
          <w:lang w:eastAsia="zh-CN"/>
        </w:rPr>
        <w:t>（</w:t>
      </w:r>
      <w:r>
        <w:rPr>
          <w:rFonts w:hint="eastAsia"/>
          <w:color w:val="auto"/>
          <w:spacing w:val="-4"/>
          <w:sz w:val="24"/>
          <w:szCs w:val="24"/>
          <w:highlight w:val="none"/>
          <w:lang w:val="en-US" w:eastAsia="zh-CN"/>
        </w:rPr>
        <w:t>9</w:t>
      </w:r>
      <w:r>
        <w:rPr>
          <w:rFonts w:hint="eastAsia"/>
          <w:color w:val="auto"/>
          <w:spacing w:val="-4"/>
          <w:sz w:val="24"/>
          <w:szCs w:val="24"/>
          <w:highlight w:val="none"/>
          <w:lang w:eastAsia="zh-CN"/>
        </w:rPr>
        <w:t>）</w:t>
      </w:r>
      <w:r>
        <w:rPr>
          <w:color w:val="auto"/>
          <w:spacing w:val="-4"/>
          <w:sz w:val="24"/>
          <w:szCs w:val="24"/>
          <w:highlight w:val="none"/>
        </w:rPr>
        <w:t>甲方未按合同约定配合乙方进行技术答疑、深化设计、变更等，乙方</w:t>
      </w:r>
      <w:r>
        <w:rPr>
          <w:color w:val="auto"/>
          <w:spacing w:val="-16"/>
          <w:sz w:val="24"/>
          <w:szCs w:val="24"/>
          <w:highlight w:val="none"/>
        </w:rPr>
        <w:t>有权利延长设计期限，如因甲方不配合导致的工期延期</w:t>
      </w:r>
      <w:r>
        <w:rPr>
          <w:rFonts w:hint="eastAsia"/>
          <w:color w:val="auto"/>
          <w:spacing w:val="-16"/>
          <w:sz w:val="24"/>
          <w:szCs w:val="24"/>
          <w:highlight w:val="none"/>
          <w:lang w:val="en-US" w:eastAsia="zh-CN"/>
        </w:rPr>
        <w:t>的</w:t>
      </w:r>
      <w:r>
        <w:rPr>
          <w:color w:val="auto"/>
          <w:spacing w:val="-16"/>
          <w:sz w:val="24"/>
          <w:szCs w:val="24"/>
          <w:highlight w:val="none"/>
        </w:rPr>
        <w:t>，由甲方承担一切责任。</w:t>
      </w:r>
    </w:p>
    <w:p>
      <w:pPr>
        <w:pStyle w:val="14"/>
        <w:numPr>
          <w:ilvl w:val="-1"/>
          <w:numId w:val="0"/>
        </w:numPr>
        <w:tabs>
          <w:tab w:val="left" w:pos="2321"/>
        </w:tabs>
        <w:spacing w:before="160" w:after="0" w:line="364" w:lineRule="auto"/>
        <w:ind w:left="1100" w:right="440" w:firstLine="499" w:firstLineChars="208"/>
        <w:jc w:val="left"/>
        <w:rPr>
          <w:color w:val="auto"/>
          <w:sz w:val="24"/>
          <w:szCs w:val="24"/>
          <w:highlight w:val="none"/>
        </w:rPr>
      </w:pPr>
      <w:r>
        <w:rPr>
          <w:rFonts w:hint="eastAsia"/>
          <w:color w:val="auto"/>
          <w:sz w:val="24"/>
          <w:szCs w:val="24"/>
          <w:highlight w:val="none"/>
          <w:lang w:val="en-US" w:eastAsia="zh-CN"/>
        </w:rPr>
        <w:t>(10)</w:t>
      </w:r>
      <w:r>
        <w:rPr>
          <w:rFonts w:hint="eastAsia"/>
          <w:color w:val="auto"/>
          <w:sz w:val="24"/>
          <w:szCs w:val="24"/>
          <w:highlight w:val="none"/>
        </w:rPr>
        <w:t>乙方项目负责人应当在每套全部铝合金模板体系返还乙方后对铝合金模板体系的赔偿款项进行核算，并将核算结果书面通知甲方，甲方应当在收到核算结果后</w:t>
      </w:r>
      <w:r>
        <w:rPr>
          <w:rFonts w:hint="eastAsia"/>
          <w:color w:val="auto"/>
          <w:sz w:val="24"/>
          <w:szCs w:val="24"/>
          <w:highlight w:val="none"/>
          <w:u w:val="single"/>
        </w:rPr>
        <w:t xml:space="preserve">  </w:t>
      </w:r>
      <w:r>
        <w:rPr>
          <w:rFonts w:hint="eastAsia"/>
          <w:color w:val="auto"/>
          <w:sz w:val="24"/>
          <w:szCs w:val="24"/>
          <w:highlight w:val="none"/>
        </w:rPr>
        <w:t>日内完成确认并将确认结果书面通知乙方。甲方确认没有异议的，乙方有权将赔偿款计入结算款项；甲方未能在前述期限内进行答复的，视为没有异议。</w:t>
      </w:r>
    </w:p>
    <w:p>
      <w:pPr>
        <w:pStyle w:val="14"/>
        <w:numPr>
          <w:ilvl w:val="-1"/>
          <w:numId w:val="0"/>
        </w:numPr>
        <w:tabs>
          <w:tab w:val="left" w:pos="2203"/>
        </w:tabs>
        <w:spacing w:before="1" w:after="0" w:line="364" w:lineRule="auto"/>
        <w:ind w:left="1100" w:right="440" w:firstLine="587" w:firstLineChars="250"/>
        <w:jc w:val="left"/>
        <w:rPr>
          <w:color w:val="auto"/>
          <w:sz w:val="24"/>
          <w:szCs w:val="24"/>
          <w:highlight w:val="none"/>
        </w:rPr>
      </w:pPr>
      <w:r>
        <w:rPr>
          <w:rFonts w:hint="eastAsia"/>
          <w:color w:val="auto"/>
          <w:spacing w:val="-1"/>
          <w:w w:val="99"/>
          <w:sz w:val="24"/>
          <w:szCs w:val="24"/>
          <w:highlight w:val="none"/>
          <w:lang w:eastAsia="zh-CN"/>
        </w:rPr>
        <w:t>（</w:t>
      </w:r>
      <w:r>
        <w:rPr>
          <w:rFonts w:hint="eastAsia"/>
          <w:color w:val="auto"/>
          <w:spacing w:val="-1"/>
          <w:w w:val="99"/>
          <w:sz w:val="24"/>
          <w:szCs w:val="24"/>
          <w:highlight w:val="none"/>
          <w:lang w:val="en-US" w:eastAsia="zh-CN"/>
        </w:rPr>
        <w:t>11</w:t>
      </w:r>
      <w:r>
        <w:rPr>
          <w:rFonts w:hint="eastAsia"/>
          <w:color w:val="auto"/>
          <w:spacing w:val="-1"/>
          <w:w w:val="99"/>
          <w:sz w:val="24"/>
          <w:szCs w:val="24"/>
          <w:highlight w:val="none"/>
          <w:lang w:eastAsia="zh-CN"/>
        </w:rPr>
        <w:t>）</w:t>
      </w:r>
      <w:r>
        <w:rPr>
          <w:color w:val="auto"/>
          <w:spacing w:val="-1"/>
          <w:w w:val="99"/>
          <w:sz w:val="24"/>
          <w:szCs w:val="24"/>
          <w:highlight w:val="none"/>
        </w:rPr>
        <w:t>□</w:t>
      </w:r>
      <w:r>
        <w:rPr>
          <w:color w:val="auto"/>
          <w:spacing w:val="-1"/>
          <w:sz w:val="24"/>
          <w:szCs w:val="24"/>
          <w:highlight w:val="none"/>
        </w:rPr>
        <w:t>乙方派驻人员的工作时间与劳务班组一致，积极配合因赶工期所需要</w:t>
      </w:r>
      <w:r>
        <w:rPr>
          <w:color w:val="auto"/>
          <w:sz w:val="24"/>
          <w:szCs w:val="24"/>
          <w:highlight w:val="none"/>
        </w:rPr>
        <w:t>的加班。</w:t>
      </w:r>
    </w:p>
    <w:p>
      <w:pPr>
        <w:pStyle w:val="14"/>
        <w:numPr>
          <w:ilvl w:val="-1"/>
          <w:numId w:val="0"/>
        </w:numPr>
        <w:tabs>
          <w:tab w:val="left" w:pos="2203"/>
        </w:tabs>
        <w:spacing w:before="1" w:after="0" w:line="364" w:lineRule="auto"/>
        <w:ind w:left="1100" w:right="440" w:firstLine="587" w:firstLineChars="250"/>
        <w:jc w:val="left"/>
        <w:rPr>
          <w:color w:val="auto"/>
          <w:sz w:val="24"/>
          <w:szCs w:val="24"/>
          <w:highlight w:val="none"/>
        </w:rPr>
      </w:pPr>
      <w:r>
        <w:rPr>
          <w:rFonts w:hint="eastAsia"/>
          <w:color w:val="auto"/>
          <w:spacing w:val="-1"/>
          <w:w w:val="99"/>
          <w:sz w:val="24"/>
          <w:szCs w:val="24"/>
          <w:highlight w:val="none"/>
          <w:lang w:eastAsia="zh-CN"/>
        </w:rPr>
        <w:t>（</w:t>
      </w:r>
      <w:r>
        <w:rPr>
          <w:rFonts w:hint="eastAsia"/>
          <w:color w:val="auto"/>
          <w:spacing w:val="-1"/>
          <w:w w:val="99"/>
          <w:sz w:val="24"/>
          <w:szCs w:val="24"/>
          <w:highlight w:val="none"/>
          <w:lang w:val="en-US" w:eastAsia="zh-CN"/>
        </w:rPr>
        <w:t>12</w:t>
      </w:r>
      <w:r>
        <w:rPr>
          <w:rFonts w:hint="eastAsia"/>
          <w:color w:val="auto"/>
          <w:spacing w:val="-1"/>
          <w:w w:val="99"/>
          <w:sz w:val="24"/>
          <w:szCs w:val="24"/>
          <w:highlight w:val="none"/>
          <w:lang w:eastAsia="zh-CN"/>
        </w:rPr>
        <w:t>）</w:t>
      </w:r>
      <w:r>
        <w:rPr>
          <w:color w:val="auto"/>
          <w:spacing w:val="-1"/>
          <w:w w:val="99"/>
          <w:sz w:val="24"/>
          <w:szCs w:val="24"/>
          <w:highlight w:val="none"/>
        </w:rPr>
        <w:t>□</w:t>
      </w:r>
      <w:r>
        <w:rPr>
          <w:color w:val="auto"/>
          <w:sz w:val="24"/>
          <w:szCs w:val="24"/>
          <w:highlight w:val="none"/>
        </w:rPr>
        <w:t>技术人员全程跟踪服务，保证每栋楼首三层拼装</w:t>
      </w:r>
      <w:r>
        <w:rPr>
          <w:rFonts w:hint="eastAsia"/>
          <w:color w:val="auto"/>
          <w:sz w:val="24"/>
          <w:szCs w:val="24"/>
          <w:highlight w:val="none"/>
          <w:lang w:eastAsia="zh-CN"/>
        </w:rPr>
        <w:t>有</w:t>
      </w:r>
      <w:r>
        <w:rPr>
          <w:color w:val="auto"/>
          <w:sz w:val="24"/>
          <w:szCs w:val="24"/>
          <w:highlight w:val="none"/>
        </w:rPr>
        <w:t>不少于</w:t>
      </w:r>
      <w:r>
        <w:rPr>
          <w:color w:val="auto"/>
          <w:sz w:val="24"/>
          <w:szCs w:val="24"/>
          <w:highlight w:val="none"/>
          <w:u w:val="single"/>
        </w:rPr>
        <w:t xml:space="preserve"> </w:t>
      </w:r>
      <w:r>
        <w:rPr>
          <w:color w:val="auto"/>
          <w:spacing w:val="2"/>
          <w:sz w:val="24"/>
          <w:szCs w:val="24"/>
          <w:highlight w:val="none"/>
        </w:rPr>
        <w:t xml:space="preserve"> 名优秀技</w:t>
      </w:r>
      <w:r>
        <w:rPr>
          <w:color w:val="auto"/>
          <w:spacing w:val="-13"/>
          <w:sz w:val="24"/>
          <w:szCs w:val="24"/>
          <w:highlight w:val="none"/>
        </w:rPr>
        <w:t>术指导进行指导施工</w:t>
      </w:r>
      <w:r>
        <w:rPr>
          <w:rFonts w:hint="eastAsia"/>
          <w:color w:val="auto"/>
          <w:spacing w:val="-13"/>
          <w:sz w:val="24"/>
          <w:szCs w:val="24"/>
          <w:highlight w:val="none"/>
          <w:lang w:eastAsia="zh-CN"/>
        </w:rPr>
        <w:t>。</w:t>
      </w:r>
    </w:p>
    <w:p>
      <w:pPr>
        <w:pStyle w:val="14"/>
        <w:numPr>
          <w:ilvl w:val="-1"/>
          <w:numId w:val="0"/>
        </w:numPr>
        <w:tabs>
          <w:tab w:val="left" w:pos="2201"/>
        </w:tabs>
        <w:spacing w:before="2" w:after="0" w:line="240" w:lineRule="auto"/>
        <w:ind w:left="1600" w:right="0" w:firstLine="0"/>
        <w:jc w:val="left"/>
        <w:rPr>
          <w:color w:val="auto"/>
          <w:sz w:val="24"/>
          <w:szCs w:val="24"/>
          <w:highlight w:val="none"/>
        </w:rPr>
      </w:pPr>
      <w:r>
        <w:rPr>
          <w:rFonts w:hint="eastAsia"/>
          <w:color w:val="auto"/>
          <w:spacing w:val="-1"/>
          <w:w w:val="99"/>
          <w:sz w:val="24"/>
          <w:szCs w:val="24"/>
          <w:highlight w:val="none"/>
          <w:lang w:eastAsia="zh-CN"/>
        </w:rPr>
        <w:t>（</w:t>
      </w:r>
      <w:r>
        <w:rPr>
          <w:rFonts w:hint="eastAsia"/>
          <w:color w:val="auto"/>
          <w:spacing w:val="-1"/>
          <w:w w:val="99"/>
          <w:sz w:val="24"/>
          <w:szCs w:val="24"/>
          <w:highlight w:val="none"/>
          <w:lang w:val="en-US" w:eastAsia="zh-CN"/>
        </w:rPr>
        <w:t>13</w:t>
      </w:r>
      <w:r>
        <w:rPr>
          <w:rFonts w:hint="eastAsia"/>
          <w:color w:val="auto"/>
          <w:spacing w:val="-1"/>
          <w:w w:val="99"/>
          <w:sz w:val="24"/>
          <w:szCs w:val="24"/>
          <w:highlight w:val="none"/>
          <w:lang w:eastAsia="zh-CN"/>
        </w:rPr>
        <w:t>）</w:t>
      </w:r>
      <w:r>
        <w:rPr>
          <w:color w:val="auto"/>
          <w:spacing w:val="-1"/>
          <w:w w:val="99"/>
          <w:sz w:val="24"/>
          <w:szCs w:val="24"/>
          <w:highlight w:val="none"/>
        </w:rPr>
        <w:t>□</w:t>
      </w:r>
      <w:r>
        <w:rPr>
          <w:color w:val="auto"/>
          <w:sz w:val="24"/>
          <w:szCs w:val="24"/>
          <w:highlight w:val="none"/>
        </w:rPr>
        <w:t>乙方技术人员绩效考核每月由甲方项目负责人考核。</w:t>
      </w:r>
    </w:p>
    <w:p>
      <w:pPr>
        <w:pStyle w:val="14"/>
        <w:numPr>
          <w:ilvl w:val="-1"/>
          <w:numId w:val="0"/>
        </w:numPr>
        <w:tabs>
          <w:tab w:val="left" w:pos="2321"/>
        </w:tabs>
        <w:spacing w:before="160" w:after="0" w:line="364" w:lineRule="auto"/>
        <w:ind w:left="1100" w:right="440" w:firstLine="641" w:firstLineChars="273"/>
        <w:jc w:val="left"/>
        <w:rPr>
          <w:color w:val="auto"/>
          <w:sz w:val="24"/>
          <w:szCs w:val="24"/>
          <w:highlight w:val="none"/>
        </w:rPr>
      </w:pPr>
      <w:r>
        <w:rPr>
          <w:rFonts w:hint="eastAsia"/>
          <w:color w:val="auto"/>
          <w:spacing w:val="-1"/>
          <w:w w:val="99"/>
          <w:sz w:val="24"/>
          <w:szCs w:val="24"/>
          <w:highlight w:val="none"/>
          <w:lang w:eastAsia="zh-CN"/>
        </w:rPr>
        <w:t>（</w:t>
      </w:r>
      <w:r>
        <w:rPr>
          <w:rFonts w:hint="eastAsia"/>
          <w:color w:val="auto"/>
          <w:spacing w:val="-1"/>
          <w:w w:val="99"/>
          <w:sz w:val="24"/>
          <w:szCs w:val="24"/>
          <w:highlight w:val="none"/>
          <w:lang w:val="en-US" w:eastAsia="zh-CN"/>
        </w:rPr>
        <w:t>14</w:t>
      </w:r>
      <w:r>
        <w:rPr>
          <w:rFonts w:hint="eastAsia"/>
          <w:color w:val="auto"/>
          <w:spacing w:val="-1"/>
          <w:w w:val="99"/>
          <w:sz w:val="24"/>
          <w:szCs w:val="24"/>
          <w:highlight w:val="none"/>
          <w:lang w:eastAsia="zh-CN"/>
        </w:rPr>
        <w:t>）</w:t>
      </w:r>
      <w:r>
        <w:rPr>
          <w:color w:val="auto"/>
          <w:spacing w:val="-1"/>
          <w:w w:val="99"/>
          <w:sz w:val="24"/>
          <w:szCs w:val="24"/>
          <w:highlight w:val="none"/>
        </w:rPr>
        <w:t>□</w:t>
      </w:r>
      <w:r>
        <w:rPr>
          <w:color w:val="auto"/>
          <w:spacing w:val="-2"/>
          <w:sz w:val="24"/>
          <w:szCs w:val="24"/>
          <w:highlight w:val="none"/>
        </w:rPr>
        <w:t>乙方技术</w:t>
      </w:r>
      <w:r>
        <w:rPr>
          <w:rFonts w:hint="eastAsia"/>
          <w:color w:val="auto"/>
          <w:spacing w:val="-2"/>
          <w:sz w:val="24"/>
          <w:szCs w:val="24"/>
          <w:highlight w:val="none"/>
          <w:lang w:eastAsia="zh-CN"/>
        </w:rPr>
        <w:t>人员</w:t>
      </w:r>
      <w:r>
        <w:rPr>
          <w:color w:val="auto"/>
          <w:spacing w:val="-2"/>
          <w:sz w:val="24"/>
          <w:szCs w:val="24"/>
          <w:highlight w:val="none"/>
        </w:rPr>
        <w:t>不定时进行系统性交底和施工培训，保证项目工</w:t>
      </w:r>
      <w:r>
        <w:rPr>
          <w:color w:val="auto"/>
          <w:spacing w:val="-5"/>
          <w:sz w:val="24"/>
          <w:szCs w:val="24"/>
          <w:highlight w:val="none"/>
        </w:rPr>
        <w:t>期</w:t>
      </w:r>
      <w:r>
        <w:rPr>
          <w:rFonts w:hint="eastAsia"/>
          <w:color w:val="auto"/>
          <w:spacing w:val="-5"/>
          <w:sz w:val="24"/>
          <w:szCs w:val="24"/>
          <w:highlight w:val="none"/>
          <w:lang w:val="en-US" w:eastAsia="zh-CN"/>
        </w:rPr>
        <w:t>按时完成</w:t>
      </w:r>
      <w:r>
        <w:rPr>
          <w:color w:val="auto"/>
          <w:spacing w:val="-5"/>
          <w:sz w:val="24"/>
          <w:szCs w:val="24"/>
          <w:highlight w:val="none"/>
        </w:rPr>
        <w:t>。</w:t>
      </w:r>
    </w:p>
    <w:p>
      <w:pPr>
        <w:pStyle w:val="14"/>
        <w:numPr>
          <w:ilvl w:val="-1"/>
          <w:numId w:val="0"/>
        </w:numPr>
        <w:tabs>
          <w:tab w:val="left" w:pos="2321"/>
        </w:tabs>
        <w:spacing w:before="1" w:after="0" w:line="364" w:lineRule="auto"/>
        <w:ind w:left="1100" w:right="440" w:firstLine="580" w:firstLineChars="250"/>
        <w:jc w:val="both"/>
        <w:rPr>
          <w:rFonts w:hint="eastAsia" w:eastAsia="仿宋"/>
          <w:color w:val="auto"/>
          <w:sz w:val="24"/>
          <w:szCs w:val="24"/>
          <w:highlight w:val="none"/>
          <w:lang w:eastAsia="zh-CN"/>
        </w:rPr>
      </w:pPr>
      <w:r>
        <w:rPr>
          <w:rFonts w:hint="eastAsia"/>
          <w:color w:val="auto"/>
          <w:spacing w:val="-4"/>
          <w:sz w:val="24"/>
          <w:szCs w:val="24"/>
          <w:highlight w:val="none"/>
          <w:lang w:eastAsia="zh-CN"/>
        </w:rPr>
        <w:t>（</w:t>
      </w:r>
      <w:r>
        <w:rPr>
          <w:rFonts w:hint="eastAsia"/>
          <w:color w:val="auto"/>
          <w:spacing w:val="-4"/>
          <w:sz w:val="24"/>
          <w:szCs w:val="24"/>
          <w:highlight w:val="none"/>
          <w:lang w:val="en-US" w:eastAsia="zh-CN"/>
        </w:rPr>
        <w:t>15</w:t>
      </w:r>
      <w:r>
        <w:rPr>
          <w:rFonts w:hint="eastAsia"/>
          <w:color w:val="auto"/>
          <w:spacing w:val="-4"/>
          <w:sz w:val="24"/>
          <w:szCs w:val="24"/>
          <w:highlight w:val="none"/>
          <w:lang w:eastAsia="zh-CN"/>
        </w:rPr>
        <w:t>）</w:t>
      </w:r>
      <w:r>
        <w:rPr>
          <w:color w:val="auto"/>
          <w:spacing w:val="-1"/>
          <w:w w:val="99"/>
          <w:sz w:val="24"/>
          <w:szCs w:val="24"/>
          <w:highlight w:val="none"/>
        </w:rPr>
        <w:t>□</w:t>
      </w:r>
      <w:r>
        <w:rPr>
          <w:color w:val="auto"/>
          <w:spacing w:val="-4"/>
          <w:sz w:val="24"/>
          <w:szCs w:val="24"/>
          <w:highlight w:val="none"/>
        </w:rPr>
        <w:t>因乙方原因造成的模板及配件数量不足，质量不满足使用要求的，乙</w:t>
      </w:r>
      <w:r>
        <w:rPr>
          <w:color w:val="auto"/>
          <w:spacing w:val="-10"/>
          <w:sz w:val="24"/>
          <w:szCs w:val="24"/>
          <w:highlight w:val="none"/>
        </w:rPr>
        <w:t>方应积极配合甲方予以更换，同时乙方须赔偿甲方因此遭受的经济损失；若该经</w:t>
      </w:r>
      <w:r>
        <w:rPr>
          <w:color w:val="auto"/>
          <w:spacing w:val="-11"/>
          <w:sz w:val="24"/>
          <w:szCs w:val="24"/>
          <w:highlight w:val="none"/>
        </w:rPr>
        <w:t>济损失因甲方不服从乙方技术人员的指导安排而造成的，乙方不承担赔偿责任。</w:t>
      </w:r>
    </w:p>
    <w:p>
      <w:pPr>
        <w:pStyle w:val="5"/>
        <w:numPr>
          <w:ilvl w:val="-1"/>
          <w:numId w:val="0"/>
        </w:numPr>
        <w:tabs>
          <w:tab w:val="left" w:pos="1844"/>
        </w:tabs>
        <w:spacing w:before="2" w:after="0" w:line="240" w:lineRule="auto"/>
        <w:ind w:left="1599" w:right="0" w:firstLine="0"/>
        <w:jc w:val="left"/>
        <w:rPr>
          <w:b w:val="0"/>
          <w:bCs w:val="0"/>
          <w:color w:val="auto"/>
          <w:highlight w:val="none"/>
        </w:rPr>
      </w:pPr>
      <w:r>
        <w:rPr>
          <w:rFonts w:hint="eastAsia"/>
          <w:b w:val="0"/>
          <w:bCs w:val="0"/>
          <w:color w:val="auto"/>
          <w:sz w:val="24"/>
          <w:highlight w:val="none"/>
          <w:lang w:val="en-US" w:eastAsia="zh-CN"/>
        </w:rPr>
        <w:t>3.</w:t>
      </w:r>
      <w:r>
        <w:rPr>
          <w:rFonts w:hint="default" w:ascii="仿宋" w:hAnsi="仿宋" w:eastAsia="仿宋"/>
          <w:b w:val="0"/>
          <w:bCs w:val="0"/>
          <w:color w:val="auto"/>
          <w:sz w:val="24"/>
          <w:highlight w:val="none"/>
        </w:rPr>
        <w:t>铝合金模板体系</w:t>
      </w:r>
      <w:r>
        <w:rPr>
          <w:b w:val="0"/>
          <w:bCs w:val="0"/>
          <w:color w:val="auto"/>
          <w:highlight w:val="none"/>
        </w:rPr>
        <w:t>的变更</w:t>
      </w:r>
    </w:p>
    <w:p>
      <w:pPr>
        <w:pStyle w:val="14"/>
        <w:numPr>
          <w:ilvl w:val="0"/>
          <w:numId w:val="20"/>
        </w:numPr>
        <w:tabs>
          <w:tab w:val="left" w:pos="2203"/>
        </w:tabs>
        <w:spacing w:before="161" w:after="0" w:line="364" w:lineRule="auto"/>
        <w:ind w:left="1120" w:right="220" w:firstLine="480"/>
        <w:jc w:val="left"/>
        <w:rPr>
          <w:color w:val="auto"/>
          <w:sz w:val="24"/>
          <w:szCs w:val="24"/>
          <w:highlight w:val="none"/>
        </w:rPr>
      </w:pPr>
      <w:r>
        <w:rPr>
          <w:color w:val="auto"/>
          <w:spacing w:val="-1"/>
          <w:sz w:val="24"/>
          <w:szCs w:val="24"/>
          <w:highlight w:val="none"/>
        </w:rPr>
        <w:t>甲方</w:t>
      </w:r>
      <w:r>
        <w:rPr>
          <w:rFonts w:hint="eastAsia"/>
          <w:color w:val="auto"/>
          <w:spacing w:val="-1"/>
          <w:sz w:val="24"/>
          <w:szCs w:val="24"/>
          <w:highlight w:val="none"/>
          <w:lang w:val="en-US" w:eastAsia="zh-CN"/>
        </w:rPr>
        <w:t>有权</w:t>
      </w:r>
      <w:r>
        <w:rPr>
          <w:color w:val="auto"/>
          <w:spacing w:val="-1"/>
          <w:sz w:val="24"/>
          <w:szCs w:val="24"/>
          <w:highlight w:val="none"/>
        </w:rPr>
        <w:t>对提交乙方的图纸进行更改，甲方需要乙方对深化设计图纸进行变更</w:t>
      </w:r>
      <w:r>
        <w:rPr>
          <w:color w:val="auto"/>
          <w:spacing w:val="-8"/>
          <w:sz w:val="24"/>
          <w:szCs w:val="24"/>
          <w:highlight w:val="none"/>
        </w:rPr>
        <w:t>的，甲方应向乙方提交《变更通知》。</w:t>
      </w:r>
    </w:p>
    <w:p>
      <w:pPr>
        <w:pStyle w:val="14"/>
        <w:numPr>
          <w:ilvl w:val="0"/>
          <w:numId w:val="20"/>
        </w:numPr>
        <w:tabs>
          <w:tab w:val="left" w:pos="2203"/>
        </w:tabs>
        <w:spacing w:before="1" w:after="0" w:line="364" w:lineRule="auto"/>
        <w:ind w:left="1120" w:right="220" w:firstLine="480"/>
        <w:jc w:val="left"/>
        <w:rPr>
          <w:color w:val="auto"/>
          <w:sz w:val="24"/>
          <w:szCs w:val="24"/>
          <w:highlight w:val="none"/>
        </w:rPr>
      </w:pPr>
      <w:r>
        <w:rPr>
          <w:color w:val="auto"/>
          <w:spacing w:val="-1"/>
          <w:sz w:val="24"/>
          <w:szCs w:val="24"/>
          <w:highlight w:val="none"/>
        </w:rPr>
        <w:t>深化设计图纸确认前，甲方提交《变更通知》的，因技术难度大幅增</w:t>
      </w:r>
      <w:r>
        <w:rPr>
          <w:color w:val="auto"/>
          <w:sz w:val="24"/>
          <w:szCs w:val="24"/>
          <w:highlight w:val="none"/>
        </w:rPr>
        <w:t>加引起租金变化的，甲方自愿承担租金变化的</w:t>
      </w:r>
      <w:r>
        <w:rPr>
          <w:rFonts w:hint="eastAsia"/>
          <w:color w:val="auto"/>
          <w:sz w:val="24"/>
          <w:szCs w:val="24"/>
          <w:highlight w:val="none"/>
          <w:lang w:val="en-US" w:eastAsia="zh-CN"/>
        </w:rPr>
        <w:t>风险</w:t>
      </w:r>
      <w:r>
        <w:rPr>
          <w:rFonts w:hint="eastAsia"/>
          <w:color w:val="auto"/>
          <w:sz w:val="24"/>
          <w:szCs w:val="24"/>
          <w:highlight w:val="none"/>
          <w:lang w:eastAsia="zh-CN"/>
        </w:rPr>
        <w:t>，</w:t>
      </w:r>
      <w:r>
        <w:rPr>
          <w:color w:val="auto"/>
          <w:sz w:val="24"/>
          <w:szCs w:val="24"/>
          <w:highlight w:val="none"/>
        </w:rPr>
        <w:t>乙方工期相应顺延。</w:t>
      </w:r>
    </w:p>
    <w:p>
      <w:pPr>
        <w:pStyle w:val="14"/>
        <w:numPr>
          <w:ilvl w:val="0"/>
          <w:numId w:val="20"/>
        </w:numPr>
        <w:tabs>
          <w:tab w:val="left" w:pos="2203"/>
        </w:tabs>
        <w:spacing w:before="1" w:after="0" w:line="364" w:lineRule="auto"/>
        <w:ind w:left="1120" w:right="220" w:firstLine="480"/>
        <w:jc w:val="left"/>
        <w:rPr>
          <w:color w:val="auto"/>
          <w:sz w:val="24"/>
          <w:szCs w:val="24"/>
          <w:highlight w:val="none"/>
        </w:rPr>
      </w:pPr>
      <w:r>
        <w:rPr>
          <w:color w:val="auto"/>
          <w:spacing w:val="-1"/>
          <w:sz w:val="24"/>
          <w:szCs w:val="24"/>
          <w:highlight w:val="none"/>
        </w:rPr>
        <w:t>深化设计图纸确认后下单生产前，甲方提交《变更通知》的，需向乙</w:t>
      </w:r>
      <w:r>
        <w:rPr>
          <w:color w:val="auto"/>
          <w:sz w:val="24"/>
          <w:szCs w:val="24"/>
          <w:highlight w:val="none"/>
        </w:rPr>
        <w:t>方支付深化图纸设计变更费</w:t>
      </w:r>
      <w:r>
        <w:rPr>
          <w:rFonts w:hint="eastAsia"/>
          <w:color w:val="auto"/>
          <w:sz w:val="24"/>
          <w:szCs w:val="24"/>
          <w:highlight w:val="none"/>
          <w:u w:val="single"/>
          <w:lang w:val="en-US" w:eastAsia="zh-CN"/>
        </w:rPr>
        <w:t xml:space="preserve">   </w:t>
      </w:r>
      <w:r>
        <w:rPr>
          <w:color w:val="auto"/>
          <w:sz w:val="24"/>
          <w:szCs w:val="24"/>
          <w:highlight w:val="none"/>
          <w:u w:val="single"/>
        </w:rPr>
        <w:t xml:space="preserve"> </w:t>
      </w:r>
      <w:r>
        <w:rPr>
          <w:color w:val="auto"/>
          <w:sz w:val="24"/>
          <w:szCs w:val="24"/>
          <w:highlight w:val="none"/>
        </w:rPr>
        <w:t>元，乙方交付模板体系的期限适当合理延迟。</w:t>
      </w:r>
    </w:p>
    <w:p>
      <w:pPr>
        <w:pStyle w:val="14"/>
        <w:numPr>
          <w:ilvl w:val="0"/>
          <w:numId w:val="20"/>
        </w:numPr>
        <w:tabs>
          <w:tab w:val="left" w:pos="2203"/>
        </w:tabs>
        <w:spacing w:before="1" w:after="0" w:line="364" w:lineRule="auto"/>
        <w:ind w:left="1120" w:right="220" w:firstLine="480"/>
        <w:jc w:val="both"/>
        <w:rPr>
          <w:color w:val="auto"/>
          <w:sz w:val="24"/>
          <w:szCs w:val="24"/>
          <w:highlight w:val="none"/>
        </w:rPr>
      </w:pPr>
      <w:r>
        <w:rPr>
          <w:color w:val="auto"/>
          <w:spacing w:val="-1"/>
          <w:sz w:val="24"/>
          <w:szCs w:val="24"/>
          <w:highlight w:val="none"/>
        </w:rPr>
        <w:t>深化设计图纸确认且已下单生产后，甲方提交《变更通知》的，甲方</w:t>
      </w:r>
      <w:r>
        <w:rPr>
          <w:color w:val="auto"/>
          <w:sz w:val="24"/>
          <w:szCs w:val="24"/>
          <w:highlight w:val="none"/>
        </w:rPr>
        <w:t>需支付深化图纸设计变更费</w:t>
      </w:r>
      <w:r>
        <w:rPr>
          <w:color w:val="auto"/>
          <w:sz w:val="24"/>
          <w:szCs w:val="24"/>
          <w:highlight w:val="none"/>
          <w:u w:val="single"/>
        </w:rPr>
        <w:t xml:space="preserve">  </w:t>
      </w:r>
      <w:r>
        <w:rPr>
          <w:color w:val="auto"/>
          <w:sz w:val="24"/>
          <w:szCs w:val="24"/>
          <w:highlight w:val="none"/>
        </w:rPr>
        <w:t>元。对已经生产的模板甲方按每平方米</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rPr>
        <w:t xml:space="preserve"> 元向乙</w:t>
      </w:r>
      <w:r>
        <w:rPr>
          <w:color w:val="auto"/>
          <w:spacing w:val="-1"/>
          <w:sz w:val="24"/>
          <w:szCs w:val="24"/>
          <w:highlight w:val="none"/>
        </w:rPr>
        <w:t>方进行赔偿，模板归乙方。如给乙方造成其他损失的,甲方应按乙方书面通知的</w:t>
      </w:r>
      <w:r>
        <w:rPr>
          <w:color w:val="auto"/>
          <w:sz w:val="24"/>
          <w:szCs w:val="24"/>
          <w:highlight w:val="none"/>
        </w:rPr>
        <w:t>期限内支付赔偿款项,在甲方支付完毕全部赔偿款项前,乙方有权拒绝提供新的设计方案。</w:t>
      </w:r>
    </w:p>
    <w:p>
      <w:pPr>
        <w:pStyle w:val="14"/>
        <w:numPr>
          <w:ilvl w:val="-1"/>
          <w:numId w:val="0"/>
        </w:numPr>
        <w:tabs>
          <w:tab w:val="left" w:pos="2201"/>
        </w:tabs>
        <w:spacing w:before="3" w:line="360" w:lineRule="auto"/>
        <w:ind w:left="1100" w:right="220" w:rightChars="100" w:firstLine="537" w:firstLineChars="240"/>
        <w:rPr>
          <w:color w:val="auto"/>
          <w:highlight w:val="none"/>
        </w:rPr>
      </w:pPr>
      <w:r>
        <w:rPr>
          <w:rFonts w:hint="eastAsia"/>
          <w:color w:val="auto"/>
          <w:spacing w:val="-8"/>
          <w:sz w:val="24"/>
          <w:szCs w:val="24"/>
          <w:highlight w:val="none"/>
          <w:lang w:eastAsia="zh-CN"/>
        </w:rPr>
        <w:t>（</w:t>
      </w:r>
      <w:r>
        <w:rPr>
          <w:rFonts w:hint="eastAsia"/>
          <w:color w:val="auto"/>
          <w:spacing w:val="-8"/>
          <w:sz w:val="24"/>
          <w:szCs w:val="24"/>
          <w:highlight w:val="none"/>
          <w:lang w:val="en-US" w:eastAsia="zh-CN"/>
        </w:rPr>
        <w:t>5</w:t>
      </w:r>
      <w:r>
        <w:rPr>
          <w:rFonts w:hint="eastAsia"/>
          <w:color w:val="auto"/>
          <w:spacing w:val="-8"/>
          <w:sz w:val="24"/>
          <w:szCs w:val="24"/>
          <w:highlight w:val="none"/>
          <w:lang w:eastAsia="zh-CN"/>
        </w:rPr>
        <w:t>）</w:t>
      </w:r>
      <w:r>
        <w:rPr>
          <w:color w:val="auto"/>
          <w:spacing w:val="-8"/>
          <w:sz w:val="24"/>
          <w:szCs w:val="24"/>
          <w:highlight w:val="none"/>
        </w:rPr>
        <w:t>《变更通知》甲方应及时通知乙方项目负责人，如因甲方未及时通知乙</w:t>
      </w:r>
      <w:r>
        <w:rPr>
          <w:color w:val="auto"/>
          <w:highlight w:val="none"/>
        </w:rPr>
        <w:t>方项目负责人造成的生产延误，乙方不承担任何责任。</w:t>
      </w:r>
    </w:p>
    <w:p>
      <w:pPr>
        <w:pStyle w:val="14"/>
        <w:numPr>
          <w:ilvl w:val="-1"/>
          <w:numId w:val="0"/>
        </w:numPr>
        <w:tabs>
          <w:tab w:val="left" w:pos="2201"/>
          <w:tab w:val="left" w:pos="2559"/>
        </w:tabs>
        <w:spacing w:before="160" w:after="0" w:line="364" w:lineRule="auto"/>
        <w:ind w:left="1100" w:right="220" w:firstLine="499" w:firstLineChars="208"/>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6</w:t>
      </w:r>
      <w:r>
        <w:rPr>
          <w:rFonts w:hint="eastAsia"/>
          <w:color w:val="auto"/>
          <w:sz w:val="24"/>
          <w:szCs w:val="24"/>
          <w:highlight w:val="none"/>
          <w:lang w:eastAsia="zh-CN"/>
        </w:rPr>
        <w:t>）</w:t>
      </w:r>
      <w:r>
        <w:rPr>
          <w:color w:val="auto"/>
          <w:sz w:val="24"/>
          <w:szCs w:val="24"/>
          <w:highlight w:val="none"/>
        </w:rPr>
        <w:t>其他：□铝模配合另行处理的变化层增加的面积按实际增补配模清</w:t>
      </w:r>
      <w:r>
        <w:rPr>
          <w:color w:val="auto"/>
          <w:spacing w:val="-19"/>
          <w:sz w:val="24"/>
          <w:szCs w:val="24"/>
          <w:highlight w:val="none"/>
        </w:rPr>
        <w:t>单</w:t>
      </w:r>
      <w:r>
        <w:rPr>
          <w:color w:val="auto"/>
          <w:sz w:val="24"/>
          <w:szCs w:val="24"/>
          <w:highlight w:val="none"/>
        </w:rPr>
        <w:t>面积×</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元</w:t>
      </w:r>
      <w:r>
        <w:rPr>
          <w:rFonts w:hint="eastAsia"/>
          <w:color w:val="auto"/>
          <w:sz w:val="24"/>
          <w:szCs w:val="24"/>
          <w:highlight w:val="none"/>
          <w:lang w:val="en-US" w:eastAsia="zh-CN"/>
        </w:rPr>
        <w:t>/</w:t>
      </w:r>
      <w:r>
        <w:rPr>
          <w:color w:val="auto"/>
          <w:sz w:val="24"/>
          <w:szCs w:val="24"/>
          <w:highlight w:val="none"/>
        </w:rPr>
        <w:t>每平米另计。</w:t>
      </w:r>
    </w:p>
    <w:p>
      <w:pPr>
        <w:pStyle w:val="2"/>
        <w:spacing w:before="9"/>
        <w:ind w:left="0"/>
        <w:rPr>
          <w:color w:val="auto"/>
          <w:sz w:val="24"/>
          <w:highlight w:val="none"/>
        </w:rPr>
      </w:pPr>
    </w:p>
    <w:p>
      <w:pPr>
        <w:pStyle w:val="3"/>
        <w:rPr>
          <w:rFonts w:hint="eastAsia" w:ascii="仿宋" w:hAnsi="仿宋" w:eastAsia="仿宋" w:cs="仿宋"/>
          <w:color w:val="auto"/>
          <w:sz w:val="24"/>
          <w:szCs w:val="24"/>
          <w:highlight w:val="none"/>
        </w:rPr>
      </w:pPr>
      <w:r>
        <w:rPr>
          <w:rFonts w:hint="eastAsia" w:ascii="仿宋" w:hAnsi="仿宋" w:eastAsia="仿宋" w:cs="仿宋"/>
          <w:color w:val="auto"/>
          <w:spacing w:val="-1"/>
          <w:w w:val="99"/>
          <w:sz w:val="24"/>
          <w:szCs w:val="24"/>
          <w:highlight w:val="none"/>
        </w:rPr>
        <w:t>□全钢防火型附着式升降脚手架（</w:t>
      </w:r>
      <w:r>
        <w:rPr>
          <w:rFonts w:hint="eastAsia" w:ascii="仿宋" w:hAnsi="仿宋" w:eastAsia="仿宋" w:cs="仿宋"/>
          <w:color w:val="auto"/>
          <w:spacing w:val="-19"/>
          <w:w w:val="99"/>
          <w:sz w:val="24"/>
          <w:szCs w:val="24"/>
          <w:highlight w:val="none"/>
        </w:rPr>
        <w:t>以下简称“爬架”</w:t>
      </w:r>
      <w:r>
        <w:rPr>
          <w:rFonts w:hint="eastAsia" w:ascii="仿宋" w:hAnsi="仿宋" w:eastAsia="仿宋" w:cs="仿宋"/>
          <w:color w:val="auto"/>
          <w:w w:val="99"/>
          <w:sz w:val="24"/>
          <w:szCs w:val="24"/>
          <w:highlight w:val="none"/>
        </w:rPr>
        <w:t>）</w:t>
      </w:r>
    </w:p>
    <w:p>
      <w:pPr>
        <w:pStyle w:val="5"/>
        <w:spacing w:before="212"/>
        <w:ind w:left="1600" w:firstLine="0"/>
        <w:rPr>
          <w:color w:val="auto"/>
          <w:highlight w:val="none"/>
        </w:rPr>
      </w:pPr>
      <w:r>
        <w:rPr>
          <w:color w:val="auto"/>
          <w:highlight w:val="none"/>
        </w:rPr>
        <w:t>1.甲方的权利和义务</w:t>
      </w:r>
    </w:p>
    <w:p>
      <w:pPr>
        <w:pStyle w:val="14"/>
        <w:numPr>
          <w:ilvl w:val="0"/>
          <w:numId w:val="21"/>
        </w:numPr>
        <w:tabs>
          <w:tab w:val="left" w:pos="2201"/>
          <w:tab w:val="left" w:pos="6173"/>
          <w:tab w:val="left" w:pos="8490"/>
        </w:tabs>
        <w:spacing w:before="160" w:after="0" w:line="364" w:lineRule="auto"/>
        <w:ind w:left="1120" w:right="440" w:firstLine="480"/>
        <w:jc w:val="both"/>
        <w:rPr>
          <w:color w:val="auto"/>
          <w:sz w:val="24"/>
          <w:szCs w:val="24"/>
          <w:highlight w:val="none"/>
        </w:rPr>
      </w:pPr>
      <w:r>
        <w:rPr>
          <w:color w:val="auto"/>
          <w:sz w:val="24"/>
          <w:szCs w:val="24"/>
          <w:highlight w:val="none"/>
        </w:rPr>
        <w:t>甲方指定</w:t>
      </w:r>
      <w:r>
        <w:rPr>
          <w:color w:val="auto"/>
          <w:sz w:val="24"/>
          <w:szCs w:val="24"/>
          <w:highlight w:val="none"/>
          <w:u w:val="single"/>
        </w:rPr>
        <w:t xml:space="preserve">   </w:t>
      </w:r>
      <w:r>
        <w:rPr>
          <w:color w:val="auto"/>
          <w:spacing w:val="98"/>
          <w:sz w:val="24"/>
          <w:szCs w:val="24"/>
          <w:highlight w:val="none"/>
        </w:rPr>
        <w:t xml:space="preserve"> </w:t>
      </w:r>
      <w:r>
        <w:rPr>
          <w:color w:val="auto"/>
          <w:spacing w:val="-3"/>
          <w:sz w:val="24"/>
          <w:szCs w:val="24"/>
          <w:highlight w:val="none"/>
        </w:rPr>
        <w:t>（</w:t>
      </w:r>
      <w:r>
        <w:rPr>
          <w:color w:val="auto"/>
          <w:sz w:val="24"/>
          <w:szCs w:val="24"/>
          <w:highlight w:val="none"/>
        </w:rPr>
        <w:t>身份证号</w:t>
      </w:r>
      <w:r>
        <w:rPr>
          <w:color w:val="auto"/>
          <w:sz w:val="24"/>
          <w:szCs w:val="24"/>
          <w:highlight w:val="none"/>
          <w:u w:val="single"/>
        </w:rPr>
        <w:t xml:space="preserve"> </w:t>
      </w:r>
      <w:r>
        <w:rPr>
          <w:color w:val="auto"/>
          <w:sz w:val="24"/>
          <w:szCs w:val="24"/>
          <w:highlight w:val="none"/>
          <w:u w:val="single"/>
        </w:rPr>
        <w:tab/>
      </w:r>
      <w:r>
        <w:rPr>
          <w:color w:val="auto"/>
          <w:spacing w:val="-24"/>
          <w:sz w:val="24"/>
          <w:szCs w:val="24"/>
          <w:highlight w:val="none"/>
        </w:rPr>
        <w:t>，</w:t>
      </w:r>
      <w:r>
        <w:rPr>
          <w:color w:val="auto"/>
          <w:sz w:val="24"/>
          <w:szCs w:val="24"/>
          <w:highlight w:val="none"/>
        </w:rPr>
        <w:t>联系电话</w:t>
      </w:r>
      <w:r>
        <w:rPr>
          <w:color w:val="auto"/>
          <w:sz w:val="24"/>
          <w:szCs w:val="24"/>
          <w:highlight w:val="none"/>
          <w:u w:val="single"/>
        </w:rPr>
        <w:t xml:space="preserve"> </w:t>
      </w:r>
      <w:r>
        <w:rPr>
          <w:color w:val="auto"/>
          <w:sz w:val="24"/>
          <w:szCs w:val="24"/>
          <w:highlight w:val="none"/>
          <w:u w:val="single"/>
        </w:rPr>
        <w:tab/>
      </w:r>
      <w:r>
        <w:rPr>
          <w:color w:val="auto"/>
          <w:spacing w:val="-25"/>
          <w:sz w:val="24"/>
          <w:szCs w:val="24"/>
          <w:highlight w:val="none"/>
        </w:rPr>
        <w:t>）</w:t>
      </w:r>
      <w:r>
        <w:rPr>
          <w:color w:val="auto"/>
          <w:sz w:val="24"/>
          <w:szCs w:val="24"/>
          <w:highlight w:val="none"/>
        </w:rPr>
        <w:t>为本</w:t>
      </w:r>
      <w:r>
        <w:rPr>
          <w:color w:val="auto"/>
          <w:spacing w:val="-16"/>
          <w:sz w:val="24"/>
          <w:szCs w:val="24"/>
          <w:highlight w:val="none"/>
        </w:rPr>
        <w:t>合</w:t>
      </w:r>
      <w:r>
        <w:rPr>
          <w:color w:val="auto"/>
          <w:sz w:val="24"/>
          <w:szCs w:val="24"/>
          <w:highlight w:val="none"/>
        </w:rPr>
        <w:t>同项下的项目负责人</w:t>
      </w:r>
      <w:r>
        <w:rPr>
          <w:color w:val="auto"/>
          <w:spacing w:val="-32"/>
          <w:sz w:val="24"/>
          <w:szCs w:val="24"/>
          <w:highlight w:val="none"/>
        </w:rPr>
        <w:t>，</w:t>
      </w:r>
      <w:r>
        <w:rPr>
          <w:color w:val="auto"/>
          <w:sz w:val="24"/>
          <w:szCs w:val="24"/>
          <w:highlight w:val="none"/>
        </w:rPr>
        <w:t>负责处理爬架设备进出场的确认</w:t>
      </w:r>
      <w:r>
        <w:rPr>
          <w:color w:val="auto"/>
          <w:spacing w:val="-32"/>
          <w:sz w:val="24"/>
          <w:szCs w:val="24"/>
          <w:highlight w:val="none"/>
        </w:rPr>
        <w:t>、</w:t>
      </w:r>
      <w:r>
        <w:rPr>
          <w:color w:val="auto"/>
          <w:sz w:val="24"/>
          <w:szCs w:val="24"/>
          <w:highlight w:val="none"/>
        </w:rPr>
        <w:t>技术交底确认</w:t>
      </w:r>
      <w:r>
        <w:rPr>
          <w:color w:val="auto"/>
          <w:spacing w:val="-34"/>
          <w:sz w:val="24"/>
          <w:szCs w:val="24"/>
          <w:highlight w:val="none"/>
        </w:rPr>
        <w:t>、</w:t>
      </w:r>
      <w:r>
        <w:rPr>
          <w:color w:val="auto"/>
          <w:sz w:val="24"/>
          <w:szCs w:val="24"/>
          <w:highlight w:val="none"/>
        </w:rPr>
        <w:t>安全</w:t>
      </w:r>
      <w:r>
        <w:rPr>
          <w:color w:val="auto"/>
          <w:spacing w:val="-15"/>
          <w:sz w:val="24"/>
          <w:szCs w:val="24"/>
          <w:highlight w:val="none"/>
        </w:rPr>
        <w:t>交</w:t>
      </w:r>
      <w:r>
        <w:rPr>
          <w:color w:val="auto"/>
          <w:sz w:val="24"/>
          <w:szCs w:val="24"/>
          <w:highlight w:val="none"/>
        </w:rPr>
        <w:t>底确认</w:t>
      </w:r>
      <w:r>
        <w:rPr>
          <w:color w:val="auto"/>
          <w:spacing w:val="-24"/>
          <w:sz w:val="24"/>
          <w:szCs w:val="24"/>
          <w:highlight w:val="none"/>
        </w:rPr>
        <w:t>、</w:t>
      </w:r>
      <w:r>
        <w:rPr>
          <w:color w:val="auto"/>
          <w:sz w:val="24"/>
          <w:szCs w:val="24"/>
          <w:highlight w:val="none"/>
        </w:rPr>
        <w:t>租期确认单</w:t>
      </w:r>
      <w:r>
        <w:rPr>
          <w:color w:val="auto"/>
          <w:spacing w:val="-24"/>
          <w:sz w:val="24"/>
          <w:szCs w:val="24"/>
          <w:highlight w:val="none"/>
        </w:rPr>
        <w:t>、</w:t>
      </w:r>
      <w:r>
        <w:rPr>
          <w:color w:val="auto"/>
          <w:sz w:val="24"/>
          <w:szCs w:val="24"/>
          <w:highlight w:val="none"/>
        </w:rPr>
        <w:t>超期使用时间确认</w:t>
      </w:r>
      <w:r>
        <w:rPr>
          <w:color w:val="auto"/>
          <w:spacing w:val="-24"/>
          <w:sz w:val="24"/>
          <w:szCs w:val="24"/>
          <w:highlight w:val="none"/>
        </w:rPr>
        <w:t>、</w:t>
      </w:r>
      <w:r>
        <w:rPr>
          <w:color w:val="auto"/>
          <w:sz w:val="24"/>
          <w:szCs w:val="24"/>
          <w:highlight w:val="none"/>
        </w:rPr>
        <w:t>结算</w:t>
      </w:r>
      <w:r>
        <w:rPr>
          <w:color w:val="auto"/>
          <w:spacing w:val="-24"/>
          <w:sz w:val="24"/>
          <w:szCs w:val="24"/>
          <w:highlight w:val="none"/>
        </w:rPr>
        <w:t>、</w:t>
      </w:r>
      <w:r>
        <w:rPr>
          <w:color w:val="auto"/>
          <w:sz w:val="24"/>
          <w:szCs w:val="24"/>
          <w:highlight w:val="none"/>
        </w:rPr>
        <w:t>款项支付等与合同履行有关</w:t>
      </w:r>
      <w:r>
        <w:rPr>
          <w:color w:val="auto"/>
          <w:spacing w:val="-17"/>
          <w:sz w:val="24"/>
          <w:szCs w:val="24"/>
          <w:highlight w:val="none"/>
        </w:rPr>
        <w:t>的</w:t>
      </w:r>
      <w:r>
        <w:rPr>
          <w:color w:val="auto"/>
          <w:sz w:val="24"/>
          <w:szCs w:val="24"/>
          <w:highlight w:val="none"/>
        </w:rPr>
        <w:t>一切事宜。</w:t>
      </w:r>
    </w:p>
    <w:p>
      <w:pPr>
        <w:pStyle w:val="14"/>
        <w:numPr>
          <w:ilvl w:val="0"/>
          <w:numId w:val="21"/>
        </w:numPr>
        <w:tabs>
          <w:tab w:val="left" w:pos="2203"/>
        </w:tabs>
        <w:spacing w:before="2" w:line="360" w:lineRule="auto"/>
        <w:ind w:left="1123" w:right="440" w:firstLine="482"/>
        <w:rPr>
          <w:color w:val="auto"/>
          <w:sz w:val="24"/>
          <w:szCs w:val="24"/>
          <w:highlight w:val="none"/>
        </w:rPr>
      </w:pPr>
      <w:r>
        <w:rPr>
          <w:color w:val="auto"/>
          <w:spacing w:val="-1"/>
          <w:sz w:val="24"/>
          <w:szCs w:val="24"/>
          <w:highlight w:val="none"/>
        </w:rPr>
        <w:t>甲方向乙方提供准确的爬架设计所需的有关图纸、资料，</w:t>
      </w:r>
      <w:r>
        <w:rPr>
          <w:rFonts w:hint="eastAsia"/>
          <w:color w:val="auto"/>
          <w:spacing w:val="-1"/>
          <w:sz w:val="24"/>
          <w:szCs w:val="24"/>
          <w:highlight w:val="none"/>
          <w:lang w:val="en-US" w:eastAsia="zh-CN"/>
        </w:rPr>
        <w:t>甲方</w:t>
      </w:r>
      <w:r>
        <w:rPr>
          <w:color w:val="auto"/>
          <w:spacing w:val="-1"/>
          <w:sz w:val="24"/>
          <w:szCs w:val="24"/>
          <w:highlight w:val="none"/>
        </w:rPr>
        <w:t>图纸若有变</w:t>
      </w:r>
      <w:r>
        <w:rPr>
          <w:color w:val="auto"/>
          <w:spacing w:val="-1"/>
          <w:sz w:val="24"/>
          <w:szCs w:val="24"/>
          <w:highlight w:val="none"/>
        </w:rPr>
        <w:t>更</w:t>
      </w:r>
      <w:r>
        <w:rPr>
          <w:color w:val="auto"/>
          <w:sz w:val="24"/>
          <w:szCs w:val="24"/>
          <w:highlight w:val="none"/>
        </w:rPr>
        <w:t>应提前</w:t>
      </w:r>
      <w:r>
        <w:rPr>
          <w:color w:val="auto"/>
          <w:sz w:val="24"/>
          <w:szCs w:val="24"/>
          <w:highlight w:val="none"/>
          <w:u w:val="single"/>
        </w:rPr>
        <w:t xml:space="preserve"> </w:t>
      </w:r>
      <w:r>
        <w:rPr>
          <w:color w:val="auto"/>
          <w:spacing w:val="-1"/>
          <w:sz w:val="24"/>
          <w:szCs w:val="24"/>
          <w:highlight w:val="none"/>
        </w:rPr>
        <w:t xml:space="preserve"> 天通知乙方，若不能及时通知或提供资料有误，由此造成的损失由</w:t>
      </w:r>
      <w:r>
        <w:rPr>
          <w:color w:val="auto"/>
          <w:sz w:val="24"/>
          <w:szCs w:val="24"/>
          <w:highlight w:val="none"/>
        </w:rPr>
        <w:t>甲方自行承担。</w:t>
      </w:r>
    </w:p>
    <w:p>
      <w:pPr>
        <w:pStyle w:val="14"/>
        <w:numPr>
          <w:ilvl w:val="0"/>
          <w:numId w:val="21"/>
        </w:numPr>
        <w:tabs>
          <w:tab w:val="left" w:pos="2203"/>
        </w:tabs>
        <w:spacing w:before="42" w:after="0" w:line="364" w:lineRule="auto"/>
        <w:ind w:left="1120" w:right="440" w:firstLine="480"/>
        <w:jc w:val="left"/>
        <w:rPr>
          <w:color w:val="auto"/>
          <w:sz w:val="24"/>
          <w:szCs w:val="24"/>
          <w:highlight w:val="none"/>
        </w:rPr>
      </w:pPr>
      <w:r>
        <w:rPr>
          <w:color w:val="auto"/>
          <w:spacing w:val="-1"/>
          <w:sz w:val="24"/>
          <w:szCs w:val="24"/>
          <w:highlight w:val="none"/>
        </w:rPr>
        <w:t>负责审定乙方爬架施工方案并按审定后的爬架施工方案进行施工，禁</w:t>
      </w:r>
      <w:r>
        <w:rPr>
          <w:color w:val="auto"/>
          <w:sz w:val="24"/>
          <w:szCs w:val="24"/>
          <w:highlight w:val="none"/>
        </w:rPr>
        <w:t>止单方面修改方案和改变爬架结构或爬架施工工艺，否则后果自负。</w:t>
      </w:r>
    </w:p>
    <w:p>
      <w:pPr>
        <w:pStyle w:val="14"/>
        <w:numPr>
          <w:ilvl w:val="0"/>
          <w:numId w:val="21"/>
        </w:numPr>
        <w:tabs>
          <w:tab w:val="left" w:pos="2203"/>
        </w:tabs>
        <w:spacing w:before="1" w:after="0" w:line="364" w:lineRule="auto"/>
        <w:ind w:left="1120" w:right="660" w:firstLine="480"/>
        <w:jc w:val="left"/>
        <w:rPr>
          <w:color w:val="auto"/>
          <w:sz w:val="24"/>
          <w:szCs w:val="24"/>
          <w:highlight w:val="none"/>
        </w:rPr>
      </w:pPr>
      <w:r>
        <w:rPr>
          <w:color w:val="auto"/>
          <w:spacing w:val="-1"/>
          <w:sz w:val="24"/>
          <w:szCs w:val="24"/>
          <w:highlight w:val="none"/>
        </w:rPr>
        <w:t>在乙方技术人员指导下，自行组织操作人员完成爬架安装搭设、预留</w:t>
      </w:r>
      <w:r>
        <w:rPr>
          <w:color w:val="auto"/>
          <w:sz w:val="24"/>
          <w:szCs w:val="24"/>
          <w:highlight w:val="none"/>
        </w:rPr>
        <w:t>孔预留、提升、拆除，包括架体电气控制系统的安装和拆除。</w:t>
      </w:r>
    </w:p>
    <w:p>
      <w:pPr>
        <w:pStyle w:val="14"/>
        <w:numPr>
          <w:ilvl w:val="0"/>
          <w:numId w:val="21"/>
        </w:numPr>
        <w:tabs>
          <w:tab w:val="left" w:pos="2201"/>
          <w:tab w:val="left" w:pos="9020"/>
        </w:tabs>
        <w:spacing w:before="1" w:after="0" w:line="364" w:lineRule="auto"/>
        <w:ind w:left="1120" w:right="440" w:firstLine="480"/>
        <w:jc w:val="left"/>
        <w:rPr>
          <w:color w:val="auto"/>
          <w:sz w:val="24"/>
          <w:szCs w:val="24"/>
          <w:highlight w:val="none"/>
        </w:rPr>
      </w:pPr>
      <w:r>
        <w:rPr>
          <w:color w:val="auto"/>
          <w:spacing w:val="-8"/>
          <w:sz w:val="24"/>
          <w:szCs w:val="24"/>
          <w:highlight w:val="none"/>
        </w:rPr>
        <w:t xml:space="preserve">自备搭设架体所用钢管、扣件、底部吊顶板、脚手板、预埋用 </w:t>
      </w:r>
      <w:r>
        <w:rPr>
          <w:color w:val="auto"/>
          <w:sz w:val="24"/>
          <w:szCs w:val="24"/>
          <w:highlight w:val="none"/>
        </w:rPr>
        <w:t>PVC</w:t>
      </w:r>
      <w:r>
        <w:rPr>
          <w:color w:val="auto"/>
          <w:spacing w:val="-25"/>
          <w:sz w:val="24"/>
          <w:szCs w:val="24"/>
          <w:highlight w:val="none"/>
        </w:rPr>
        <w:t>管、</w:t>
      </w:r>
      <w:r>
        <w:rPr>
          <w:color w:val="auto"/>
          <w:sz w:val="24"/>
          <w:szCs w:val="24"/>
          <w:highlight w:val="none"/>
        </w:rPr>
        <w:t>主电缆线（甲方负责连接到爬架配电箱</w:t>
      </w:r>
      <w:r>
        <w:rPr>
          <w:color w:val="auto"/>
          <w:spacing w:val="-120"/>
          <w:sz w:val="24"/>
          <w:szCs w:val="24"/>
          <w:highlight w:val="none"/>
        </w:rPr>
        <w:t>）</w:t>
      </w:r>
      <w:r>
        <w:rPr>
          <w:color w:val="auto"/>
          <w:sz w:val="24"/>
          <w:szCs w:val="24"/>
          <w:highlight w:val="none"/>
        </w:rPr>
        <w:t>、配重块等，所发生人工费和材料费由甲方承担。</w:t>
      </w:r>
    </w:p>
    <w:p>
      <w:pPr>
        <w:pStyle w:val="14"/>
        <w:numPr>
          <w:ilvl w:val="0"/>
          <w:numId w:val="21"/>
        </w:numPr>
        <w:tabs>
          <w:tab w:val="left" w:pos="2203"/>
        </w:tabs>
        <w:spacing w:before="2" w:after="0" w:line="364" w:lineRule="auto"/>
        <w:ind w:left="1120" w:right="440" w:firstLine="480"/>
        <w:jc w:val="both"/>
        <w:rPr>
          <w:color w:val="auto"/>
          <w:sz w:val="24"/>
          <w:szCs w:val="24"/>
          <w:highlight w:val="none"/>
        </w:rPr>
      </w:pPr>
      <w:r>
        <w:rPr>
          <w:color w:val="auto"/>
          <w:spacing w:val="-1"/>
          <w:sz w:val="24"/>
          <w:szCs w:val="24"/>
          <w:highlight w:val="none"/>
        </w:rPr>
        <w:t xml:space="preserve">按乙方提供的爬架施工方案和安全技术操作规程进行爬架升降施工， </w:t>
      </w:r>
      <w:r>
        <w:rPr>
          <w:color w:val="auto"/>
          <w:spacing w:val="-7"/>
          <w:sz w:val="24"/>
          <w:szCs w:val="24"/>
          <w:highlight w:val="none"/>
        </w:rPr>
        <w:t>接受乙方的技术及安全施工指导，若因甲方操作不当造成的事故及损失，责任由</w:t>
      </w:r>
      <w:r>
        <w:rPr>
          <w:color w:val="auto"/>
          <w:sz w:val="24"/>
          <w:szCs w:val="24"/>
          <w:highlight w:val="none"/>
        </w:rPr>
        <w:t>甲方承担，若因技术指导不当造成的事故及损失，责任由乙方承担。</w:t>
      </w:r>
    </w:p>
    <w:p>
      <w:pPr>
        <w:pStyle w:val="14"/>
        <w:numPr>
          <w:ilvl w:val="0"/>
          <w:numId w:val="21"/>
        </w:numPr>
        <w:tabs>
          <w:tab w:val="left" w:pos="2203"/>
        </w:tabs>
        <w:spacing w:before="2" w:after="0" w:line="364" w:lineRule="auto"/>
        <w:ind w:left="1120" w:right="440" w:firstLine="480"/>
        <w:jc w:val="left"/>
        <w:rPr>
          <w:color w:val="auto"/>
          <w:sz w:val="24"/>
          <w:szCs w:val="24"/>
          <w:highlight w:val="none"/>
        </w:rPr>
      </w:pPr>
      <w:r>
        <w:rPr>
          <w:color w:val="auto"/>
          <w:spacing w:val="-1"/>
          <w:sz w:val="24"/>
          <w:szCs w:val="24"/>
          <w:highlight w:val="none"/>
        </w:rPr>
        <w:t>对于乙方技术人员日常检查指出的安全问题和隐患，</w:t>
      </w:r>
      <w:r>
        <w:rPr>
          <w:rFonts w:hint="eastAsia"/>
          <w:color w:val="auto"/>
          <w:spacing w:val="-1"/>
          <w:sz w:val="24"/>
          <w:szCs w:val="24"/>
          <w:highlight w:val="none"/>
          <w:lang w:val="en-US" w:eastAsia="zh-CN"/>
        </w:rPr>
        <w:t>甲方应</w:t>
      </w:r>
      <w:r>
        <w:rPr>
          <w:color w:val="auto"/>
          <w:spacing w:val="-1"/>
          <w:sz w:val="24"/>
          <w:szCs w:val="24"/>
          <w:highlight w:val="none"/>
        </w:rPr>
        <w:t>立即组织人员进</w:t>
      </w:r>
      <w:r>
        <w:rPr>
          <w:color w:val="auto"/>
          <w:sz w:val="24"/>
          <w:szCs w:val="24"/>
          <w:highlight w:val="none"/>
        </w:rPr>
        <w:t>行整改，保证架体的安全使用，若</w:t>
      </w:r>
      <w:r>
        <w:rPr>
          <w:rFonts w:hint="eastAsia"/>
          <w:color w:val="auto"/>
          <w:sz w:val="24"/>
          <w:szCs w:val="24"/>
          <w:highlight w:val="none"/>
          <w:lang w:val="en-US" w:eastAsia="zh-CN"/>
        </w:rPr>
        <w:t>甲方</w:t>
      </w:r>
      <w:r>
        <w:rPr>
          <w:color w:val="auto"/>
          <w:sz w:val="24"/>
          <w:szCs w:val="24"/>
          <w:highlight w:val="none"/>
        </w:rPr>
        <w:t>未及时整改造成的一切后果均由甲方承担。</w:t>
      </w:r>
    </w:p>
    <w:p>
      <w:pPr>
        <w:pStyle w:val="14"/>
        <w:numPr>
          <w:ilvl w:val="0"/>
          <w:numId w:val="21"/>
        </w:numPr>
        <w:tabs>
          <w:tab w:val="left" w:pos="2203"/>
        </w:tabs>
        <w:spacing w:before="1" w:after="0" w:line="364" w:lineRule="auto"/>
        <w:ind w:left="1120" w:right="440" w:firstLine="480"/>
        <w:jc w:val="both"/>
        <w:rPr>
          <w:color w:val="auto"/>
          <w:sz w:val="24"/>
          <w:szCs w:val="24"/>
          <w:highlight w:val="none"/>
        </w:rPr>
      </w:pPr>
      <w:r>
        <w:rPr>
          <w:color w:val="auto"/>
          <w:spacing w:val="-1"/>
          <w:sz w:val="24"/>
          <w:szCs w:val="24"/>
          <w:highlight w:val="none"/>
        </w:rPr>
        <w:t>负责爬架日常保养，需润滑的物件应经常上油，以防损坏和锈蚀；润</w:t>
      </w:r>
      <w:r>
        <w:rPr>
          <w:color w:val="auto"/>
          <w:spacing w:val="-11"/>
          <w:sz w:val="24"/>
          <w:szCs w:val="24"/>
          <w:highlight w:val="none"/>
        </w:rPr>
        <w:t>滑油由甲方提供。未按操作规程规定正常使用造成的损坏和丢失责任由甲方承</w:t>
      </w:r>
      <w:r>
        <w:rPr>
          <w:color w:val="auto"/>
          <w:sz w:val="24"/>
          <w:szCs w:val="24"/>
          <w:highlight w:val="none"/>
        </w:rPr>
        <w:t>担。</w:t>
      </w:r>
    </w:p>
    <w:p>
      <w:pPr>
        <w:pStyle w:val="14"/>
        <w:numPr>
          <w:ilvl w:val="0"/>
          <w:numId w:val="21"/>
        </w:numPr>
        <w:tabs>
          <w:tab w:val="left" w:pos="2203"/>
        </w:tabs>
        <w:spacing w:before="2" w:after="0" w:line="364" w:lineRule="auto"/>
        <w:ind w:left="1120" w:right="440" w:firstLine="480"/>
        <w:jc w:val="left"/>
        <w:rPr>
          <w:color w:val="auto"/>
          <w:sz w:val="24"/>
          <w:szCs w:val="24"/>
          <w:highlight w:val="none"/>
        </w:rPr>
      </w:pPr>
      <w:r>
        <w:rPr>
          <w:color w:val="auto"/>
          <w:spacing w:val="-1"/>
          <w:sz w:val="24"/>
          <w:szCs w:val="24"/>
          <w:highlight w:val="none"/>
        </w:rPr>
        <w:t>退场时按规格将爬架设备材料分类堆放、装车，并清点数量，材料丢</w:t>
      </w:r>
      <w:r>
        <w:rPr>
          <w:color w:val="auto"/>
          <w:sz w:val="24"/>
          <w:szCs w:val="24"/>
          <w:highlight w:val="none"/>
        </w:rPr>
        <w:t>失的由甲方应按货物原值对乙方进行赔偿（合同后附有材料赔偿价格表</w:t>
      </w:r>
      <w:r>
        <w:rPr>
          <w:color w:val="auto"/>
          <w:spacing w:val="-120"/>
          <w:sz w:val="24"/>
          <w:szCs w:val="24"/>
          <w:highlight w:val="none"/>
        </w:rPr>
        <w:t>）</w:t>
      </w:r>
      <w:r>
        <w:rPr>
          <w:color w:val="auto"/>
          <w:sz w:val="24"/>
          <w:szCs w:val="24"/>
          <w:highlight w:val="none"/>
        </w:rPr>
        <w:t>。</w:t>
      </w:r>
    </w:p>
    <w:p>
      <w:pPr>
        <w:pStyle w:val="14"/>
        <w:numPr>
          <w:ilvl w:val="-1"/>
          <w:numId w:val="0"/>
        </w:numPr>
        <w:tabs>
          <w:tab w:val="left" w:pos="2203"/>
        </w:tabs>
        <w:spacing w:before="4" w:after="0" w:line="364" w:lineRule="auto"/>
        <w:ind w:left="1600" w:right="1717" w:firstLine="0"/>
        <w:jc w:val="both"/>
        <w:rPr>
          <w:color w:val="auto"/>
          <w:sz w:val="24"/>
          <w:szCs w:val="24"/>
          <w:highlight w:val="none"/>
        </w:rPr>
      </w:pPr>
      <w:r>
        <w:rPr>
          <w:rFonts w:hint="eastAsia"/>
          <w:b w:val="0"/>
          <w:bCs w:val="0"/>
          <w:color w:val="auto"/>
          <w:spacing w:val="-3"/>
          <w:sz w:val="24"/>
          <w:szCs w:val="24"/>
          <w:highlight w:val="none"/>
          <w:lang w:eastAsia="zh-CN"/>
        </w:rPr>
        <w:t>（</w:t>
      </w:r>
      <w:r>
        <w:rPr>
          <w:rFonts w:hint="eastAsia"/>
          <w:b w:val="0"/>
          <w:bCs w:val="0"/>
          <w:color w:val="auto"/>
          <w:spacing w:val="-3"/>
          <w:sz w:val="24"/>
          <w:szCs w:val="24"/>
          <w:highlight w:val="none"/>
          <w:lang w:val="en-US" w:eastAsia="zh-CN"/>
        </w:rPr>
        <w:t>10</w:t>
      </w:r>
      <w:r>
        <w:rPr>
          <w:rFonts w:hint="eastAsia"/>
          <w:b w:val="0"/>
          <w:bCs w:val="0"/>
          <w:color w:val="auto"/>
          <w:spacing w:val="-3"/>
          <w:sz w:val="24"/>
          <w:szCs w:val="24"/>
          <w:highlight w:val="none"/>
          <w:lang w:eastAsia="zh-CN"/>
        </w:rPr>
        <w:t>）</w:t>
      </w:r>
      <w:r>
        <w:rPr>
          <w:b w:val="0"/>
          <w:bCs w:val="0"/>
          <w:color w:val="auto"/>
          <w:spacing w:val="-3"/>
          <w:sz w:val="24"/>
          <w:szCs w:val="24"/>
          <w:highlight w:val="none"/>
        </w:rPr>
        <w:t>提供</w:t>
      </w:r>
      <w:r>
        <w:rPr>
          <w:rFonts w:hint="eastAsia"/>
          <w:b w:val="0"/>
          <w:bCs w:val="0"/>
          <w:color w:val="auto"/>
          <w:spacing w:val="-3"/>
          <w:sz w:val="24"/>
          <w:szCs w:val="24"/>
          <w:highlight w:val="none"/>
          <w:lang w:eastAsia="zh-CN"/>
        </w:rPr>
        <w:t>乙方</w:t>
      </w:r>
      <w:r>
        <w:rPr>
          <w:color w:val="auto"/>
          <w:spacing w:val="-3"/>
          <w:sz w:val="24"/>
          <w:szCs w:val="24"/>
          <w:highlight w:val="none"/>
        </w:rPr>
        <w:t>技术人员食宿。</w:t>
      </w:r>
    </w:p>
    <w:p>
      <w:pPr>
        <w:pStyle w:val="14"/>
        <w:numPr>
          <w:ilvl w:val="-1"/>
          <w:numId w:val="0"/>
        </w:numPr>
        <w:tabs>
          <w:tab w:val="left" w:pos="2203"/>
        </w:tabs>
        <w:spacing w:before="4" w:after="0" w:line="364" w:lineRule="auto"/>
        <w:ind w:left="1100" w:right="440" w:firstLine="595" w:firstLineChars="250"/>
        <w:jc w:val="both"/>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11</w:t>
      </w:r>
      <w:r>
        <w:rPr>
          <w:rFonts w:hint="eastAsia"/>
          <w:color w:val="auto"/>
          <w:spacing w:val="-1"/>
          <w:sz w:val="24"/>
          <w:szCs w:val="24"/>
          <w:highlight w:val="none"/>
          <w:lang w:eastAsia="zh-CN"/>
        </w:rPr>
        <w:t>）</w:t>
      </w:r>
      <w:r>
        <w:rPr>
          <w:color w:val="auto"/>
          <w:spacing w:val="-1"/>
          <w:sz w:val="24"/>
          <w:szCs w:val="24"/>
          <w:highlight w:val="none"/>
        </w:rPr>
        <w:t>爬架进场后</w:t>
      </w: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由</w:t>
      </w:r>
      <w:r>
        <w:rPr>
          <w:color w:val="auto"/>
          <w:spacing w:val="-1"/>
          <w:sz w:val="24"/>
          <w:szCs w:val="24"/>
          <w:highlight w:val="none"/>
        </w:rPr>
        <w:t>甲方签收的材料</w:t>
      </w:r>
      <w:r>
        <w:rPr>
          <w:rFonts w:hint="eastAsia"/>
          <w:color w:val="auto"/>
          <w:spacing w:val="-1"/>
          <w:sz w:val="24"/>
          <w:szCs w:val="24"/>
          <w:highlight w:val="none"/>
          <w:lang w:val="en-US" w:eastAsia="zh-CN"/>
        </w:rPr>
        <w:t>的</w:t>
      </w:r>
      <w:r>
        <w:rPr>
          <w:color w:val="auto"/>
          <w:spacing w:val="-1"/>
          <w:sz w:val="24"/>
          <w:szCs w:val="24"/>
          <w:highlight w:val="none"/>
        </w:rPr>
        <w:t>保管责任转移至甲方</w:t>
      </w: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该</w:t>
      </w:r>
      <w:r>
        <w:rPr>
          <w:color w:val="auto"/>
          <w:spacing w:val="-1"/>
          <w:sz w:val="24"/>
          <w:szCs w:val="24"/>
          <w:highlight w:val="none"/>
        </w:rPr>
        <w:t>保管责任直至爬架材料退场</w:t>
      </w:r>
      <w:r>
        <w:rPr>
          <w:rFonts w:hint="eastAsia"/>
          <w:color w:val="auto"/>
          <w:spacing w:val="-1"/>
          <w:sz w:val="24"/>
          <w:szCs w:val="24"/>
          <w:highlight w:val="none"/>
          <w:lang w:val="en-US" w:eastAsia="zh-CN"/>
        </w:rPr>
        <w:t>后止</w:t>
      </w:r>
      <w:r>
        <w:rPr>
          <w:rFonts w:hint="eastAsia"/>
          <w:color w:val="auto"/>
          <w:spacing w:val="-1"/>
          <w:sz w:val="24"/>
          <w:szCs w:val="24"/>
          <w:highlight w:val="none"/>
          <w:lang w:eastAsia="zh-CN"/>
        </w:rPr>
        <w:t>。</w:t>
      </w:r>
      <w:r>
        <w:rPr>
          <w:color w:val="auto"/>
          <w:spacing w:val="-1"/>
          <w:sz w:val="24"/>
          <w:szCs w:val="24"/>
          <w:highlight w:val="none"/>
        </w:rPr>
        <w:t xml:space="preserve"> </w:t>
      </w:r>
      <w:r>
        <w:rPr>
          <w:color w:val="auto"/>
          <w:spacing w:val="-10"/>
          <w:sz w:val="24"/>
          <w:szCs w:val="24"/>
          <w:highlight w:val="none"/>
        </w:rPr>
        <w:t>因保管、使用不当发生</w:t>
      </w:r>
      <w:r>
        <w:rPr>
          <w:color w:val="auto"/>
          <w:spacing w:val="-1"/>
          <w:sz w:val="24"/>
          <w:szCs w:val="24"/>
          <w:highlight w:val="none"/>
        </w:rPr>
        <w:t>爬架</w:t>
      </w:r>
      <w:r>
        <w:rPr>
          <w:color w:val="auto"/>
          <w:spacing w:val="-10"/>
          <w:sz w:val="24"/>
          <w:szCs w:val="24"/>
          <w:highlight w:val="none"/>
        </w:rPr>
        <w:t>材料损坏、被盗、丢失的，由甲方</w:t>
      </w:r>
      <w:r>
        <w:rPr>
          <w:rFonts w:hint="eastAsia"/>
          <w:color w:val="auto"/>
          <w:spacing w:val="-10"/>
          <w:sz w:val="24"/>
          <w:szCs w:val="24"/>
          <w:highlight w:val="none"/>
          <w:lang w:eastAsia="zh-CN"/>
        </w:rPr>
        <w:t>负责承担赔偿责任，因</w:t>
      </w:r>
      <w:r>
        <w:rPr>
          <w:color w:val="auto"/>
          <w:spacing w:val="-10"/>
          <w:sz w:val="24"/>
          <w:szCs w:val="24"/>
          <w:highlight w:val="none"/>
        </w:rPr>
        <w:t>此需</w:t>
      </w:r>
      <w:r>
        <w:rPr>
          <w:rFonts w:hint="eastAsia"/>
          <w:color w:val="auto"/>
          <w:spacing w:val="-10"/>
          <w:sz w:val="24"/>
          <w:szCs w:val="24"/>
          <w:highlight w:val="none"/>
          <w:lang w:eastAsia="zh-CN"/>
        </w:rPr>
        <w:t>额外</w:t>
      </w:r>
      <w:r>
        <w:rPr>
          <w:color w:val="auto"/>
          <w:spacing w:val="-10"/>
          <w:sz w:val="24"/>
          <w:szCs w:val="24"/>
          <w:highlight w:val="none"/>
        </w:rPr>
        <w:t>增加</w:t>
      </w:r>
      <w:r>
        <w:rPr>
          <w:rFonts w:hint="eastAsia"/>
          <w:color w:val="auto"/>
          <w:spacing w:val="-10"/>
          <w:sz w:val="24"/>
          <w:szCs w:val="24"/>
          <w:highlight w:val="none"/>
          <w:lang w:eastAsia="zh-CN"/>
        </w:rPr>
        <w:t>材料产生的相应费用由甲方承担</w:t>
      </w:r>
      <w:r>
        <w:rPr>
          <w:color w:val="auto"/>
          <w:sz w:val="24"/>
          <w:szCs w:val="24"/>
          <w:highlight w:val="none"/>
        </w:rPr>
        <w:t>。</w:t>
      </w:r>
    </w:p>
    <w:p>
      <w:pPr>
        <w:pStyle w:val="14"/>
        <w:numPr>
          <w:ilvl w:val="-1"/>
          <w:numId w:val="0"/>
        </w:numPr>
        <w:tabs>
          <w:tab w:val="left" w:pos="2321"/>
        </w:tabs>
        <w:spacing w:before="1" w:after="0" w:line="364" w:lineRule="auto"/>
        <w:ind w:left="1599" w:right="6160" w:firstLine="0"/>
        <w:jc w:val="left"/>
        <w:rPr>
          <w:b/>
          <w:color w:val="auto"/>
          <w:sz w:val="24"/>
          <w:szCs w:val="24"/>
          <w:highlight w:val="none"/>
        </w:rPr>
      </w:pPr>
      <w:r>
        <w:rPr>
          <w:rFonts w:hint="eastAsia"/>
          <w:b/>
          <w:color w:val="auto"/>
          <w:sz w:val="24"/>
          <w:szCs w:val="24"/>
          <w:highlight w:val="none"/>
          <w:lang w:val="en-US" w:eastAsia="zh-CN"/>
        </w:rPr>
        <w:t>2.</w:t>
      </w:r>
      <w:r>
        <w:rPr>
          <w:b/>
          <w:color w:val="auto"/>
          <w:sz w:val="24"/>
          <w:szCs w:val="24"/>
          <w:highlight w:val="none"/>
        </w:rPr>
        <w:t>乙方的权利和义务</w:t>
      </w:r>
    </w:p>
    <w:p>
      <w:pPr>
        <w:pStyle w:val="14"/>
        <w:numPr>
          <w:ilvl w:val="-1"/>
          <w:numId w:val="0"/>
        </w:numPr>
        <w:tabs>
          <w:tab w:val="left" w:pos="1100"/>
          <w:tab w:val="left" w:pos="2201"/>
          <w:tab w:val="left" w:pos="4074"/>
          <w:tab w:val="left" w:pos="6594"/>
          <w:tab w:val="left" w:pos="8970"/>
        </w:tabs>
        <w:spacing w:before="1" w:after="0" w:line="364" w:lineRule="auto"/>
        <w:ind w:left="1100" w:right="660" w:firstLine="499" w:firstLineChars="208"/>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color w:val="auto"/>
          <w:sz w:val="24"/>
          <w:szCs w:val="24"/>
          <w:highlight w:val="none"/>
        </w:rPr>
        <w:t>乙方指定</w:t>
      </w:r>
      <w:r>
        <w:rPr>
          <w:color w:val="auto"/>
          <w:sz w:val="24"/>
          <w:szCs w:val="24"/>
          <w:highlight w:val="none"/>
          <w:u w:val="single"/>
        </w:rPr>
        <w:t xml:space="preserve"> </w:t>
      </w:r>
      <w:r>
        <w:rPr>
          <w:color w:val="auto"/>
          <w:sz w:val="24"/>
          <w:szCs w:val="24"/>
          <w:highlight w:val="none"/>
          <w:u w:val="single"/>
        </w:rPr>
        <w:tab/>
      </w:r>
      <w:r>
        <w:rPr>
          <w:color w:val="auto"/>
          <w:spacing w:val="-3"/>
          <w:sz w:val="24"/>
          <w:szCs w:val="24"/>
          <w:highlight w:val="none"/>
        </w:rPr>
        <w:t>（</w:t>
      </w:r>
      <w:r>
        <w:rPr>
          <w:color w:val="auto"/>
          <w:sz w:val="24"/>
          <w:szCs w:val="24"/>
          <w:highlight w:val="none"/>
        </w:rPr>
        <w:t>身份证号</w:t>
      </w:r>
      <w:r>
        <w:rPr>
          <w:color w:val="auto"/>
          <w:sz w:val="24"/>
          <w:szCs w:val="24"/>
          <w:highlight w:val="none"/>
          <w:u w:val="single"/>
        </w:rPr>
        <w:t xml:space="preserve"> </w:t>
      </w:r>
      <w:r>
        <w:rPr>
          <w:color w:val="auto"/>
          <w:sz w:val="24"/>
          <w:szCs w:val="24"/>
          <w:highlight w:val="none"/>
          <w:u w:val="single"/>
        </w:rPr>
        <w:tab/>
      </w:r>
      <w:r>
        <w:rPr>
          <w:color w:val="auto"/>
          <w:spacing w:val="-24"/>
          <w:sz w:val="24"/>
          <w:szCs w:val="24"/>
          <w:highlight w:val="none"/>
        </w:rPr>
        <w:t>，</w:t>
      </w:r>
      <w:r>
        <w:rPr>
          <w:color w:val="auto"/>
          <w:sz w:val="24"/>
          <w:szCs w:val="24"/>
          <w:highlight w:val="none"/>
        </w:rPr>
        <w:t>联系电话</w:t>
      </w:r>
      <w:r>
        <w:rPr>
          <w:color w:val="auto"/>
          <w:sz w:val="24"/>
          <w:szCs w:val="24"/>
          <w:highlight w:val="none"/>
          <w:u w:val="single"/>
        </w:rPr>
        <w:t xml:space="preserve"> </w:t>
      </w:r>
      <w:r>
        <w:rPr>
          <w:color w:val="auto"/>
          <w:sz w:val="24"/>
          <w:szCs w:val="24"/>
          <w:highlight w:val="none"/>
          <w:u w:val="single"/>
        </w:rPr>
        <w:tab/>
      </w:r>
      <w:r>
        <w:rPr>
          <w:color w:val="auto"/>
          <w:spacing w:val="-22"/>
          <w:sz w:val="24"/>
          <w:szCs w:val="24"/>
          <w:highlight w:val="none"/>
        </w:rPr>
        <w:t>）</w:t>
      </w:r>
      <w:r>
        <w:rPr>
          <w:color w:val="auto"/>
          <w:sz w:val="24"/>
          <w:szCs w:val="24"/>
          <w:highlight w:val="none"/>
        </w:rPr>
        <w:t>为本合同项下的主要负责人</w:t>
      </w:r>
      <w:r>
        <w:rPr>
          <w:color w:val="auto"/>
          <w:spacing w:val="-108"/>
          <w:sz w:val="24"/>
          <w:szCs w:val="24"/>
          <w:highlight w:val="none"/>
        </w:rPr>
        <w:t>，</w:t>
      </w:r>
      <w:r>
        <w:rPr>
          <w:color w:val="auto"/>
          <w:sz w:val="24"/>
          <w:szCs w:val="24"/>
          <w:highlight w:val="none"/>
        </w:rPr>
        <w:t>负责协助处理爬架设备进出场的确认</w:t>
      </w:r>
      <w:r>
        <w:rPr>
          <w:color w:val="auto"/>
          <w:spacing w:val="-106"/>
          <w:sz w:val="24"/>
          <w:szCs w:val="24"/>
          <w:highlight w:val="none"/>
        </w:rPr>
        <w:t>、</w:t>
      </w:r>
      <w:r>
        <w:rPr>
          <w:color w:val="auto"/>
          <w:sz w:val="24"/>
          <w:szCs w:val="24"/>
          <w:highlight w:val="none"/>
        </w:rPr>
        <w:t>技术交底确认</w:t>
      </w:r>
      <w:r>
        <w:rPr>
          <w:color w:val="auto"/>
          <w:spacing w:val="-16"/>
          <w:sz w:val="24"/>
          <w:szCs w:val="24"/>
          <w:highlight w:val="none"/>
        </w:rPr>
        <w:t>、</w:t>
      </w:r>
      <w:r>
        <w:rPr>
          <w:color w:val="auto"/>
          <w:sz w:val="24"/>
          <w:szCs w:val="24"/>
          <w:highlight w:val="none"/>
        </w:rPr>
        <w:t>安全交底确认</w:t>
      </w:r>
      <w:r>
        <w:rPr>
          <w:color w:val="auto"/>
          <w:spacing w:val="-24"/>
          <w:sz w:val="24"/>
          <w:szCs w:val="24"/>
          <w:highlight w:val="none"/>
        </w:rPr>
        <w:t>、</w:t>
      </w:r>
      <w:r>
        <w:rPr>
          <w:color w:val="auto"/>
          <w:sz w:val="24"/>
          <w:szCs w:val="24"/>
          <w:highlight w:val="none"/>
        </w:rPr>
        <w:t>租期确认单</w:t>
      </w:r>
      <w:r>
        <w:rPr>
          <w:color w:val="auto"/>
          <w:spacing w:val="-24"/>
          <w:sz w:val="24"/>
          <w:szCs w:val="24"/>
          <w:highlight w:val="none"/>
        </w:rPr>
        <w:t>、</w:t>
      </w:r>
      <w:r>
        <w:rPr>
          <w:color w:val="auto"/>
          <w:sz w:val="24"/>
          <w:szCs w:val="24"/>
          <w:highlight w:val="none"/>
        </w:rPr>
        <w:t>超期使用时间确认</w:t>
      </w:r>
      <w:r>
        <w:rPr>
          <w:color w:val="auto"/>
          <w:spacing w:val="-24"/>
          <w:sz w:val="24"/>
          <w:szCs w:val="24"/>
          <w:highlight w:val="none"/>
        </w:rPr>
        <w:t>、</w:t>
      </w:r>
      <w:r>
        <w:rPr>
          <w:color w:val="auto"/>
          <w:sz w:val="24"/>
          <w:szCs w:val="24"/>
          <w:highlight w:val="none"/>
        </w:rPr>
        <w:t>结算</w:t>
      </w:r>
      <w:r>
        <w:rPr>
          <w:color w:val="auto"/>
          <w:spacing w:val="-24"/>
          <w:sz w:val="24"/>
          <w:szCs w:val="24"/>
          <w:highlight w:val="none"/>
        </w:rPr>
        <w:t>、</w:t>
      </w:r>
      <w:r>
        <w:rPr>
          <w:color w:val="auto"/>
          <w:sz w:val="24"/>
          <w:szCs w:val="24"/>
          <w:highlight w:val="none"/>
        </w:rPr>
        <w:t>款项支付等与合同履行有关的一切事宜。</w:t>
      </w:r>
    </w:p>
    <w:p>
      <w:pPr>
        <w:pStyle w:val="14"/>
        <w:numPr>
          <w:ilvl w:val="-1"/>
          <w:numId w:val="0"/>
        </w:numPr>
        <w:tabs>
          <w:tab w:val="left" w:pos="2201"/>
        </w:tabs>
        <w:spacing w:before="3" w:after="0" w:line="364" w:lineRule="auto"/>
        <w:ind w:left="1100" w:right="660" w:firstLine="499" w:firstLineChars="208"/>
        <w:jc w:val="both"/>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w:t>
      </w:r>
      <w:r>
        <w:rPr>
          <w:color w:val="auto"/>
          <w:sz w:val="24"/>
          <w:szCs w:val="24"/>
          <w:highlight w:val="none"/>
        </w:rPr>
        <w:t>乙方根据甲方提供的设计图纸和书面施工技术要求编制爬架施工方案</w:t>
      </w:r>
      <w:r>
        <w:rPr>
          <w:color w:val="auto"/>
          <w:spacing w:val="-11"/>
          <w:sz w:val="24"/>
          <w:szCs w:val="24"/>
          <w:highlight w:val="none"/>
        </w:rPr>
        <w:t>,甲、乙双方确认后实施，乙方确保所提供的爬架设备安检验收合格，如因验收</w:t>
      </w:r>
      <w:r>
        <w:rPr>
          <w:color w:val="auto"/>
          <w:spacing w:val="-4"/>
          <w:sz w:val="24"/>
          <w:szCs w:val="24"/>
          <w:highlight w:val="none"/>
        </w:rPr>
        <w:t>不合格发生的费用由乙方负责。</w:t>
      </w:r>
    </w:p>
    <w:p>
      <w:pPr>
        <w:pStyle w:val="14"/>
        <w:numPr>
          <w:ilvl w:val="-1"/>
          <w:numId w:val="0"/>
        </w:numPr>
        <w:tabs>
          <w:tab w:val="left" w:pos="2203"/>
        </w:tabs>
        <w:spacing w:before="1" w:line="360" w:lineRule="auto"/>
        <w:ind w:left="1105" w:right="440" w:firstLine="595" w:firstLineChars="250"/>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3</w:t>
      </w:r>
      <w:r>
        <w:rPr>
          <w:rFonts w:hint="eastAsia"/>
          <w:color w:val="auto"/>
          <w:spacing w:val="-1"/>
          <w:sz w:val="24"/>
          <w:szCs w:val="24"/>
          <w:highlight w:val="none"/>
          <w:lang w:eastAsia="zh-CN"/>
        </w:rPr>
        <w:t>）</w:t>
      </w:r>
      <w:r>
        <w:rPr>
          <w:color w:val="auto"/>
          <w:spacing w:val="-1"/>
          <w:sz w:val="24"/>
          <w:szCs w:val="24"/>
          <w:highlight w:val="none"/>
        </w:rPr>
        <w:t>乙方应确保爬架有可靠的防坠保障系统；操作简便，设计合理，架体</w:t>
      </w:r>
      <w:r>
        <w:rPr>
          <w:color w:val="auto"/>
          <w:sz w:val="24"/>
          <w:szCs w:val="24"/>
          <w:highlight w:val="none"/>
        </w:rPr>
        <w:t>及配件牢固可靠，外观整洁，服务周到。</w:t>
      </w:r>
    </w:p>
    <w:p>
      <w:pPr>
        <w:pStyle w:val="14"/>
        <w:numPr>
          <w:ilvl w:val="-1"/>
          <w:numId w:val="0"/>
        </w:numPr>
        <w:tabs>
          <w:tab w:val="left" w:pos="2203"/>
        </w:tabs>
        <w:spacing w:before="42" w:after="0" w:line="360" w:lineRule="auto"/>
        <w:ind w:left="1105" w:right="440" w:firstLine="595" w:firstLineChars="250"/>
        <w:jc w:val="both"/>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4</w:t>
      </w:r>
      <w:r>
        <w:rPr>
          <w:rFonts w:hint="eastAsia"/>
          <w:color w:val="auto"/>
          <w:spacing w:val="-1"/>
          <w:sz w:val="24"/>
          <w:szCs w:val="24"/>
          <w:highlight w:val="none"/>
          <w:lang w:eastAsia="zh-CN"/>
        </w:rPr>
        <w:t>）</w:t>
      </w:r>
      <w:r>
        <w:rPr>
          <w:color w:val="auto"/>
          <w:spacing w:val="-1"/>
          <w:sz w:val="24"/>
          <w:szCs w:val="24"/>
          <w:highlight w:val="none"/>
        </w:rPr>
        <w:t>对爬架按现行标准进行施工组织设计，针对工程结构、施工流水段及</w:t>
      </w:r>
      <w:r>
        <w:rPr>
          <w:color w:val="auto"/>
          <w:spacing w:val="-6"/>
          <w:sz w:val="24"/>
          <w:szCs w:val="24"/>
          <w:highlight w:val="none"/>
        </w:rPr>
        <w:t>塔吊锚固杆件等特殊部位进行合理的设计</w:t>
      </w:r>
      <w:r>
        <w:rPr>
          <w:rFonts w:hint="eastAsia"/>
          <w:color w:val="auto"/>
          <w:spacing w:val="-6"/>
          <w:sz w:val="24"/>
          <w:szCs w:val="24"/>
          <w:highlight w:val="none"/>
          <w:lang w:val="en-US" w:eastAsia="zh-CN"/>
        </w:rPr>
        <w:t>并配有</w:t>
      </w:r>
      <w:r>
        <w:rPr>
          <w:color w:val="auto"/>
          <w:spacing w:val="-6"/>
          <w:sz w:val="24"/>
          <w:szCs w:val="24"/>
          <w:highlight w:val="none"/>
        </w:rPr>
        <w:t>安全</w:t>
      </w:r>
      <w:r>
        <w:rPr>
          <w:rFonts w:hint="eastAsia"/>
          <w:color w:val="auto"/>
          <w:spacing w:val="-6"/>
          <w:sz w:val="24"/>
          <w:szCs w:val="24"/>
          <w:highlight w:val="none"/>
          <w:lang w:eastAsia="zh-CN"/>
        </w:rPr>
        <w:t>规范</w:t>
      </w:r>
      <w:r>
        <w:rPr>
          <w:color w:val="auto"/>
          <w:spacing w:val="-6"/>
          <w:sz w:val="24"/>
          <w:szCs w:val="24"/>
          <w:highlight w:val="none"/>
        </w:rPr>
        <w:t>的操作措施。</w:t>
      </w:r>
    </w:p>
    <w:p>
      <w:pPr>
        <w:pStyle w:val="14"/>
        <w:numPr>
          <w:ilvl w:val="-1"/>
          <w:numId w:val="0"/>
        </w:numPr>
        <w:tabs>
          <w:tab w:val="left" w:pos="2203"/>
        </w:tabs>
        <w:spacing w:before="2" w:after="0" w:line="364" w:lineRule="auto"/>
        <w:ind w:left="1100" w:right="440" w:firstLine="595" w:firstLineChars="250"/>
        <w:jc w:val="both"/>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5</w:t>
      </w:r>
      <w:r>
        <w:rPr>
          <w:rFonts w:hint="eastAsia"/>
          <w:color w:val="auto"/>
          <w:spacing w:val="-1"/>
          <w:sz w:val="24"/>
          <w:szCs w:val="24"/>
          <w:highlight w:val="none"/>
          <w:lang w:eastAsia="zh-CN"/>
        </w:rPr>
        <w:t>）</w:t>
      </w:r>
      <w:r>
        <w:rPr>
          <w:color w:val="auto"/>
          <w:spacing w:val="-1"/>
          <w:sz w:val="24"/>
          <w:szCs w:val="24"/>
          <w:highlight w:val="none"/>
        </w:rPr>
        <w:t>对日常检查出的安全问题和隐患，有督促甲方整改的义务，若甲方拒</w:t>
      </w:r>
      <w:r>
        <w:rPr>
          <w:color w:val="auto"/>
          <w:spacing w:val="-10"/>
          <w:sz w:val="24"/>
          <w:szCs w:val="24"/>
          <w:highlight w:val="none"/>
        </w:rPr>
        <w:t>不整改，乙方有权单方面停止技术服务直至甲方完成整改，在此期间乙方对所发</w:t>
      </w:r>
      <w:r>
        <w:rPr>
          <w:color w:val="auto"/>
          <w:sz w:val="24"/>
          <w:szCs w:val="24"/>
          <w:highlight w:val="none"/>
        </w:rPr>
        <w:t>生的一切问题不承担责任。</w:t>
      </w:r>
    </w:p>
    <w:p>
      <w:pPr>
        <w:pStyle w:val="14"/>
        <w:numPr>
          <w:ilvl w:val="-1"/>
          <w:numId w:val="0"/>
        </w:numPr>
        <w:tabs>
          <w:tab w:val="left" w:pos="2203"/>
        </w:tabs>
        <w:spacing w:before="1" w:after="0" w:line="364" w:lineRule="auto"/>
        <w:ind w:left="1100" w:right="440" w:firstLine="595" w:firstLineChars="250"/>
        <w:jc w:val="left"/>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6</w:t>
      </w:r>
      <w:r>
        <w:rPr>
          <w:rFonts w:hint="eastAsia"/>
          <w:color w:val="auto"/>
          <w:spacing w:val="-1"/>
          <w:sz w:val="24"/>
          <w:szCs w:val="24"/>
          <w:highlight w:val="none"/>
          <w:lang w:eastAsia="zh-CN"/>
        </w:rPr>
        <w:t>）</w:t>
      </w:r>
      <w:r>
        <w:rPr>
          <w:color w:val="auto"/>
          <w:spacing w:val="-1"/>
          <w:sz w:val="24"/>
          <w:szCs w:val="24"/>
          <w:highlight w:val="none"/>
        </w:rPr>
        <w:t>由乙方派专业技术人员对甲方操作人员提前进行施工平台的安装、提</w:t>
      </w:r>
      <w:r>
        <w:rPr>
          <w:color w:val="auto"/>
          <w:sz w:val="24"/>
          <w:szCs w:val="24"/>
          <w:highlight w:val="none"/>
        </w:rPr>
        <w:t>升、拆除及维修保养等有关的技术培训和安全操作指导。</w:t>
      </w:r>
    </w:p>
    <w:p>
      <w:pPr>
        <w:pStyle w:val="14"/>
        <w:numPr>
          <w:ilvl w:val="-1"/>
          <w:numId w:val="0"/>
        </w:numPr>
        <w:tabs>
          <w:tab w:val="left" w:pos="2203"/>
        </w:tabs>
        <w:spacing w:before="2" w:after="0" w:line="364" w:lineRule="auto"/>
        <w:ind w:left="1100" w:right="660" w:firstLine="595" w:firstLineChars="250"/>
        <w:jc w:val="both"/>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7</w:t>
      </w:r>
      <w:r>
        <w:rPr>
          <w:rFonts w:hint="eastAsia"/>
          <w:color w:val="auto"/>
          <w:spacing w:val="-1"/>
          <w:sz w:val="24"/>
          <w:szCs w:val="24"/>
          <w:highlight w:val="none"/>
          <w:lang w:eastAsia="zh-CN"/>
        </w:rPr>
        <w:t>）</w:t>
      </w:r>
      <w:r>
        <w:rPr>
          <w:color w:val="auto"/>
          <w:spacing w:val="-1"/>
          <w:sz w:val="24"/>
          <w:szCs w:val="24"/>
          <w:highlight w:val="none"/>
        </w:rPr>
        <w:t>对爬架按现行国家及地方规范、标准进行施工组织设计，并报甲方审</w:t>
      </w:r>
      <w:r>
        <w:rPr>
          <w:color w:val="auto"/>
          <w:spacing w:val="-10"/>
          <w:sz w:val="24"/>
          <w:szCs w:val="24"/>
          <w:highlight w:val="none"/>
        </w:rPr>
        <w:t>批；对爬架操作进行现场跟踪技术指导与服务，并提供所有相关的操作规程等资</w:t>
      </w:r>
      <w:r>
        <w:rPr>
          <w:color w:val="auto"/>
          <w:sz w:val="24"/>
          <w:szCs w:val="24"/>
          <w:highlight w:val="none"/>
        </w:rPr>
        <w:t>料。</w:t>
      </w:r>
    </w:p>
    <w:p>
      <w:pPr>
        <w:pStyle w:val="14"/>
        <w:widowControl w:val="0"/>
        <w:numPr>
          <w:ilvl w:val="-1"/>
          <w:numId w:val="0"/>
        </w:numPr>
        <w:tabs>
          <w:tab w:val="left" w:pos="2201"/>
        </w:tabs>
        <w:autoSpaceDE w:val="0"/>
        <w:autoSpaceDN w:val="0"/>
        <w:spacing w:before="2" w:after="0" w:line="364" w:lineRule="auto"/>
        <w:ind w:left="1100" w:leftChars="500" w:right="1030" w:rightChars="0" w:firstLine="671" w:firstLineChars="282"/>
        <w:jc w:val="both"/>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8</w:t>
      </w:r>
      <w:r>
        <w:rPr>
          <w:rFonts w:hint="eastAsia"/>
          <w:color w:val="auto"/>
          <w:spacing w:val="-1"/>
          <w:sz w:val="24"/>
          <w:szCs w:val="24"/>
          <w:highlight w:val="none"/>
          <w:lang w:eastAsia="zh-CN"/>
        </w:rPr>
        <w:t>）</w:t>
      </w:r>
      <w:r>
        <w:rPr>
          <w:color w:val="auto"/>
          <w:spacing w:val="-1"/>
          <w:sz w:val="24"/>
          <w:szCs w:val="24"/>
          <w:highlight w:val="none"/>
        </w:rPr>
        <w:t xml:space="preserve">乙方派专业技术人员现场指导爬架设备的安装、提升、使用和拆卸， </w:t>
      </w:r>
      <w:r>
        <w:rPr>
          <w:color w:val="auto"/>
          <w:spacing w:val="-9"/>
          <w:sz w:val="24"/>
          <w:szCs w:val="24"/>
          <w:highlight w:val="none"/>
        </w:rPr>
        <w:t>爬架组装完成经甲、乙双方验收合格后方可投入使用。施工楼栋爬架经两次提升</w:t>
      </w:r>
      <w:r>
        <w:rPr>
          <w:color w:val="auto"/>
          <w:spacing w:val="-7"/>
          <w:sz w:val="24"/>
          <w:szCs w:val="24"/>
          <w:highlight w:val="none"/>
        </w:rPr>
        <w:t>后乙方技术指导人员退场，因甲方原因需要乙方再次提供技术指导服务的，参照</w:t>
      </w:r>
      <w:r>
        <w:rPr>
          <w:color w:val="auto"/>
          <w:sz w:val="24"/>
          <w:szCs w:val="24"/>
          <w:highlight w:val="none"/>
        </w:rPr>
        <w:t>下表收费标准支付服务费后，乙方派员服务。</w:t>
      </w:r>
    </w:p>
    <w:tbl>
      <w:tblPr>
        <w:tblStyle w:val="10"/>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6"/>
        <w:gridCol w:w="1884"/>
        <w:gridCol w:w="154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3546" w:type="dxa"/>
          </w:tcPr>
          <w:p>
            <w:pPr>
              <w:pStyle w:val="15"/>
              <w:spacing w:before="3" w:line="288" w:lineRule="exact"/>
              <w:ind w:left="912" w:right="90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人员标准</w:t>
            </w:r>
          </w:p>
        </w:tc>
        <w:tc>
          <w:tcPr>
            <w:tcW w:w="1884" w:type="dxa"/>
          </w:tcPr>
          <w:p>
            <w:pPr>
              <w:pStyle w:val="15"/>
              <w:spacing w:before="3" w:line="288" w:lineRule="exact"/>
              <w:ind w:left="619" w:right="61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工资</w:t>
            </w:r>
            <w:r>
              <w:rPr>
                <w:rFonts w:hint="eastAsia" w:ascii="仿宋" w:hAnsi="仿宋" w:eastAsia="仿宋" w:cs="仿宋"/>
                <w:color w:val="auto"/>
                <w:sz w:val="24"/>
                <w:szCs w:val="24"/>
                <w:highlight w:val="none"/>
                <w:lang w:eastAsia="zh-CN"/>
              </w:rPr>
              <w:t>（元</w:t>
            </w:r>
            <w:r>
              <w:rPr>
                <w:rFonts w:hint="eastAsia" w:ascii="仿宋" w:hAnsi="仿宋" w:eastAsia="仿宋" w:cs="仿宋"/>
                <w:color w:val="auto"/>
                <w:sz w:val="24"/>
                <w:szCs w:val="24"/>
                <w:highlight w:val="none"/>
                <w:lang w:val="en-US" w:eastAsia="zh-CN"/>
              </w:rPr>
              <w:t>/天</w:t>
            </w:r>
            <w:r>
              <w:rPr>
                <w:rFonts w:hint="eastAsia" w:ascii="仿宋" w:hAnsi="仿宋" w:eastAsia="仿宋" w:cs="仿宋"/>
                <w:color w:val="auto"/>
                <w:sz w:val="24"/>
                <w:szCs w:val="24"/>
                <w:highlight w:val="none"/>
                <w:lang w:eastAsia="zh-CN"/>
              </w:rPr>
              <w:t>）</w:t>
            </w:r>
          </w:p>
        </w:tc>
        <w:tc>
          <w:tcPr>
            <w:tcW w:w="1545" w:type="dxa"/>
          </w:tcPr>
          <w:p>
            <w:pPr>
              <w:pStyle w:val="15"/>
              <w:spacing w:before="3" w:line="288" w:lineRule="exact"/>
              <w:ind w:left="390" w:right="38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餐补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元/天</w:t>
            </w:r>
            <w:r>
              <w:rPr>
                <w:rFonts w:hint="eastAsia" w:ascii="仿宋" w:hAnsi="仿宋" w:eastAsia="仿宋" w:cs="仿宋"/>
                <w:color w:val="auto"/>
                <w:sz w:val="24"/>
                <w:szCs w:val="24"/>
                <w:highlight w:val="none"/>
                <w:lang w:eastAsia="zh-CN"/>
              </w:rPr>
              <w:t>）</w:t>
            </w:r>
          </w:p>
        </w:tc>
        <w:tc>
          <w:tcPr>
            <w:tcW w:w="1545" w:type="dxa"/>
          </w:tcPr>
          <w:p>
            <w:pPr>
              <w:pStyle w:val="15"/>
              <w:spacing w:before="3" w:line="288" w:lineRule="exact"/>
              <w:ind w:left="392" w:right="38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住宿费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元/天</w:t>
            </w:r>
            <w:r>
              <w:rPr>
                <w:rFonts w:hint="eastAsia" w:ascii="仿宋" w:hAnsi="仿宋" w:eastAsia="仿宋" w:cs="仿宋"/>
                <w:color w:val="auto"/>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546" w:type="dxa"/>
          </w:tcPr>
          <w:p>
            <w:pPr>
              <w:pStyle w:val="15"/>
              <w:spacing w:before="1" w:line="291" w:lineRule="exact"/>
              <w:ind w:left="910" w:right="90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技术员</w:t>
            </w:r>
          </w:p>
        </w:tc>
        <w:tc>
          <w:tcPr>
            <w:tcW w:w="1884" w:type="dxa"/>
          </w:tcPr>
          <w:p>
            <w:pPr>
              <w:pStyle w:val="15"/>
              <w:spacing w:before="1" w:line="291" w:lineRule="exact"/>
              <w:ind w:left="619" w:right="615"/>
              <w:jc w:val="right"/>
              <w:rPr>
                <w:rFonts w:hint="eastAsia" w:ascii="仿宋" w:hAnsi="仿宋" w:eastAsia="仿宋" w:cs="仿宋"/>
                <w:color w:val="auto"/>
                <w:sz w:val="24"/>
                <w:szCs w:val="24"/>
                <w:highlight w:val="none"/>
              </w:rPr>
            </w:pPr>
          </w:p>
        </w:tc>
        <w:tc>
          <w:tcPr>
            <w:tcW w:w="1545" w:type="dxa"/>
          </w:tcPr>
          <w:p>
            <w:pPr>
              <w:pStyle w:val="15"/>
              <w:spacing w:before="1" w:line="291" w:lineRule="exact"/>
              <w:ind w:left="388" w:right="383"/>
              <w:jc w:val="right"/>
              <w:rPr>
                <w:rFonts w:hint="eastAsia" w:ascii="仿宋" w:hAnsi="仿宋" w:eastAsia="仿宋" w:cs="仿宋"/>
                <w:color w:val="auto"/>
                <w:sz w:val="24"/>
                <w:szCs w:val="24"/>
                <w:highlight w:val="none"/>
              </w:rPr>
            </w:pPr>
          </w:p>
        </w:tc>
        <w:tc>
          <w:tcPr>
            <w:tcW w:w="1545" w:type="dxa"/>
          </w:tcPr>
          <w:p>
            <w:pPr>
              <w:pStyle w:val="15"/>
              <w:spacing w:before="1" w:line="291" w:lineRule="exact"/>
              <w:ind w:left="387" w:right="383"/>
              <w:jc w:val="right"/>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3546" w:type="dxa"/>
          </w:tcPr>
          <w:p>
            <w:pPr>
              <w:pStyle w:val="15"/>
              <w:spacing w:before="1" w:line="290" w:lineRule="exact"/>
              <w:ind w:left="912" w:right="90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区域技术负责人</w:t>
            </w:r>
          </w:p>
        </w:tc>
        <w:tc>
          <w:tcPr>
            <w:tcW w:w="1884" w:type="dxa"/>
          </w:tcPr>
          <w:p>
            <w:pPr>
              <w:pStyle w:val="15"/>
              <w:spacing w:before="1" w:line="290" w:lineRule="exact"/>
              <w:ind w:left="619" w:right="615"/>
              <w:jc w:val="right"/>
              <w:rPr>
                <w:rFonts w:hint="eastAsia" w:ascii="仿宋" w:hAnsi="仿宋" w:eastAsia="仿宋" w:cs="仿宋"/>
                <w:color w:val="auto"/>
                <w:sz w:val="24"/>
                <w:szCs w:val="24"/>
                <w:highlight w:val="none"/>
              </w:rPr>
            </w:pPr>
          </w:p>
        </w:tc>
        <w:tc>
          <w:tcPr>
            <w:tcW w:w="1545" w:type="dxa"/>
          </w:tcPr>
          <w:p>
            <w:pPr>
              <w:pStyle w:val="15"/>
              <w:spacing w:before="1" w:line="290" w:lineRule="exact"/>
              <w:ind w:left="388" w:right="383"/>
              <w:jc w:val="right"/>
              <w:rPr>
                <w:rFonts w:hint="eastAsia" w:ascii="仿宋" w:hAnsi="仿宋" w:eastAsia="仿宋" w:cs="仿宋"/>
                <w:color w:val="auto"/>
                <w:sz w:val="24"/>
                <w:szCs w:val="24"/>
                <w:highlight w:val="none"/>
              </w:rPr>
            </w:pPr>
          </w:p>
        </w:tc>
        <w:tc>
          <w:tcPr>
            <w:tcW w:w="1545" w:type="dxa"/>
          </w:tcPr>
          <w:p>
            <w:pPr>
              <w:pStyle w:val="15"/>
              <w:spacing w:before="1" w:line="290" w:lineRule="exact"/>
              <w:ind w:left="387" w:right="383"/>
              <w:jc w:val="right"/>
              <w:rPr>
                <w:rFonts w:hint="eastAsia" w:ascii="仿宋" w:hAnsi="仿宋" w:eastAsia="仿宋" w:cs="仿宋"/>
                <w:color w:val="auto"/>
                <w:sz w:val="24"/>
                <w:szCs w:val="24"/>
                <w:highlight w:val="none"/>
              </w:rPr>
            </w:pPr>
          </w:p>
        </w:tc>
      </w:tr>
    </w:tbl>
    <w:p>
      <w:pPr>
        <w:pStyle w:val="14"/>
        <w:widowControl w:val="0"/>
        <w:numPr>
          <w:ilvl w:val="-1"/>
          <w:numId w:val="0"/>
        </w:numPr>
        <w:tabs>
          <w:tab w:val="left" w:pos="2201"/>
        </w:tabs>
        <w:autoSpaceDE w:val="0"/>
        <w:autoSpaceDN w:val="0"/>
        <w:spacing w:before="2" w:after="0" w:line="360" w:lineRule="auto"/>
        <w:ind w:left="1599" w:right="442" w:rightChars="0" w:firstLine="0" w:firstLineChars="0"/>
        <w:jc w:val="left"/>
        <w:rPr>
          <w:rFonts w:hint="eastAsia" w:eastAsia="仿宋"/>
          <w:color w:val="auto"/>
          <w:sz w:val="24"/>
          <w:szCs w:val="24"/>
          <w:highlight w:val="none"/>
          <w:lang w:val="en-US" w:eastAsia="zh-CN"/>
        </w:rPr>
      </w:pPr>
      <w:r>
        <w:rPr>
          <w:rFonts w:hint="eastAsia"/>
          <w:color w:val="auto"/>
          <w:sz w:val="24"/>
          <w:szCs w:val="24"/>
          <w:highlight w:val="none"/>
          <w:lang w:val="en-US" w:eastAsia="zh-CN"/>
        </w:rPr>
        <w:t>(9)</w:t>
      </w:r>
      <w:r>
        <w:rPr>
          <w:color w:val="auto"/>
          <w:sz w:val="24"/>
          <w:szCs w:val="24"/>
          <w:highlight w:val="none"/>
        </w:rPr>
        <w:t>□</w:t>
      </w:r>
      <w:r>
        <w:rPr>
          <w:color w:val="auto"/>
          <w:spacing w:val="-1"/>
          <w:sz w:val="24"/>
          <w:szCs w:val="24"/>
          <w:highlight w:val="none"/>
        </w:rPr>
        <w:t>爬架设备进退场的运输和费用由</w:t>
      </w:r>
      <w:r>
        <w:rPr>
          <w:rFonts w:hint="eastAsia"/>
          <w:color w:val="auto"/>
          <w:spacing w:val="-1"/>
          <w:sz w:val="24"/>
          <w:szCs w:val="24"/>
          <w:highlight w:val="none"/>
          <w:u w:val="single"/>
          <w:lang w:val="en-US" w:eastAsia="zh-CN"/>
        </w:rPr>
        <w:t xml:space="preserve">     </w:t>
      </w:r>
      <w:r>
        <w:rPr>
          <w:color w:val="auto"/>
          <w:spacing w:val="-1"/>
          <w:sz w:val="24"/>
          <w:szCs w:val="24"/>
          <w:highlight w:val="none"/>
        </w:rPr>
        <w:t>方负责；进场时的卸车和退场时的</w:t>
      </w:r>
      <w:r>
        <w:rPr>
          <w:color w:val="auto"/>
          <w:sz w:val="24"/>
          <w:szCs w:val="24"/>
          <w:highlight w:val="none"/>
        </w:rPr>
        <w:t>装车工作由</w:t>
      </w:r>
      <w:r>
        <w:rPr>
          <w:rFonts w:hint="eastAsia"/>
          <w:color w:val="auto"/>
          <w:sz w:val="24"/>
          <w:szCs w:val="24"/>
          <w:highlight w:val="none"/>
          <w:lang w:val="en-US" w:eastAsia="zh-CN"/>
        </w:rPr>
        <w:t xml:space="preserve">  </w:t>
      </w:r>
      <w:r>
        <w:rPr>
          <w:color w:val="auto"/>
          <w:sz w:val="24"/>
          <w:szCs w:val="24"/>
          <w:highlight w:val="none"/>
        </w:rPr>
        <w:t>方负责，装卸车所用人工及吊车费用由</w:t>
      </w:r>
      <w:r>
        <w:rPr>
          <w:rFonts w:hint="eastAsia"/>
          <w:color w:val="auto"/>
          <w:sz w:val="24"/>
          <w:szCs w:val="24"/>
          <w:highlight w:val="none"/>
          <w:u w:val="single"/>
          <w:lang w:val="en-US" w:eastAsia="zh-CN"/>
        </w:rPr>
        <w:t xml:space="preserve">   </w:t>
      </w:r>
      <w:r>
        <w:rPr>
          <w:color w:val="auto"/>
          <w:sz w:val="24"/>
          <w:szCs w:val="24"/>
          <w:highlight w:val="none"/>
        </w:rPr>
        <w:t>方承担。</w:t>
      </w:r>
    </w:p>
    <w:p>
      <w:pPr>
        <w:pStyle w:val="5"/>
        <w:numPr>
          <w:ilvl w:val="-1"/>
          <w:numId w:val="0"/>
        </w:numPr>
        <w:tabs>
          <w:tab w:val="left" w:pos="1844"/>
        </w:tabs>
        <w:spacing w:before="67" w:after="0" w:line="240" w:lineRule="auto"/>
        <w:ind w:left="1599" w:right="0" w:firstLine="0"/>
        <w:jc w:val="left"/>
        <w:rPr>
          <w:color w:val="auto"/>
          <w:highlight w:val="none"/>
        </w:rPr>
      </w:pPr>
      <w:r>
        <w:rPr>
          <w:rFonts w:hint="eastAsia"/>
          <w:color w:val="auto"/>
          <w:highlight w:val="none"/>
          <w:lang w:val="en-US" w:eastAsia="zh-CN"/>
        </w:rPr>
        <w:t>3.</w:t>
      </w:r>
      <w:r>
        <w:rPr>
          <w:color w:val="auto"/>
          <w:highlight w:val="none"/>
        </w:rPr>
        <w:t>安全要求及技术交底：</w:t>
      </w:r>
    </w:p>
    <w:p>
      <w:pPr>
        <w:pStyle w:val="14"/>
        <w:numPr>
          <w:ilvl w:val="0"/>
          <w:numId w:val="0"/>
        </w:numPr>
        <w:tabs>
          <w:tab w:val="left" w:pos="2201"/>
        </w:tabs>
        <w:spacing w:before="160" w:after="0" w:line="240" w:lineRule="auto"/>
        <w:ind w:left="1600" w:leftChars="0" w:right="0" w:rightChars="0"/>
        <w:jc w:val="left"/>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color w:val="auto"/>
          <w:sz w:val="24"/>
          <w:szCs w:val="24"/>
          <w:highlight w:val="none"/>
        </w:rPr>
        <w:t>甲方指派的操作人员均应具有登高架设作业资格（架工操作证</w:t>
      </w:r>
      <w:r>
        <w:rPr>
          <w:color w:val="auto"/>
          <w:spacing w:val="-120"/>
          <w:sz w:val="24"/>
          <w:szCs w:val="24"/>
          <w:highlight w:val="none"/>
        </w:rPr>
        <w:t>）</w:t>
      </w:r>
      <w:r>
        <w:rPr>
          <w:color w:val="auto"/>
          <w:sz w:val="24"/>
          <w:szCs w:val="24"/>
          <w:highlight w:val="none"/>
        </w:rPr>
        <w:t>。</w:t>
      </w:r>
    </w:p>
    <w:p>
      <w:pPr>
        <w:pStyle w:val="14"/>
        <w:numPr>
          <w:ilvl w:val="0"/>
          <w:numId w:val="0"/>
        </w:numPr>
        <w:tabs>
          <w:tab w:val="left" w:pos="2201"/>
        </w:tabs>
        <w:spacing w:before="161" w:after="0" w:line="364" w:lineRule="auto"/>
        <w:ind w:left="1100" w:leftChars="0" w:right="220" w:rightChars="0" w:firstLine="595" w:firstLineChars="250"/>
        <w:jc w:val="left"/>
        <w:rPr>
          <w:color w:val="auto"/>
          <w:sz w:val="24"/>
          <w:szCs w:val="24"/>
          <w:highlight w:val="none"/>
        </w:rPr>
      </w:pP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2</w:t>
      </w:r>
      <w:r>
        <w:rPr>
          <w:rFonts w:hint="eastAsia"/>
          <w:color w:val="auto"/>
          <w:spacing w:val="-1"/>
          <w:sz w:val="24"/>
          <w:szCs w:val="24"/>
          <w:highlight w:val="none"/>
          <w:lang w:eastAsia="zh-CN"/>
        </w:rPr>
        <w:t>）</w:t>
      </w:r>
      <w:r>
        <w:rPr>
          <w:color w:val="auto"/>
          <w:spacing w:val="-1"/>
          <w:sz w:val="24"/>
          <w:szCs w:val="24"/>
          <w:highlight w:val="none"/>
        </w:rPr>
        <w:t>甲方应当书面通知乙方对甲方现场的工作人员进行书面安全交底，交</w:t>
      </w:r>
      <w:r>
        <w:rPr>
          <w:color w:val="auto"/>
          <w:sz w:val="24"/>
          <w:szCs w:val="24"/>
          <w:highlight w:val="none"/>
        </w:rPr>
        <w:t>底资料由双方签字确认；通知中应载明交底时间、交底人员的名单。</w:t>
      </w:r>
    </w:p>
    <w:p>
      <w:pPr>
        <w:numPr>
          <w:ilvl w:val="-1"/>
          <w:numId w:val="0"/>
        </w:numPr>
        <w:spacing w:line="360" w:lineRule="auto"/>
        <w:ind w:left="1100" w:leftChars="500" w:firstLine="690" w:firstLineChars="290"/>
        <w:rPr>
          <w:rFonts w:hint="default"/>
          <w:color w:val="auto"/>
          <w:spacing w:val="-1"/>
          <w:sz w:val="24"/>
          <w:szCs w:val="24"/>
          <w:highlight w:val="none"/>
          <w:lang w:val="zh-CN" w:eastAsia="zh-CN"/>
        </w:rPr>
      </w:pPr>
      <w:r>
        <w:rPr>
          <w:rFonts w:hint="default"/>
          <w:color w:val="auto"/>
          <w:spacing w:val="-1"/>
          <w:sz w:val="24"/>
          <w:szCs w:val="24"/>
          <w:highlight w:val="none"/>
          <w:lang w:val="zh-CN" w:eastAsia="zh-CN"/>
        </w:rPr>
        <w:t>a.甲方责任</w:t>
      </w:r>
    </w:p>
    <w:p>
      <w:pPr>
        <w:numPr>
          <w:ilvl w:val="-1"/>
          <w:numId w:val="0"/>
        </w:numPr>
        <w:spacing w:line="360" w:lineRule="auto"/>
        <w:ind w:left="1100" w:leftChars="500" w:firstLine="690" w:firstLineChars="290"/>
        <w:rPr>
          <w:rStyle w:val="12"/>
          <w:rFonts w:hint="default" w:cs="仿宋"/>
          <w:color w:val="auto"/>
          <w:spacing w:val="-1"/>
          <w:w w:val="100"/>
          <w:kern w:val="0"/>
          <w:sz w:val="24"/>
          <w:szCs w:val="24"/>
          <w:highlight w:val="none"/>
          <w:lang w:val="zh-CN" w:eastAsia="zh-CN" w:bidi="zh-CN"/>
        </w:rPr>
      </w:pPr>
      <w:r>
        <w:rPr>
          <w:rStyle w:val="12"/>
          <w:rFonts w:hint="default" w:cs="仿宋"/>
          <w:color w:val="auto"/>
          <w:spacing w:val="-1"/>
          <w:w w:val="100"/>
          <w:kern w:val="0"/>
          <w:sz w:val="24"/>
          <w:szCs w:val="24"/>
          <w:highlight w:val="none"/>
          <w:lang w:val="zh-CN" w:eastAsia="zh-CN" w:bidi="zh-CN"/>
        </w:rPr>
        <w:t xml:space="preserve">（1） </w:t>
      </w:r>
      <w:r>
        <w:rPr>
          <w:rStyle w:val="12"/>
          <w:rFonts w:hint="default" w:ascii="仿宋" w:hAnsi="仿宋" w:eastAsia="仿宋" w:cs="仿宋"/>
          <w:color w:val="auto"/>
          <w:spacing w:val="-1"/>
          <w:w w:val="100"/>
          <w:kern w:val="0"/>
          <w:sz w:val="24"/>
          <w:szCs w:val="24"/>
          <w:highlight w:val="none"/>
          <w:lang w:val="zh-CN" w:eastAsia="zh-CN" w:bidi="zh-CN"/>
        </w:rPr>
        <w:t>对</w:t>
      </w:r>
      <w:r>
        <w:rPr>
          <w:rStyle w:val="12"/>
          <w:rFonts w:hint="default" w:cs="仿宋"/>
          <w:color w:val="auto"/>
          <w:spacing w:val="-1"/>
          <w:w w:val="100"/>
          <w:kern w:val="0"/>
          <w:sz w:val="24"/>
          <w:szCs w:val="24"/>
          <w:highlight w:val="none"/>
          <w:lang w:val="zh-CN" w:eastAsia="zh-CN" w:bidi="zh-CN"/>
        </w:rPr>
        <w:t>由于甲方</w:t>
      </w:r>
      <w:r>
        <w:rPr>
          <w:rStyle w:val="12"/>
          <w:rFonts w:hint="default" w:ascii="仿宋" w:hAnsi="仿宋" w:eastAsia="仿宋" w:cs="仿宋"/>
          <w:color w:val="auto"/>
          <w:spacing w:val="-1"/>
          <w:w w:val="100"/>
          <w:kern w:val="0"/>
          <w:sz w:val="24"/>
          <w:szCs w:val="24"/>
          <w:highlight w:val="none"/>
          <w:lang w:val="zh-CN" w:eastAsia="zh-CN" w:bidi="zh-CN"/>
        </w:rPr>
        <w:t>操作人员违章作业或误操作所引发的安全责任</w:t>
      </w:r>
      <w:r>
        <w:rPr>
          <w:rStyle w:val="12"/>
          <w:rFonts w:hint="default" w:cs="仿宋"/>
          <w:color w:val="auto"/>
          <w:spacing w:val="-1"/>
          <w:w w:val="100"/>
          <w:kern w:val="0"/>
          <w:sz w:val="24"/>
          <w:szCs w:val="24"/>
          <w:highlight w:val="none"/>
          <w:lang w:val="zh-CN" w:eastAsia="zh-CN" w:bidi="zh-CN"/>
        </w:rPr>
        <w:t>由甲方</w:t>
      </w:r>
      <w:r>
        <w:rPr>
          <w:rStyle w:val="12"/>
          <w:rFonts w:hint="default" w:ascii="仿宋" w:hAnsi="仿宋" w:eastAsia="仿宋" w:cs="仿宋"/>
          <w:color w:val="auto"/>
          <w:spacing w:val="-1"/>
          <w:w w:val="100"/>
          <w:kern w:val="0"/>
          <w:sz w:val="24"/>
          <w:szCs w:val="24"/>
          <w:highlight w:val="none"/>
          <w:lang w:val="zh-CN" w:eastAsia="zh-CN" w:bidi="zh-CN"/>
        </w:rPr>
        <w:t>负责</w:t>
      </w:r>
      <w:r>
        <w:rPr>
          <w:rStyle w:val="12"/>
          <w:rFonts w:hint="default" w:cs="仿宋"/>
          <w:color w:val="auto"/>
          <w:spacing w:val="-1"/>
          <w:w w:val="100"/>
          <w:kern w:val="0"/>
          <w:sz w:val="24"/>
          <w:szCs w:val="24"/>
          <w:highlight w:val="none"/>
          <w:lang w:val="zh-CN" w:eastAsia="zh-CN" w:bidi="zh-CN"/>
        </w:rPr>
        <w:t>。</w:t>
      </w:r>
    </w:p>
    <w:p>
      <w:pPr>
        <w:numPr>
          <w:ilvl w:val="0"/>
          <w:numId w:val="0"/>
        </w:numPr>
        <w:spacing w:line="360" w:lineRule="auto"/>
        <w:ind w:left="1100" w:leftChars="500" w:firstLine="690" w:firstLineChars="290"/>
        <w:rPr>
          <w:rStyle w:val="12"/>
          <w:rFonts w:hint="default" w:cs="仿宋"/>
          <w:color w:val="auto"/>
          <w:spacing w:val="-1"/>
          <w:w w:val="100"/>
          <w:kern w:val="0"/>
          <w:sz w:val="24"/>
          <w:szCs w:val="24"/>
          <w:highlight w:val="none"/>
          <w:lang w:val="zh-CN" w:eastAsia="zh-CN" w:bidi="zh-CN"/>
        </w:rPr>
      </w:pPr>
      <w:r>
        <w:rPr>
          <w:rStyle w:val="12"/>
          <w:rFonts w:hint="default" w:cs="仿宋"/>
          <w:color w:val="auto"/>
          <w:spacing w:val="-1"/>
          <w:w w:val="100"/>
          <w:kern w:val="0"/>
          <w:sz w:val="24"/>
          <w:szCs w:val="24"/>
          <w:highlight w:val="none"/>
          <w:lang w:val="zh-CN" w:eastAsia="zh-CN" w:bidi="zh-CN"/>
        </w:rPr>
        <w:t xml:space="preserve">（2） </w:t>
      </w:r>
      <w:r>
        <w:rPr>
          <w:rStyle w:val="12"/>
          <w:rFonts w:hint="default" w:ascii="仿宋" w:hAnsi="仿宋" w:eastAsia="仿宋" w:cs="仿宋"/>
          <w:color w:val="auto"/>
          <w:spacing w:val="-1"/>
          <w:w w:val="100"/>
          <w:kern w:val="0"/>
          <w:sz w:val="24"/>
          <w:szCs w:val="24"/>
          <w:highlight w:val="none"/>
          <w:lang w:val="zh-CN" w:eastAsia="zh-CN" w:bidi="zh-CN"/>
        </w:rPr>
        <w:t>对</w:t>
      </w:r>
      <w:r>
        <w:rPr>
          <w:rStyle w:val="12"/>
          <w:rFonts w:hint="default" w:cs="仿宋"/>
          <w:color w:val="auto"/>
          <w:spacing w:val="-1"/>
          <w:w w:val="100"/>
          <w:kern w:val="0"/>
          <w:sz w:val="24"/>
          <w:szCs w:val="24"/>
          <w:highlight w:val="none"/>
          <w:lang w:val="zh-CN" w:eastAsia="zh-CN" w:bidi="zh-CN"/>
        </w:rPr>
        <w:t>由于甲方</w:t>
      </w:r>
      <w:r>
        <w:rPr>
          <w:rStyle w:val="12"/>
          <w:rFonts w:hint="default" w:ascii="仿宋" w:hAnsi="仿宋" w:eastAsia="仿宋" w:cs="仿宋"/>
          <w:color w:val="auto"/>
          <w:spacing w:val="-1"/>
          <w:w w:val="100"/>
          <w:kern w:val="0"/>
          <w:sz w:val="24"/>
          <w:szCs w:val="24"/>
          <w:highlight w:val="none"/>
          <w:lang w:val="zh-CN" w:eastAsia="zh-CN" w:bidi="zh-CN"/>
        </w:rPr>
        <w:t>操作人员数量不够和管理原因所引发的安全责任</w:t>
      </w:r>
      <w:r>
        <w:rPr>
          <w:rStyle w:val="12"/>
          <w:rFonts w:hint="default" w:cs="仿宋"/>
          <w:color w:val="auto"/>
          <w:spacing w:val="-1"/>
          <w:w w:val="100"/>
          <w:kern w:val="0"/>
          <w:sz w:val="24"/>
          <w:szCs w:val="24"/>
          <w:highlight w:val="none"/>
          <w:lang w:val="zh-CN" w:eastAsia="zh-CN" w:bidi="zh-CN"/>
        </w:rPr>
        <w:t>由甲方</w:t>
      </w:r>
      <w:r>
        <w:rPr>
          <w:rStyle w:val="12"/>
          <w:rFonts w:hint="default" w:ascii="仿宋" w:hAnsi="仿宋" w:eastAsia="仿宋" w:cs="仿宋"/>
          <w:color w:val="auto"/>
          <w:spacing w:val="-1"/>
          <w:w w:val="100"/>
          <w:kern w:val="0"/>
          <w:sz w:val="24"/>
          <w:szCs w:val="24"/>
          <w:highlight w:val="none"/>
          <w:lang w:val="zh-CN" w:eastAsia="zh-CN" w:bidi="zh-CN"/>
        </w:rPr>
        <w:t>负责</w:t>
      </w:r>
      <w:r>
        <w:rPr>
          <w:rStyle w:val="12"/>
          <w:rFonts w:hint="default" w:cs="仿宋"/>
          <w:color w:val="auto"/>
          <w:spacing w:val="-1"/>
          <w:w w:val="100"/>
          <w:kern w:val="0"/>
          <w:sz w:val="24"/>
          <w:szCs w:val="24"/>
          <w:highlight w:val="none"/>
          <w:lang w:val="zh-CN" w:eastAsia="zh-CN" w:bidi="zh-CN"/>
        </w:rPr>
        <w:t>。</w:t>
      </w:r>
    </w:p>
    <w:p>
      <w:pPr>
        <w:numPr>
          <w:ilvl w:val="-1"/>
          <w:numId w:val="0"/>
        </w:numPr>
        <w:spacing w:line="360" w:lineRule="auto"/>
        <w:ind w:left="1100" w:leftChars="500" w:firstLine="690" w:firstLineChars="290"/>
        <w:rPr>
          <w:rStyle w:val="12"/>
          <w:rFonts w:hint="default" w:cs="仿宋"/>
          <w:color w:val="auto"/>
          <w:spacing w:val="-1"/>
          <w:w w:val="100"/>
          <w:kern w:val="0"/>
          <w:sz w:val="24"/>
          <w:szCs w:val="24"/>
          <w:highlight w:val="none"/>
          <w:lang w:val="zh-CN" w:eastAsia="zh-CN" w:bidi="zh-CN"/>
        </w:rPr>
      </w:pPr>
      <w:r>
        <w:rPr>
          <w:rStyle w:val="12"/>
          <w:rFonts w:hint="default" w:cs="仿宋"/>
          <w:color w:val="auto"/>
          <w:spacing w:val="-1"/>
          <w:w w:val="100"/>
          <w:kern w:val="0"/>
          <w:sz w:val="24"/>
          <w:szCs w:val="24"/>
          <w:highlight w:val="none"/>
          <w:lang w:val="zh-CN" w:eastAsia="zh-CN" w:bidi="zh-CN"/>
        </w:rPr>
        <w:t>（3） 对由于甲方隐患整改不到位引发的安全责任由甲方负责。</w:t>
      </w:r>
    </w:p>
    <w:p>
      <w:pPr>
        <w:numPr>
          <w:ilvl w:val="-1"/>
          <w:numId w:val="0"/>
        </w:numPr>
        <w:spacing w:line="360" w:lineRule="auto"/>
        <w:ind w:left="1100" w:leftChars="500" w:firstLine="690" w:firstLineChars="290"/>
        <w:rPr>
          <w:rFonts w:hint="default"/>
          <w:color w:val="auto"/>
          <w:spacing w:val="-1"/>
          <w:sz w:val="24"/>
          <w:szCs w:val="24"/>
          <w:highlight w:val="none"/>
          <w:lang w:val="zh-CN" w:eastAsia="zh-CN"/>
        </w:rPr>
      </w:pPr>
      <w:r>
        <w:rPr>
          <w:rStyle w:val="12"/>
          <w:rFonts w:hint="default" w:cs="仿宋"/>
          <w:color w:val="auto"/>
          <w:spacing w:val="-1"/>
          <w:w w:val="100"/>
          <w:kern w:val="0"/>
          <w:sz w:val="24"/>
          <w:szCs w:val="24"/>
          <w:highlight w:val="none"/>
          <w:lang w:val="zh-CN" w:eastAsia="zh-CN" w:bidi="zh-CN"/>
        </w:rPr>
        <w:t>b.乙方责任</w:t>
      </w:r>
    </w:p>
    <w:p>
      <w:pPr>
        <w:numPr>
          <w:ilvl w:val="0"/>
          <w:numId w:val="0"/>
        </w:numPr>
        <w:spacing w:line="360" w:lineRule="auto"/>
        <w:ind w:left="1100" w:leftChars="500" w:firstLine="690" w:firstLineChars="290"/>
        <w:rPr>
          <w:rStyle w:val="12"/>
          <w:rFonts w:hint="default"/>
          <w:color w:val="auto"/>
          <w:spacing w:val="-1"/>
          <w:w w:val="100"/>
          <w:kern w:val="0"/>
          <w:sz w:val="24"/>
          <w:szCs w:val="24"/>
          <w:highlight w:val="none"/>
          <w:lang w:val="zh-CN" w:bidi="zh-CN"/>
        </w:rPr>
      </w:pPr>
      <w:r>
        <w:rPr>
          <w:rStyle w:val="12"/>
          <w:color w:val="auto"/>
          <w:spacing w:val="-1"/>
          <w:w w:val="100"/>
          <w:kern w:val="0"/>
          <w:sz w:val="24"/>
          <w:szCs w:val="24"/>
          <w:highlight w:val="none"/>
          <w:lang w:bidi="zh-CN"/>
        </w:rPr>
        <w:t xml:space="preserve">（1） </w:t>
      </w:r>
      <w:r>
        <w:rPr>
          <w:rStyle w:val="12"/>
          <w:rFonts w:hint="default"/>
          <w:color w:val="auto"/>
          <w:spacing w:val="-1"/>
          <w:w w:val="100"/>
          <w:kern w:val="0"/>
          <w:sz w:val="24"/>
          <w:szCs w:val="24"/>
          <w:highlight w:val="none"/>
          <w:lang w:val="zh-CN" w:bidi="zh-CN"/>
        </w:rPr>
        <w:t>对由于乙方爬架在技术上、安全性上、质量上所引发的安全责任由乙方负责。</w:t>
      </w:r>
    </w:p>
    <w:p>
      <w:pPr>
        <w:numPr>
          <w:ilvl w:val="-1"/>
          <w:numId w:val="0"/>
        </w:numPr>
        <w:spacing w:line="360" w:lineRule="auto"/>
        <w:ind w:left="1100" w:leftChars="500" w:firstLine="690" w:firstLineChars="290"/>
        <w:rPr>
          <w:rStyle w:val="12"/>
          <w:rFonts w:hint="default"/>
          <w:color w:val="auto"/>
          <w:spacing w:val="-1"/>
          <w:w w:val="100"/>
          <w:kern w:val="0"/>
          <w:sz w:val="24"/>
          <w:szCs w:val="24"/>
          <w:highlight w:val="none"/>
          <w:lang w:val="zh-CN" w:bidi="zh-CN"/>
        </w:rPr>
      </w:pPr>
      <w:r>
        <w:rPr>
          <w:rStyle w:val="12"/>
          <w:color w:val="auto"/>
          <w:spacing w:val="-1"/>
          <w:w w:val="100"/>
          <w:kern w:val="0"/>
          <w:sz w:val="24"/>
          <w:szCs w:val="24"/>
          <w:highlight w:val="none"/>
          <w:lang w:bidi="zh-CN"/>
        </w:rPr>
        <w:t xml:space="preserve">（2） </w:t>
      </w:r>
      <w:r>
        <w:rPr>
          <w:rStyle w:val="12"/>
          <w:rFonts w:hint="default"/>
          <w:color w:val="auto"/>
          <w:spacing w:val="-1"/>
          <w:w w:val="100"/>
          <w:kern w:val="0"/>
          <w:sz w:val="24"/>
          <w:szCs w:val="24"/>
          <w:highlight w:val="none"/>
          <w:lang w:val="zh-CN" w:bidi="zh-CN"/>
        </w:rPr>
        <w:t>对由于乙方技术人员的指导失误所引发的安全责任由乙方负责。</w:t>
      </w:r>
    </w:p>
    <w:p>
      <w:pPr>
        <w:pStyle w:val="3"/>
        <w:spacing w:before="21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□物料提升机</w:t>
      </w:r>
    </w:p>
    <w:p>
      <w:pPr>
        <w:pStyle w:val="5"/>
        <w:numPr>
          <w:ilvl w:val="0"/>
          <w:numId w:val="22"/>
        </w:numPr>
        <w:tabs>
          <w:tab w:val="left" w:pos="1844"/>
        </w:tabs>
        <w:spacing w:before="211" w:after="0" w:line="240" w:lineRule="auto"/>
        <w:ind w:left="1843" w:right="0" w:hanging="244"/>
        <w:jc w:val="left"/>
        <w:rPr>
          <w:b w:val="0"/>
          <w:color w:val="auto"/>
          <w:highlight w:val="none"/>
        </w:rPr>
      </w:pPr>
      <w:r>
        <w:rPr>
          <w:color w:val="auto"/>
          <w:highlight w:val="none"/>
        </w:rPr>
        <w:t>甲方的权利和义务</w:t>
      </w:r>
      <w:r>
        <w:rPr>
          <w:b w:val="0"/>
          <w:color w:val="auto"/>
          <w:highlight w:val="none"/>
        </w:rPr>
        <w:t>：</w:t>
      </w:r>
    </w:p>
    <w:p>
      <w:pPr>
        <w:pStyle w:val="14"/>
        <w:numPr>
          <w:ilvl w:val="0"/>
          <w:numId w:val="23"/>
        </w:numPr>
        <w:tabs>
          <w:tab w:val="left" w:pos="2201"/>
        </w:tabs>
        <w:spacing w:before="161" w:after="0" w:line="364" w:lineRule="auto"/>
        <w:ind w:left="1120" w:right="660" w:firstLine="480"/>
        <w:jc w:val="left"/>
        <w:rPr>
          <w:color w:val="auto"/>
          <w:sz w:val="24"/>
          <w:szCs w:val="24"/>
          <w:highlight w:val="none"/>
        </w:rPr>
      </w:pPr>
      <w:r>
        <w:rPr>
          <w:color w:val="auto"/>
          <w:spacing w:val="-1"/>
          <w:sz w:val="24"/>
          <w:szCs w:val="24"/>
          <w:highlight w:val="none"/>
        </w:rPr>
        <w:t>负责物料提升机在现场非运转时的安全(不可抗力除外)，并保证设备</w:t>
      </w:r>
      <w:r>
        <w:rPr>
          <w:color w:val="auto"/>
          <w:sz w:val="24"/>
          <w:szCs w:val="24"/>
          <w:highlight w:val="none"/>
        </w:rPr>
        <w:t>主、辅件齐全。</w:t>
      </w:r>
    </w:p>
    <w:p>
      <w:pPr>
        <w:pStyle w:val="14"/>
        <w:numPr>
          <w:ilvl w:val="0"/>
          <w:numId w:val="23"/>
        </w:numPr>
        <w:tabs>
          <w:tab w:val="left" w:pos="2201"/>
          <w:tab w:val="left" w:pos="9240"/>
        </w:tabs>
        <w:spacing w:before="1" w:after="0" w:line="364" w:lineRule="auto"/>
        <w:ind w:left="1120" w:right="440" w:firstLine="480"/>
        <w:jc w:val="both"/>
        <w:rPr>
          <w:color w:val="auto"/>
          <w:sz w:val="24"/>
          <w:szCs w:val="24"/>
          <w:highlight w:val="none"/>
        </w:rPr>
      </w:pPr>
      <w:r>
        <w:rPr>
          <w:color w:val="auto"/>
          <w:spacing w:val="-1"/>
          <w:sz w:val="24"/>
          <w:szCs w:val="24"/>
          <w:highlight w:val="none"/>
        </w:rPr>
        <w:t>必须保证物料提升机的进出场道路畅通，按生产厂方技术要求处理地</w:t>
      </w:r>
      <w:r>
        <w:rPr>
          <w:color w:val="auto"/>
          <w:spacing w:val="-11"/>
          <w:sz w:val="24"/>
          <w:szCs w:val="24"/>
          <w:highlight w:val="none"/>
        </w:rPr>
        <w:t>基、基础，并提供有关隐验资料，做好现场排水工作，保证基础结构安全，提供</w:t>
      </w:r>
      <w:r>
        <w:rPr>
          <w:color w:val="auto"/>
          <w:sz w:val="24"/>
          <w:szCs w:val="24"/>
          <w:highlight w:val="none"/>
        </w:rPr>
        <w:t>符合要求的物料提升机专用配电线路和照明。</w:t>
      </w:r>
    </w:p>
    <w:p>
      <w:pPr>
        <w:pStyle w:val="14"/>
        <w:numPr>
          <w:ilvl w:val="0"/>
          <w:numId w:val="23"/>
        </w:numPr>
        <w:tabs>
          <w:tab w:val="left" w:pos="2201"/>
        </w:tabs>
        <w:spacing w:before="2" w:after="0" w:line="364" w:lineRule="auto"/>
        <w:ind w:left="1120" w:right="440" w:firstLine="480"/>
        <w:jc w:val="left"/>
        <w:rPr>
          <w:color w:val="auto"/>
          <w:sz w:val="24"/>
          <w:szCs w:val="24"/>
          <w:highlight w:val="none"/>
        </w:rPr>
      </w:pPr>
      <w:r>
        <w:rPr>
          <w:color w:val="auto"/>
          <w:spacing w:val="-1"/>
          <w:sz w:val="24"/>
          <w:szCs w:val="24"/>
          <w:highlight w:val="none"/>
        </w:rPr>
        <w:t>甲方负责安全通道及楼层防护门的制作和安装，并做好地面防护棚的</w:t>
      </w:r>
      <w:r>
        <w:rPr>
          <w:color w:val="auto"/>
          <w:sz w:val="24"/>
          <w:szCs w:val="24"/>
          <w:highlight w:val="none"/>
        </w:rPr>
        <w:t>搭建与保护工作，由甲方安全生产部门负责验收。</w:t>
      </w:r>
    </w:p>
    <w:p>
      <w:pPr>
        <w:pStyle w:val="14"/>
        <w:numPr>
          <w:ilvl w:val="0"/>
          <w:numId w:val="23"/>
        </w:numPr>
        <w:tabs>
          <w:tab w:val="left" w:pos="2201"/>
        </w:tabs>
        <w:spacing w:before="1" w:after="0" w:line="364" w:lineRule="auto"/>
        <w:ind w:left="1120" w:right="220" w:firstLine="480"/>
        <w:jc w:val="left"/>
        <w:rPr>
          <w:color w:val="auto"/>
          <w:sz w:val="24"/>
          <w:szCs w:val="24"/>
          <w:highlight w:val="none"/>
        </w:rPr>
      </w:pPr>
      <w:r>
        <w:rPr>
          <w:color w:val="auto"/>
          <w:spacing w:val="-4"/>
          <w:sz w:val="24"/>
          <w:szCs w:val="24"/>
          <w:highlight w:val="none"/>
        </w:rPr>
        <w:t>乙方机组人员不服从甲方正常指挥，服务态度差，影响甲方正常施工，甲方有权辞退，并要求乙方及时选派合格的机组人员。</w:t>
      </w:r>
    </w:p>
    <w:p>
      <w:pPr>
        <w:pStyle w:val="5"/>
        <w:numPr>
          <w:ilvl w:val="0"/>
          <w:numId w:val="22"/>
        </w:numPr>
        <w:tabs>
          <w:tab w:val="left" w:pos="1844"/>
        </w:tabs>
        <w:spacing w:before="1" w:after="0" w:line="240" w:lineRule="auto"/>
        <w:ind w:left="1843" w:right="0" w:hanging="244"/>
        <w:jc w:val="left"/>
        <w:rPr>
          <w:color w:val="auto"/>
          <w:highlight w:val="none"/>
        </w:rPr>
      </w:pPr>
      <w:r>
        <w:rPr>
          <w:color w:val="auto"/>
          <w:w w:val="95"/>
          <w:highlight w:val="none"/>
        </w:rPr>
        <w:t>乙方的权利和义务：</w:t>
      </w:r>
    </w:p>
    <w:p>
      <w:pPr>
        <w:pStyle w:val="14"/>
        <w:numPr>
          <w:ilvl w:val="0"/>
          <w:numId w:val="24"/>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负责设备维修、保养和日常检查，以满足甲方施工的需要。</w:t>
      </w:r>
    </w:p>
    <w:p>
      <w:pPr>
        <w:pStyle w:val="14"/>
        <w:numPr>
          <w:ilvl w:val="0"/>
          <w:numId w:val="24"/>
        </w:numPr>
        <w:tabs>
          <w:tab w:val="left" w:pos="2201"/>
        </w:tabs>
        <w:spacing w:before="160" w:after="0" w:line="240" w:lineRule="auto"/>
        <w:ind w:left="2201" w:right="0" w:hanging="601"/>
        <w:jc w:val="left"/>
        <w:rPr>
          <w:color w:val="auto"/>
          <w:sz w:val="24"/>
          <w:szCs w:val="24"/>
          <w:highlight w:val="none"/>
        </w:rPr>
      </w:pPr>
      <w:r>
        <w:rPr>
          <w:color w:val="auto"/>
          <w:sz w:val="24"/>
          <w:szCs w:val="24"/>
          <w:highlight w:val="none"/>
        </w:rPr>
        <w:t>实行机长负责制，操作人员必须持证上岗。</w:t>
      </w:r>
    </w:p>
    <w:p>
      <w:pPr>
        <w:pStyle w:val="14"/>
        <w:numPr>
          <w:ilvl w:val="0"/>
          <w:numId w:val="24"/>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乙方应教育机操人员敬业爱岗，优质服务，信守服务承诺。</w:t>
      </w:r>
    </w:p>
    <w:p>
      <w:pPr>
        <w:pStyle w:val="14"/>
        <w:numPr>
          <w:ilvl w:val="0"/>
          <w:numId w:val="24"/>
        </w:numPr>
        <w:tabs>
          <w:tab w:val="left" w:pos="2201"/>
        </w:tabs>
        <w:spacing w:before="160"/>
        <w:ind w:left="1120" w:right="220" w:firstLine="480"/>
        <w:rPr>
          <w:color w:val="auto"/>
          <w:sz w:val="24"/>
          <w:szCs w:val="24"/>
          <w:highlight w:val="none"/>
        </w:rPr>
      </w:pPr>
      <w:r>
        <w:rPr>
          <w:color w:val="auto"/>
          <w:spacing w:val="-1"/>
          <w:sz w:val="24"/>
          <w:szCs w:val="24"/>
          <w:highlight w:val="none"/>
        </w:rPr>
        <w:t>乙方司机有权拒绝甲方的违章指挥、违章操作，由此引发的</w:t>
      </w:r>
      <w:r>
        <w:rPr>
          <w:rFonts w:hint="eastAsia"/>
          <w:color w:val="auto"/>
          <w:spacing w:val="-1"/>
          <w:sz w:val="24"/>
          <w:szCs w:val="24"/>
          <w:highlight w:val="none"/>
          <w:lang w:eastAsia="zh-CN"/>
        </w:rPr>
        <w:t>责</w:t>
      </w:r>
      <w:r>
        <w:rPr>
          <w:color w:val="auto"/>
          <w:spacing w:val="-1"/>
          <w:sz w:val="24"/>
          <w:szCs w:val="24"/>
          <w:highlight w:val="none"/>
        </w:rPr>
        <w:t>任和损</w:t>
      </w:r>
      <w:r>
        <w:rPr>
          <w:color w:val="auto"/>
          <w:sz w:val="24"/>
          <w:szCs w:val="24"/>
          <w:highlight w:val="none"/>
        </w:rPr>
        <w:t>失由甲方承担。</w:t>
      </w:r>
    </w:p>
    <w:p>
      <w:pPr>
        <w:pStyle w:val="14"/>
        <w:numPr>
          <w:ilvl w:val="0"/>
          <w:numId w:val="24"/>
        </w:numPr>
        <w:tabs>
          <w:tab w:val="left" w:pos="2201"/>
        </w:tabs>
        <w:spacing w:before="42" w:after="0" w:line="364" w:lineRule="auto"/>
        <w:ind w:left="1120" w:right="220" w:firstLine="480"/>
        <w:jc w:val="left"/>
        <w:rPr>
          <w:color w:val="auto"/>
          <w:sz w:val="24"/>
          <w:szCs w:val="24"/>
          <w:highlight w:val="none"/>
        </w:rPr>
      </w:pPr>
      <w:r>
        <w:rPr>
          <w:color w:val="auto"/>
          <w:spacing w:val="-1"/>
          <w:sz w:val="24"/>
          <w:szCs w:val="24"/>
          <w:highlight w:val="none"/>
        </w:rPr>
        <w:t>甲方在规定期限内，如拒付租赁费用，乙方有权停机，所造成的损失</w:t>
      </w:r>
      <w:r>
        <w:rPr>
          <w:color w:val="auto"/>
          <w:sz w:val="24"/>
          <w:szCs w:val="24"/>
          <w:highlight w:val="none"/>
        </w:rPr>
        <w:t>由甲方承担。</w:t>
      </w:r>
    </w:p>
    <w:p>
      <w:pPr>
        <w:pStyle w:val="14"/>
        <w:numPr>
          <w:ilvl w:val="0"/>
          <w:numId w:val="24"/>
        </w:numPr>
        <w:tabs>
          <w:tab w:val="left" w:pos="2203"/>
        </w:tabs>
        <w:spacing w:before="1" w:line="364" w:lineRule="auto"/>
        <w:ind w:left="1120" w:right="220" w:firstLine="480"/>
        <w:rPr>
          <w:color w:val="auto"/>
          <w:sz w:val="24"/>
          <w:highlight w:val="none"/>
        </w:rPr>
      </w:pPr>
      <w:r>
        <w:rPr>
          <w:color w:val="auto"/>
          <w:spacing w:val="-1"/>
          <w:sz w:val="24"/>
          <w:szCs w:val="24"/>
          <w:highlight w:val="none"/>
        </w:rPr>
        <w:t>乙方应严格遵守</w:t>
      </w:r>
      <w:r>
        <w:rPr>
          <w:rFonts w:hint="eastAsia"/>
          <w:color w:val="auto"/>
          <w:spacing w:val="-1"/>
          <w:sz w:val="24"/>
          <w:szCs w:val="24"/>
          <w:highlight w:val="none"/>
          <w:lang w:eastAsia="zh-CN"/>
        </w:rPr>
        <w:t>施工</w:t>
      </w:r>
      <w:r>
        <w:rPr>
          <w:color w:val="auto"/>
          <w:spacing w:val="-1"/>
          <w:sz w:val="24"/>
          <w:szCs w:val="24"/>
          <w:highlight w:val="none"/>
        </w:rPr>
        <w:t>现场对环境的要求，及时处理废油、废棉纱等物</w:t>
      </w:r>
      <w:r>
        <w:rPr>
          <w:color w:val="auto"/>
          <w:sz w:val="24"/>
          <w:szCs w:val="24"/>
          <w:highlight w:val="none"/>
        </w:rPr>
        <w:t>品。</w:t>
      </w:r>
    </w:p>
    <w:p>
      <w:pPr>
        <w:pStyle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□塔式起重机</w:t>
      </w:r>
    </w:p>
    <w:p>
      <w:pPr>
        <w:pStyle w:val="5"/>
        <w:numPr>
          <w:ilvl w:val="0"/>
          <w:numId w:val="25"/>
        </w:numPr>
        <w:tabs>
          <w:tab w:val="left" w:pos="1844"/>
        </w:tabs>
        <w:spacing w:before="212" w:after="0" w:line="240" w:lineRule="auto"/>
        <w:ind w:left="1843" w:right="0" w:hanging="244"/>
        <w:jc w:val="left"/>
        <w:rPr>
          <w:b w:val="0"/>
          <w:color w:val="auto"/>
          <w:highlight w:val="none"/>
        </w:rPr>
      </w:pPr>
      <w:r>
        <w:rPr>
          <w:color w:val="auto"/>
          <w:highlight w:val="none"/>
        </w:rPr>
        <w:t>甲方的权利和义务</w:t>
      </w:r>
      <w:r>
        <w:rPr>
          <w:b w:val="0"/>
          <w:color w:val="auto"/>
          <w:highlight w:val="none"/>
        </w:rPr>
        <w:t>：</w:t>
      </w:r>
    </w:p>
    <w:p>
      <w:pPr>
        <w:pStyle w:val="14"/>
        <w:numPr>
          <w:ilvl w:val="0"/>
          <w:numId w:val="26"/>
        </w:numPr>
        <w:tabs>
          <w:tab w:val="left" w:pos="2201"/>
        </w:tabs>
        <w:spacing w:before="160" w:after="0" w:line="240" w:lineRule="auto"/>
        <w:ind w:left="2201" w:right="0" w:hanging="601"/>
        <w:jc w:val="left"/>
        <w:rPr>
          <w:color w:val="auto"/>
          <w:sz w:val="24"/>
          <w:szCs w:val="24"/>
          <w:highlight w:val="none"/>
        </w:rPr>
      </w:pPr>
      <w:r>
        <w:rPr>
          <w:color w:val="auto"/>
          <w:sz w:val="24"/>
          <w:szCs w:val="24"/>
          <w:highlight w:val="none"/>
        </w:rPr>
        <w:t>负责塔机在现场非运转时的安全(不可抗力除外)。</w:t>
      </w:r>
    </w:p>
    <w:p>
      <w:pPr>
        <w:pStyle w:val="14"/>
        <w:numPr>
          <w:ilvl w:val="0"/>
          <w:numId w:val="26"/>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必须配备掌握塔机性能和具备安全运营识知的专人指挥塔机。</w:t>
      </w:r>
    </w:p>
    <w:p>
      <w:pPr>
        <w:pStyle w:val="14"/>
        <w:numPr>
          <w:ilvl w:val="0"/>
          <w:numId w:val="26"/>
        </w:numPr>
        <w:tabs>
          <w:tab w:val="left" w:pos="2201"/>
        </w:tabs>
        <w:spacing w:before="160" w:after="0" w:line="364" w:lineRule="auto"/>
        <w:ind w:left="1120" w:right="660" w:firstLine="480"/>
        <w:jc w:val="both"/>
        <w:rPr>
          <w:color w:val="auto"/>
          <w:sz w:val="24"/>
          <w:szCs w:val="24"/>
          <w:highlight w:val="none"/>
        </w:rPr>
      </w:pPr>
      <w:r>
        <w:rPr>
          <w:color w:val="auto"/>
          <w:spacing w:val="-1"/>
          <w:sz w:val="24"/>
          <w:szCs w:val="24"/>
          <w:highlight w:val="none"/>
        </w:rPr>
        <w:t xml:space="preserve">保证塔机的进出场道路畅通，按生产厂方技术要求处理地基、基础， </w:t>
      </w:r>
      <w:r>
        <w:rPr>
          <w:color w:val="auto"/>
          <w:spacing w:val="-8"/>
          <w:sz w:val="24"/>
          <w:szCs w:val="24"/>
          <w:highlight w:val="none"/>
        </w:rPr>
        <w:t>并提供有关隐验</w:t>
      </w:r>
      <w:bookmarkStart w:id="2" w:name="_GoBack"/>
      <w:bookmarkEnd w:id="2"/>
      <w:r>
        <w:rPr>
          <w:color w:val="auto"/>
          <w:spacing w:val="-8"/>
          <w:sz w:val="24"/>
          <w:szCs w:val="24"/>
          <w:highlight w:val="none"/>
        </w:rPr>
        <w:t>资料，做好现场排水工作，保证基础结构安全，确保塔机机身不</w:t>
      </w:r>
      <w:r>
        <w:rPr>
          <w:color w:val="auto"/>
          <w:sz w:val="24"/>
          <w:szCs w:val="24"/>
          <w:highlight w:val="none"/>
        </w:rPr>
        <w:t>被地下水侵蚀，提供塔机的专用配电线路和照明。</w:t>
      </w:r>
    </w:p>
    <w:p>
      <w:pPr>
        <w:pStyle w:val="14"/>
        <w:numPr>
          <w:ilvl w:val="0"/>
          <w:numId w:val="26"/>
        </w:numPr>
        <w:tabs>
          <w:tab w:val="left" w:pos="2201"/>
        </w:tabs>
        <w:spacing w:before="2" w:after="0" w:line="364" w:lineRule="auto"/>
        <w:ind w:left="1120" w:right="220" w:firstLine="480"/>
        <w:jc w:val="left"/>
        <w:rPr>
          <w:color w:val="auto"/>
          <w:sz w:val="24"/>
          <w:szCs w:val="24"/>
          <w:highlight w:val="none"/>
        </w:rPr>
      </w:pPr>
      <w:r>
        <w:rPr>
          <w:color w:val="auto"/>
          <w:spacing w:val="-1"/>
          <w:sz w:val="24"/>
          <w:szCs w:val="24"/>
          <w:highlight w:val="none"/>
        </w:rPr>
        <w:t>甲方负责吊钩以下的吊索、吊具、吊物绑扎及卸料平台的安全，并做</w:t>
      </w:r>
      <w:r>
        <w:rPr>
          <w:color w:val="auto"/>
          <w:sz w:val="24"/>
          <w:szCs w:val="24"/>
          <w:highlight w:val="none"/>
        </w:rPr>
        <w:t>好地面防护棚的搭建与保护工作。</w:t>
      </w:r>
    </w:p>
    <w:p>
      <w:pPr>
        <w:pStyle w:val="14"/>
        <w:numPr>
          <w:ilvl w:val="0"/>
          <w:numId w:val="26"/>
        </w:numPr>
        <w:tabs>
          <w:tab w:val="left" w:pos="2201"/>
        </w:tabs>
        <w:spacing w:before="1" w:after="0" w:line="364" w:lineRule="auto"/>
        <w:ind w:left="1120" w:right="440" w:firstLine="480"/>
        <w:jc w:val="left"/>
        <w:rPr>
          <w:color w:val="auto"/>
          <w:sz w:val="24"/>
          <w:szCs w:val="24"/>
          <w:highlight w:val="none"/>
        </w:rPr>
      </w:pPr>
      <w:r>
        <w:rPr>
          <w:color w:val="auto"/>
          <w:spacing w:val="-4"/>
          <w:sz w:val="24"/>
          <w:szCs w:val="24"/>
          <w:highlight w:val="none"/>
        </w:rPr>
        <w:t>乙方机组人员不服从甲方正常指挥，服务态度差，影响甲方正常施工，甲方有权辞退，并要求乙方及时选派合格的机组人员。</w:t>
      </w:r>
    </w:p>
    <w:p>
      <w:pPr>
        <w:pStyle w:val="5"/>
        <w:numPr>
          <w:ilvl w:val="0"/>
          <w:numId w:val="25"/>
        </w:numPr>
        <w:tabs>
          <w:tab w:val="left" w:pos="1844"/>
        </w:tabs>
        <w:spacing w:before="1" w:after="0" w:line="240" w:lineRule="auto"/>
        <w:ind w:left="1843" w:right="0" w:hanging="244"/>
        <w:jc w:val="left"/>
        <w:rPr>
          <w:b w:val="0"/>
          <w:color w:val="auto"/>
          <w:highlight w:val="none"/>
        </w:rPr>
      </w:pPr>
      <w:r>
        <w:rPr>
          <w:color w:val="auto"/>
          <w:highlight w:val="none"/>
        </w:rPr>
        <w:t>乙方的权利和义务</w:t>
      </w:r>
      <w:r>
        <w:rPr>
          <w:b w:val="0"/>
          <w:color w:val="auto"/>
          <w:highlight w:val="none"/>
        </w:rPr>
        <w:t>：</w:t>
      </w:r>
    </w:p>
    <w:p>
      <w:pPr>
        <w:pStyle w:val="14"/>
        <w:numPr>
          <w:ilvl w:val="0"/>
          <w:numId w:val="27"/>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负责设备维修、保养和日常检查，以满足甲方施工的需要。</w:t>
      </w:r>
    </w:p>
    <w:p>
      <w:pPr>
        <w:pStyle w:val="14"/>
        <w:numPr>
          <w:ilvl w:val="0"/>
          <w:numId w:val="27"/>
        </w:numPr>
        <w:tabs>
          <w:tab w:val="left" w:pos="2201"/>
        </w:tabs>
        <w:spacing w:before="160" w:after="0" w:line="240" w:lineRule="auto"/>
        <w:ind w:left="2201" w:right="0" w:hanging="601"/>
        <w:jc w:val="left"/>
        <w:rPr>
          <w:color w:val="auto"/>
          <w:sz w:val="24"/>
          <w:szCs w:val="24"/>
          <w:highlight w:val="none"/>
        </w:rPr>
      </w:pPr>
      <w:r>
        <w:rPr>
          <w:color w:val="auto"/>
          <w:sz w:val="24"/>
          <w:szCs w:val="24"/>
          <w:highlight w:val="none"/>
        </w:rPr>
        <w:t>实行机长负责制，操作人员必须持证上岗。</w:t>
      </w:r>
    </w:p>
    <w:p>
      <w:pPr>
        <w:pStyle w:val="14"/>
        <w:numPr>
          <w:ilvl w:val="0"/>
          <w:numId w:val="27"/>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负责吊钩以上设备安全设施齐全，承担因操作引起的安全责任。</w:t>
      </w:r>
    </w:p>
    <w:p>
      <w:pPr>
        <w:pStyle w:val="14"/>
        <w:numPr>
          <w:ilvl w:val="0"/>
          <w:numId w:val="27"/>
        </w:numPr>
        <w:tabs>
          <w:tab w:val="left" w:pos="2201"/>
        </w:tabs>
        <w:spacing w:before="160" w:after="0" w:line="240" w:lineRule="auto"/>
        <w:ind w:left="2201" w:right="0" w:hanging="601"/>
        <w:jc w:val="left"/>
        <w:rPr>
          <w:color w:val="auto"/>
          <w:sz w:val="24"/>
          <w:szCs w:val="24"/>
          <w:highlight w:val="none"/>
        </w:rPr>
      </w:pPr>
      <w:r>
        <w:rPr>
          <w:color w:val="auto"/>
          <w:sz w:val="24"/>
          <w:szCs w:val="24"/>
          <w:highlight w:val="none"/>
        </w:rPr>
        <w:t>乙方应教育机操人员敬业爱岗，优质服务，信守服务承诺。</w:t>
      </w:r>
    </w:p>
    <w:p>
      <w:pPr>
        <w:pStyle w:val="14"/>
        <w:numPr>
          <w:ilvl w:val="0"/>
          <w:numId w:val="27"/>
        </w:numPr>
        <w:tabs>
          <w:tab w:val="left" w:pos="2201"/>
          <w:tab w:val="left" w:pos="9240"/>
          <w:tab w:val="left" w:pos="9680"/>
        </w:tabs>
        <w:spacing w:before="161" w:after="0" w:line="364" w:lineRule="auto"/>
        <w:ind w:left="1120" w:right="220" w:firstLine="480"/>
        <w:jc w:val="left"/>
        <w:rPr>
          <w:color w:val="auto"/>
          <w:sz w:val="24"/>
          <w:szCs w:val="24"/>
          <w:highlight w:val="none"/>
        </w:rPr>
      </w:pPr>
      <w:r>
        <w:rPr>
          <w:color w:val="auto"/>
          <w:spacing w:val="-1"/>
          <w:sz w:val="24"/>
          <w:szCs w:val="24"/>
          <w:highlight w:val="none"/>
        </w:rPr>
        <w:t>乙方司机有权拒绝甲方的违章指挥、违章操作，由此引发的贵任和损</w:t>
      </w:r>
      <w:r>
        <w:rPr>
          <w:color w:val="auto"/>
          <w:sz w:val="24"/>
          <w:szCs w:val="24"/>
          <w:highlight w:val="none"/>
        </w:rPr>
        <w:t>失由甲方承担。</w:t>
      </w:r>
    </w:p>
    <w:p>
      <w:pPr>
        <w:pStyle w:val="14"/>
        <w:numPr>
          <w:ilvl w:val="0"/>
          <w:numId w:val="27"/>
        </w:numPr>
        <w:tabs>
          <w:tab w:val="left" w:pos="2201"/>
        </w:tabs>
        <w:spacing w:before="1" w:after="0" w:line="364" w:lineRule="auto"/>
        <w:ind w:left="1120" w:right="220" w:firstLine="480"/>
        <w:jc w:val="left"/>
        <w:rPr>
          <w:color w:val="auto"/>
          <w:sz w:val="24"/>
          <w:szCs w:val="24"/>
          <w:highlight w:val="none"/>
        </w:rPr>
      </w:pPr>
      <w:r>
        <w:rPr>
          <w:color w:val="auto"/>
          <w:spacing w:val="-1"/>
          <w:sz w:val="24"/>
          <w:szCs w:val="24"/>
          <w:highlight w:val="none"/>
        </w:rPr>
        <w:t>甲方在规定期限内拒付租赁费用</w:t>
      </w:r>
      <w:r>
        <w:rPr>
          <w:rFonts w:hint="eastAsia"/>
          <w:color w:val="auto"/>
          <w:spacing w:val="-1"/>
          <w:sz w:val="24"/>
          <w:szCs w:val="24"/>
          <w:highlight w:val="none"/>
          <w:lang w:val="en-US" w:eastAsia="zh-CN"/>
        </w:rPr>
        <w:t>的</w:t>
      </w:r>
      <w:r>
        <w:rPr>
          <w:color w:val="auto"/>
          <w:spacing w:val="-1"/>
          <w:sz w:val="24"/>
          <w:szCs w:val="24"/>
          <w:highlight w:val="none"/>
        </w:rPr>
        <w:t>，乙方有权停机，</w:t>
      </w:r>
      <w:r>
        <w:rPr>
          <w:rFonts w:hint="eastAsia"/>
          <w:color w:val="auto"/>
          <w:spacing w:val="-1"/>
          <w:sz w:val="24"/>
          <w:szCs w:val="24"/>
          <w:highlight w:val="none"/>
          <w:lang w:val="en-US" w:eastAsia="zh-CN"/>
        </w:rPr>
        <w:t>由此</w:t>
      </w:r>
      <w:r>
        <w:rPr>
          <w:color w:val="auto"/>
          <w:spacing w:val="-1"/>
          <w:sz w:val="24"/>
          <w:szCs w:val="24"/>
          <w:highlight w:val="none"/>
        </w:rPr>
        <w:t>造成的</w:t>
      </w:r>
      <w:r>
        <w:rPr>
          <w:rFonts w:hint="eastAsia"/>
          <w:color w:val="auto"/>
          <w:spacing w:val="-1"/>
          <w:sz w:val="24"/>
          <w:szCs w:val="24"/>
          <w:highlight w:val="none"/>
          <w:lang w:val="en-US" w:eastAsia="zh-CN"/>
        </w:rPr>
        <w:t>一切</w:t>
      </w:r>
      <w:r>
        <w:rPr>
          <w:color w:val="auto"/>
          <w:spacing w:val="-1"/>
          <w:sz w:val="24"/>
          <w:szCs w:val="24"/>
          <w:highlight w:val="none"/>
        </w:rPr>
        <w:t>损失</w:t>
      </w:r>
      <w:r>
        <w:rPr>
          <w:color w:val="auto"/>
          <w:sz w:val="24"/>
          <w:szCs w:val="24"/>
          <w:highlight w:val="none"/>
        </w:rPr>
        <w:t>由甲方承担。</w:t>
      </w:r>
    </w:p>
    <w:p>
      <w:pPr>
        <w:pStyle w:val="14"/>
        <w:numPr>
          <w:ilvl w:val="0"/>
          <w:numId w:val="27"/>
        </w:numPr>
        <w:tabs>
          <w:tab w:val="left" w:pos="2203"/>
          <w:tab w:val="left" w:pos="10120"/>
        </w:tabs>
        <w:spacing w:before="1" w:line="364" w:lineRule="auto"/>
        <w:ind w:left="1120" w:right="1100" w:firstLine="480"/>
        <w:rPr>
          <w:color w:val="auto"/>
          <w:sz w:val="24"/>
          <w:highlight w:val="none"/>
        </w:rPr>
      </w:pPr>
      <w:r>
        <w:rPr>
          <w:color w:val="auto"/>
          <w:spacing w:val="-1"/>
          <w:sz w:val="24"/>
          <w:szCs w:val="24"/>
          <w:highlight w:val="none"/>
        </w:rPr>
        <w:t>乙方应严格遵守</w:t>
      </w:r>
      <w:r>
        <w:rPr>
          <w:rFonts w:hint="eastAsia"/>
          <w:color w:val="auto"/>
          <w:spacing w:val="-1"/>
          <w:sz w:val="24"/>
          <w:szCs w:val="24"/>
          <w:highlight w:val="none"/>
          <w:lang w:eastAsia="zh-CN"/>
        </w:rPr>
        <w:t>施工</w:t>
      </w:r>
      <w:r>
        <w:rPr>
          <w:color w:val="auto"/>
          <w:spacing w:val="-1"/>
          <w:sz w:val="24"/>
          <w:szCs w:val="24"/>
          <w:highlight w:val="none"/>
        </w:rPr>
        <w:t>现场对环境的要求，及时处理废油、废棉纱等物</w:t>
      </w:r>
      <w:r>
        <w:rPr>
          <w:color w:val="auto"/>
          <w:sz w:val="24"/>
          <w:szCs w:val="24"/>
          <w:highlight w:val="none"/>
        </w:rPr>
        <w:t>品。</w:t>
      </w:r>
    </w:p>
    <w:p>
      <w:pPr>
        <w:pStyle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□施工升降机</w:t>
      </w:r>
    </w:p>
    <w:p>
      <w:pPr>
        <w:spacing w:after="0"/>
        <w:rPr>
          <w:color w:val="auto"/>
          <w:sz w:val="24"/>
          <w:szCs w:val="24"/>
          <w:highlight w:val="none"/>
        </w:rPr>
      </w:pPr>
    </w:p>
    <w:p>
      <w:pPr>
        <w:pStyle w:val="5"/>
        <w:numPr>
          <w:ilvl w:val="0"/>
          <w:numId w:val="28"/>
        </w:numPr>
        <w:tabs>
          <w:tab w:val="left" w:pos="1844"/>
        </w:tabs>
        <w:spacing w:before="42" w:after="0" w:line="240" w:lineRule="auto"/>
        <w:ind w:left="1843" w:right="0" w:hanging="244"/>
        <w:jc w:val="left"/>
        <w:rPr>
          <w:b w:val="0"/>
          <w:color w:val="auto"/>
          <w:highlight w:val="none"/>
        </w:rPr>
      </w:pPr>
      <w:r>
        <w:rPr>
          <w:color w:val="auto"/>
          <w:highlight w:val="none"/>
        </w:rPr>
        <w:t>甲方的权利和义务</w:t>
      </w:r>
      <w:r>
        <w:rPr>
          <w:b w:val="0"/>
          <w:color w:val="auto"/>
          <w:highlight w:val="none"/>
        </w:rPr>
        <w:t>：</w:t>
      </w:r>
    </w:p>
    <w:p>
      <w:pPr>
        <w:pStyle w:val="14"/>
        <w:numPr>
          <w:ilvl w:val="0"/>
          <w:numId w:val="29"/>
        </w:numPr>
        <w:tabs>
          <w:tab w:val="left" w:pos="2201"/>
        </w:tabs>
        <w:spacing w:before="160" w:after="0" w:line="364" w:lineRule="auto"/>
        <w:ind w:left="1120" w:right="660" w:firstLine="480"/>
        <w:jc w:val="left"/>
        <w:rPr>
          <w:color w:val="auto"/>
          <w:sz w:val="24"/>
          <w:szCs w:val="24"/>
          <w:highlight w:val="none"/>
        </w:rPr>
      </w:pPr>
      <w:r>
        <w:rPr>
          <w:color w:val="auto"/>
          <w:spacing w:val="-1"/>
          <w:sz w:val="24"/>
          <w:szCs w:val="24"/>
          <w:highlight w:val="none"/>
        </w:rPr>
        <w:t>负责施工升降机在现场非运转时的安全(不可抗力除外)，并保证设备</w:t>
      </w:r>
      <w:r>
        <w:rPr>
          <w:color w:val="auto"/>
          <w:sz w:val="24"/>
          <w:szCs w:val="24"/>
          <w:highlight w:val="none"/>
        </w:rPr>
        <w:t>主、辅件齐全。</w:t>
      </w:r>
    </w:p>
    <w:p>
      <w:pPr>
        <w:pStyle w:val="14"/>
        <w:numPr>
          <w:ilvl w:val="0"/>
          <w:numId w:val="29"/>
        </w:numPr>
        <w:tabs>
          <w:tab w:val="left" w:pos="2201"/>
          <w:tab w:val="left" w:pos="9900"/>
        </w:tabs>
        <w:spacing w:before="2" w:after="0" w:line="364" w:lineRule="auto"/>
        <w:ind w:left="1120" w:right="660" w:firstLine="480"/>
        <w:jc w:val="both"/>
        <w:rPr>
          <w:color w:val="auto"/>
          <w:sz w:val="24"/>
          <w:szCs w:val="24"/>
          <w:highlight w:val="none"/>
        </w:rPr>
      </w:pPr>
      <w:r>
        <w:rPr>
          <w:color w:val="auto"/>
          <w:spacing w:val="-1"/>
          <w:sz w:val="24"/>
          <w:szCs w:val="24"/>
          <w:highlight w:val="none"/>
        </w:rPr>
        <w:t>必须保证施工升降机的进出场道路畅通，按生产厂方技术要求处理地</w:t>
      </w:r>
      <w:r>
        <w:rPr>
          <w:color w:val="auto"/>
          <w:spacing w:val="-11"/>
          <w:sz w:val="24"/>
          <w:szCs w:val="24"/>
          <w:highlight w:val="none"/>
        </w:rPr>
        <w:t>基、基础，并提供有关隐验资料，做好现场排水工作，保证基础结构安全，提供</w:t>
      </w:r>
      <w:r>
        <w:rPr>
          <w:color w:val="auto"/>
          <w:sz w:val="24"/>
          <w:szCs w:val="24"/>
          <w:highlight w:val="none"/>
        </w:rPr>
        <w:t>符合要求的施工升降机专用配电线路和照明。</w:t>
      </w:r>
    </w:p>
    <w:p>
      <w:pPr>
        <w:pStyle w:val="14"/>
        <w:numPr>
          <w:ilvl w:val="0"/>
          <w:numId w:val="29"/>
        </w:numPr>
        <w:tabs>
          <w:tab w:val="left" w:pos="2201"/>
        </w:tabs>
        <w:spacing w:before="1" w:after="0" w:line="364" w:lineRule="auto"/>
        <w:ind w:left="1120" w:right="660" w:firstLine="480"/>
        <w:jc w:val="left"/>
        <w:rPr>
          <w:color w:val="auto"/>
          <w:sz w:val="24"/>
          <w:szCs w:val="24"/>
          <w:highlight w:val="none"/>
        </w:rPr>
      </w:pPr>
      <w:r>
        <w:rPr>
          <w:color w:val="auto"/>
          <w:spacing w:val="-1"/>
          <w:sz w:val="24"/>
          <w:szCs w:val="24"/>
          <w:highlight w:val="none"/>
        </w:rPr>
        <w:t>甲方负责安全通道及楼层防护门的制作和安装，并做好地面防护棚的</w:t>
      </w:r>
      <w:r>
        <w:rPr>
          <w:color w:val="auto"/>
          <w:sz w:val="24"/>
          <w:szCs w:val="24"/>
          <w:highlight w:val="none"/>
        </w:rPr>
        <w:t>搭建与保护工作，由甲方安全生产部门负责验收。</w:t>
      </w:r>
    </w:p>
    <w:p>
      <w:pPr>
        <w:pStyle w:val="14"/>
        <w:numPr>
          <w:ilvl w:val="0"/>
          <w:numId w:val="29"/>
        </w:numPr>
        <w:tabs>
          <w:tab w:val="left" w:pos="2201"/>
        </w:tabs>
        <w:spacing w:before="2" w:after="0" w:line="364" w:lineRule="auto"/>
        <w:ind w:left="1120" w:right="660" w:firstLine="480"/>
        <w:jc w:val="left"/>
        <w:rPr>
          <w:color w:val="auto"/>
          <w:sz w:val="24"/>
          <w:szCs w:val="24"/>
          <w:highlight w:val="none"/>
        </w:rPr>
      </w:pPr>
      <w:r>
        <w:rPr>
          <w:color w:val="auto"/>
          <w:spacing w:val="-4"/>
          <w:sz w:val="24"/>
          <w:szCs w:val="24"/>
          <w:highlight w:val="none"/>
        </w:rPr>
        <w:t>乙方机组人员不服从甲方正常指挥，服务态度差，影响甲方正常施工，甲方有权辞退，并要求乙方及时选派合格的机组人员。</w:t>
      </w:r>
    </w:p>
    <w:p>
      <w:pPr>
        <w:pStyle w:val="5"/>
        <w:numPr>
          <w:ilvl w:val="0"/>
          <w:numId w:val="28"/>
        </w:numPr>
        <w:tabs>
          <w:tab w:val="left" w:pos="1844"/>
        </w:tabs>
        <w:spacing w:before="1" w:after="0" w:line="240" w:lineRule="auto"/>
        <w:ind w:left="1843" w:right="0" w:hanging="244"/>
        <w:jc w:val="left"/>
        <w:rPr>
          <w:b w:val="0"/>
          <w:color w:val="auto"/>
          <w:highlight w:val="none"/>
        </w:rPr>
      </w:pPr>
      <w:r>
        <w:rPr>
          <w:color w:val="auto"/>
          <w:highlight w:val="none"/>
        </w:rPr>
        <w:t>乙方的权利和义务</w:t>
      </w:r>
      <w:r>
        <w:rPr>
          <w:b w:val="0"/>
          <w:color w:val="auto"/>
          <w:highlight w:val="none"/>
        </w:rPr>
        <w:t>：</w:t>
      </w:r>
    </w:p>
    <w:p>
      <w:pPr>
        <w:pStyle w:val="14"/>
        <w:numPr>
          <w:ilvl w:val="0"/>
          <w:numId w:val="30"/>
        </w:numPr>
        <w:tabs>
          <w:tab w:val="left" w:pos="2201"/>
        </w:tabs>
        <w:spacing w:before="160" w:after="0" w:line="240" w:lineRule="auto"/>
        <w:ind w:left="2201" w:right="0" w:hanging="601"/>
        <w:jc w:val="left"/>
        <w:rPr>
          <w:color w:val="auto"/>
          <w:sz w:val="24"/>
          <w:szCs w:val="24"/>
          <w:highlight w:val="none"/>
        </w:rPr>
      </w:pPr>
      <w:r>
        <w:rPr>
          <w:color w:val="auto"/>
          <w:sz w:val="24"/>
          <w:szCs w:val="24"/>
          <w:highlight w:val="none"/>
        </w:rPr>
        <w:t>负责配备机组人员，合理保证甲方工作需要。</w:t>
      </w:r>
    </w:p>
    <w:p>
      <w:pPr>
        <w:pStyle w:val="14"/>
        <w:numPr>
          <w:ilvl w:val="0"/>
          <w:numId w:val="30"/>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负责设备维修、保养和日常检查。</w:t>
      </w:r>
    </w:p>
    <w:p>
      <w:pPr>
        <w:pStyle w:val="14"/>
        <w:numPr>
          <w:ilvl w:val="0"/>
          <w:numId w:val="30"/>
        </w:numPr>
        <w:tabs>
          <w:tab w:val="left" w:pos="2201"/>
        </w:tabs>
        <w:spacing w:before="160" w:after="0" w:line="240" w:lineRule="auto"/>
        <w:ind w:left="2201" w:right="0" w:hanging="601"/>
        <w:jc w:val="left"/>
        <w:rPr>
          <w:color w:val="auto"/>
          <w:sz w:val="24"/>
          <w:szCs w:val="24"/>
          <w:highlight w:val="none"/>
        </w:rPr>
      </w:pPr>
      <w:r>
        <w:rPr>
          <w:color w:val="auto"/>
          <w:sz w:val="24"/>
          <w:szCs w:val="24"/>
          <w:highlight w:val="none"/>
        </w:rPr>
        <w:t>实行机长负责制，操作人员必须持证上岗。</w:t>
      </w:r>
    </w:p>
    <w:p>
      <w:pPr>
        <w:pStyle w:val="14"/>
        <w:numPr>
          <w:ilvl w:val="0"/>
          <w:numId w:val="30"/>
        </w:numPr>
        <w:tabs>
          <w:tab w:val="left" w:pos="2201"/>
        </w:tabs>
        <w:spacing w:before="161" w:after="0" w:line="240" w:lineRule="auto"/>
        <w:ind w:left="2201" w:right="0" w:hanging="601"/>
        <w:jc w:val="left"/>
        <w:rPr>
          <w:color w:val="auto"/>
          <w:sz w:val="24"/>
          <w:szCs w:val="24"/>
          <w:highlight w:val="none"/>
        </w:rPr>
      </w:pPr>
      <w:r>
        <w:rPr>
          <w:color w:val="auto"/>
          <w:sz w:val="24"/>
          <w:szCs w:val="24"/>
          <w:highlight w:val="none"/>
        </w:rPr>
        <w:t>乙方应教育机操人员敬业爱岗，优质服务，信守服务承诺。</w:t>
      </w:r>
    </w:p>
    <w:p>
      <w:pPr>
        <w:pStyle w:val="14"/>
        <w:numPr>
          <w:ilvl w:val="0"/>
          <w:numId w:val="30"/>
        </w:numPr>
        <w:tabs>
          <w:tab w:val="left" w:pos="2201"/>
        </w:tabs>
        <w:spacing w:before="160" w:after="0" w:line="364" w:lineRule="auto"/>
        <w:ind w:left="1120" w:right="220" w:firstLine="480"/>
        <w:jc w:val="left"/>
        <w:rPr>
          <w:color w:val="auto"/>
          <w:sz w:val="24"/>
          <w:szCs w:val="24"/>
          <w:highlight w:val="none"/>
        </w:rPr>
      </w:pPr>
      <w:r>
        <w:rPr>
          <w:color w:val="auto"/>
          <w:spacing w:val="-1"/>
          <w:sz w:val="24"/>
          <w:szCs w:val="24"/>
          <w:highlight w:val="none"/>
        </w:rPr>
        <w:t>乙方司机有权拒绝甲方的违章指挥、违章操作，由此引发的</w:t>
      </w:r>
      <w:r>
        <w:rPr>
          <w:rFonts w:hint="eastAsia"/>
          <w:color w:val="auto"/>
          <w:spacing w:val="-1"/>
          <w:sz w:val="24"/>
          <w:szCs w:val="24"/>
          <w:highlight w:val="none"/>
          <w:lang w:eastAsia="zh-CN"/>
        </w:rPr>
        <w:t>责</w:t>
      </w:r>
      <w:r>
        <w:rPr>
          <w:color w:val="auto"/>
          <w:spacing w:val="-1"/>
          <w:sz w:val="24"/>
          <w:szCs w:val="24"/>
          <w:highlight w:val="none"/>
        </w:rPr>
        <w:t>任和损</w:t>
      </w:r>
      <w:r>
        <w:rPr>
          <w:color w:val="auto"/>
          <w:sz w:val="24"/>
          <w:szCs w:val="24"/>
          <w:highlight w:val="none"/>
        </w:rPr>
        <w:t>失由甲方承担。</w:t>
      </w:r>
    </w:p>
    <w:p>
      <w:pPr>
        <w:pStyle w:val="14"/>
        <w:numPr>
          <w:ilvl w:val="0"/>
          <w:numId w:val="30"/>
        </w:numPr>
        <w:tabs>
          <w:tab w:val="left" w:pos="2201"/>
        </w:tabs>
        <w:spacing w:before="1" w:after="0" w:line="364" w:lineRule="auto"/>
        <w:ind w:left="1120" w:right="220" w:firstLine="480"/>
        <w:jc w:val="left"/>
        <w:rPr>
          <w:color w:val="auto"/>
          <w:sz w:val="24"/>
          <w:szCs w:val="24"/>
          <w:highlight w:val="none"/>
        </w:rPr>
      </w:pPr>
      <w:r>
        <w:rPr>
          <w:color w:val="auto"/>
          <w:spacing w:val="-1"/>
          <w:sz w:val="24"/>
          <w:szCs w:val="24"/>
          <w:highlight w:val="none"/>
        </w:rPr>
        <w:t>甲方在规定期限内拒付租赁费用</w:t>
      </w:r>
      <w:r>
        <w:rPr>
          <w:rFonts w:hint="eastAsia"/>
          <w:color w:val="auto"/>
          <w:spacing w:val="-1"/>
          <w:sz w:val="24"/>
          <w:szCs w:val="24"/>
          <w:highlight w:val="none"/>
          <w:lang w:val="en-US" w:eastAsia="zh-CN"/>
        </w:rPr>
        <w:t>的</w:t>
      </w:r>
      <w:r>
        <w:rPr>
          <w:color w:val="auto"/>
          <w:spacing w:val="-1"/>
          <w:sz w:val="24"/>
          <w:szCs w:val="24"/>
          <w:highlight w:val="none"/>
        </w:rPr>
        <w:t>，乙方有权停机，</w:t>
      </w:r>
      <w:r>
        <w:rPr>
          <w:rFonts w:hint="eastAsia"/>
          <w:color w:val="auto"/>
          <w:spacing w:val="-1"/>
          <w:sz w:val="24"/>
          <w:szCs w:val="24"/>
          <w:highlight w:val="none"/>
          <w:lang w:val="en-US" w:eastAsia="zh-CN"/>
        </w:rPr>
        <w:t>由此</w:t>
      </w:r>
      <w:r>
        <w:rPr>
          <w:color w:val="auto"/>
          <w:spacing w:val="-1"/>
          <w:sz w:val="24"/>
          <w:szCs w:val="24"/>
          <w:highlight w:val="none"/>
        </w:rPr>
        <w:t>造成的</w:t>
      </w:r>
      <w:r>
        <w:rPr>
          <w:rFonts w:hint="eastAsia"/>
          <w:color w:val="auto"/>
          <w:spacing w:val="-1"/>
          <w:sz w:val="24"/>
          <w:szCs w:val="24"/>
          <w:highlight w:val="none"/>
          <w:lang w:val="en-US" w:eastAsia="zh-CN"/>
        </w:rPr>
        <w:t>一切</w:t>
      </w:r>
      <w:r>
        <w:rPr>
          <w:color w:val="auto"/>
          <w:spacing w:val="-1"/>
          <w:sz w:val="24"/>
          <w:szCs w:val="24"/>
          <w:highlight w:val="none"/>
        </w:rPr>
        <w:t>损失</w:t>
      </w:r>
      <w:r>
        <w:rPr>
          <w:color w:val="auto"/>
          <w:sz w:val="24"/>
          <w:szCs w:val="24"/>
          <w:highlight w:val="none"/>
        </w:rPr>
        <w:t>由甲方承担。</w:t>
      </w:r>
    </w:p>
    <w:p>
      <w:pPr>
        <w:pStyle w:val="14"/>
        <w:numPr>
          <w:ilvl w:val="0"/>
          <w:numId w:val="30"/>
        </w:numPr>
        <w:tabs>
          <w:tab w:val="left" w:pos="2201"/>
        </w:tabs>
        <w:spacing w:before="2" w:line="364" w:lineRule="auto"/>
        <w:ind w:left="1120" w:right="440" w:firstLine="480"/>
        <w:rPr>
          <w:color w:val="auto"/>
          <w:sz w:val="24"/>
          <w:highlight w:val="none"/>
        </w:rPr>
      </w:pPr>
      <w:r>
        <w:rPr>
          <w:color w:val="auto"/>
          <w:spacing w:val="-1"/>
          <w:sz w:val="24"/>
          <w:szCs w:val="24"/>
          <w:highlight w:val="none"/>
        </w:rPr>
        <w:t>乙方应严格遵守</w:t>
      </w:r>
      <w:r>
        <w:rPr>
          <w:rFonts w:hint="eastAsia"/>
          <w:color w:val="auto"/>
          <w:spacing w:val="-1"/>
          <w:sz w:val="24"/>
          <w:szCs w:val="24"/>
          <w:highlight w:val="none"/>
          <w:lang w:eastAsia="zh-CN"/>
        </w:rPr>
        <w:t>施工</w:t>
      </w:r>
      <w:r>
        <w:rPr>
          <w:color w:val="auto"/>
          <w:spacing w:val="-1"/>
          <w:sz w:val="24"/>
          <w:szCs w:val="24"/>
          <w:highlight w:val="none"/>
        </w:rPr>
        <w:t>现场对环境的要求，及时处理废油、废棉纱等物</w:t>
      </w:r>
      <w:r>
        <w:rPr>
          <w:color w:val="auto"/>
          <w:sz w:val="24"/>
          <w:szCs w:val="24"/>
          <w:highlight w:val="none"/>
        </w:rPr>
        <w:t>品。</w:t>
      </w:r>
    </w:p>
    <w:p>
      <w:pPr>
        <w:pStyle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□建筑工程用周转材料</w:t>
      </w:r>
    </w:p>
    <w:p>
      <w:pPr>
        <w:pStyle w:val="14"/>
        <w:numPr>
          <w:ilvl w:val="0"/>
          <w:numId w:val="31"/>
        </w:numPr>
        <w:tabs>
          <w:tab w:val="left" w:pos="1841"/>
        </w:tabs>
        <w:spacing w:before="211" w:after="0" w:line="240" w:lineRule="auto"/>
        <w:ind w:left="1841" w:right="0" w:hanging="241"/>
        <w:jc w:val="left"/>
        <w:rPr>
          <w:color w:val="auto"/>
          <w:sz w:val="24"/>
          <w:szCs w:val="24"/>
          <w:highlight w:val="none"/>
        </w:rPr>
      </w:pPr>
      <w:r>
        <w:rPr>
          <w:color w:val="auto"/>
          <w:sz w:val="24"/>
          <w:szCs w:val="24"/>
          <w:highlight w:val="none"/>
        </w:rPr>
        <w:t>甲方应当按租赁物使用用途合理使用、及时维护保养、妥善保管。</w:t>
      </w:r>
    </w:p>
    <w:p>
      <w:pPr>
        <w:pStyle w:val="14"/>
        <w:numPr>
          <w:ilvl w:val="0"/>
          <w:numId w:val="31"/>
        </w:numPr>
        <w:tabs>
          <w:tab w:val="left" w:pos="1841"/>
        </w:tabs>
        <w:spacing w:before="161" w:line="364" w:lineRule="auto"/>
        <w:ind w:left="1120" w:right="660" w:firstLine="480"/>
        <w:jc w:val="both"/>
        <w:rPr>
          <w:color w:val="auto"/>
          <w:sz w:val="24"/>
          <w:highlight w:val="none"/>
        </w:rPr>
      </w:pPr>
      <w:r>
        <w:rPr>
          <w:color w:val="auto"/>
          <w:spacing w:val="-8"/>
          <w:sz w:val="24"/>
          <w:szCs w:val="24"/>
          <w:highlight w:val="none"/>
        </w:rPr>
        <w:t>非乙方原因导致租赁物损毁、灭失等，致使甲方无法返还租赁物或返还的租赁物无法正常使用的，甲方应当依据以下租赁物赔偿标准对乙方进行赔偿，该</w:t>
      </w:r>
      <w:r>
        <w:rPr>
          <w:color w:val="auto"/>
          <w:sz w:val="24"/>
          <w:szCs w:val="24"/>
          <w:highlight w:val="none"/>
        </w:rPr>
        <w:t>赔偿标准中未包含赔偿项目的则由甲、乙双方友好协商确定赔偿金额：</w:t>
      </w:r>
    </w:p>
    <w:p>
      <w:pPr>
        <w:pStyle w:val="2"/>
        <w:spacing w:before="9"/>
        <w:ind w:left="0"/>
        <w:rPr>
          <w:color w:val="auto"/>
          <w:sz w:val="24"/>
          <w:highlight w:val="none"/>
        </w:rPr>
      </w:pPr>
    </w:p>
    <w:tbl>
      <w:tblPr>
        <w:tblStyle w:val="10"/>
        <w:tblW w:w="8164" w:type="dxa"/>
        <w:tblInd w:w="1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8"/>
        <w:gridCol w:w="2899"/>
        <w:gridCol w:w="1449"/>
        <w:gridCol w:w="1785"/>
        <w:gridCol w:w="14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2" w:line="224"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899" w:type="dxa"/>
          </w:tcPr>
          <w:p>
            <w:pPr>
              <w:pStyle w:val="15"/>
              <w:spacing w:before="42" w:line="224" w:lineRule="exact"/>
              <w:ind w:left="18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租赁物赔偿项目（损坏或灭失）</w:t>
            </w:r>
          </w:p>
        </w:tc>
        <w:tc>
          <w:tcPr>
            <w:tcW w:w="1449" w:type="dxa"/>
          </w:tcPr>
          <w:p>
            <w:pPr>
              <w:pStyle w:val="15"/>
              <w:spacing w:before="42" w:line="224" w:lineRule="exact"/>
              <w:ind w:left="36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赔偿单位</w:t>
            </w:r>
          </w:p>
        </w:tc>
        <w:tc>
          <w:tcPr>
            <w:tcW w:w="1785" w:type="dxa"/>
          </w:tcPr>
          <w:p>
            <w:pPr>
              <w:pStyle w:val="15"/>
              <w:spacing w:before="42" w:line="224" w:lineRule="exact"/>
              <w:ind w:left="26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赔偿限额（元）</w:t>
            </w:r>
          </w:p>
        </w:tc>
        <w:tc>
          <w:tcPr>
            <w:tcW w:w="1453" w:type="dxa"/>
          </w:tcPr>
          <w:p>
            <w:pPr>
              <w:pStyle w:val="15"/>
              <w:tabs>
                <w:tab w:val="left" w:pos="860"/>
              </w:tabs>
              <w:spacing w:before="42" w:line="224" w:lineRule="exact"/>
              <w:ind w:left="40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 w:hRule="atLeast"/>
        </w:trPr>
        <w:tc>
          <w:tcPr>
            <w:tcW w:w="578" w:type="dxa"/>
          </w:tcPr>
          <w:p>
            <w:pPr>
              <w:pStyle w:val="15"/>
              <w:spacing w:before="41" w:line="223"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899" w:type="dxa"/>
          </w:tcPr>
          <w:p>
            <w:pPr>
              <w:pStyle w:val="15"/>
              <w:spacing w:before="41" w:line="223"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立杆丢失上端碗口</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立杆丢失中端上碗口</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立杆钢管弯曲（可修复）</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立杆横杆管扁死弯打眼</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横杆接头变形</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横杆变曲（可修复）</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扣件 T 型螺丝</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普通顶托顶板</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立杆档杆插销丢失</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立杆钢管压扁（可修复）</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立脚点外插套管丢失、损坏</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立杆、横杆钢管开裂</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立脚点杆上下端口变形（可修复）</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1" w:line="225"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2899" w:type="dxa"/>
          </w:tcPr>
          <w:p>
            <w:pPr>
              <w:pStyle w:val="15"/>
              <w:spacing w:before="41" w:line="225"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横杆叶片丢失</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spacing w:before="40" w:line="226" w:lineRule="exact"/>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899" w:type="dxa"/>
          </w:tcPr>
          <w:p>
            <w:pPr>
              <w:pStyle w:val="15"/>
              <w:spacing w:before="40" w:line="226"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普通顶托螺帽</w:t>
            </w: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rPr>
                <w:rFonts w:hint="eastAsia" w:ascii="仿宋" w:hAnsi="仿宋" w:eastAsia="仿宋" w:cs="仿宋"/>
                <w:color w:val="auto"/>
                <w:sz w:val="24"/>
                <w:szCs w:val="24"/>
                <w:highlight w:val="none"/>
              </w:rPr>
            </w:pPr>
          </w:p>
        </w:tc>
        <w:tc>
          <w:tcPr>
            <w:tcW w:w="2899" w:type="dxa"/>
          </w:tcPr>
          <w:p>
            <w:pPr>
              <w:pStyle w:val="15"/>
              <w:rPr>
                <w:rFonts w:hint="eastAsia" w:ascii="仿宋" w:hAnsi="仿宋" w:eastAsia="仿宋" w:cs="仿宋"/>
                <w:color w:val="auto"/>
                <w:sz w:val="24"/>
                <w:szCs w:val="24"/>
                <w:highlight w:val="none"/>
              </w:rPr>
            </w:pP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78" w:type="dxa"/>
          </w:tcPr>
          <w:p>
            <w:pPr>
              <w:pStyle w:val="15"/>
              <w:rPr>
                <w:rFonts w:hint="eastAsia" w:ascii="仿宋" w:hAnsi="仿宋" w:eastAsia="仿宋" w:cs="仿宋"/>
                <w:color w:val="auto"/>
                <w:sz w:val="24"/>
                <w:szCs w:val="24"/>
                <w:highlight w:val="none"/>
              </w:rPr>
            </w:pPr>
          </w:p>
        </w:tc>
        <w:tc>
          <w:tcPr>
            <w:tcW w:w="2899" w:type="dxa"/>
          </w:tcPr>
          <w:p>
            <w:pPr>
              <w:pStyle w:val="15"/>
              <w:rPr>
                <w:rFonts w:hint="eastAsia" w:ascii="仿宋" w:hAnsi="仿宋" w:eastAsia="仿宋" w:cs="仿宋"/>
                <w:color w:val="auto"/>
                <w:sz w:val="24"/>
                <w:szCs w:val="24"/>
                <w:highlight w:val="none"/>
              </w:rPr>
            </w:pP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78" w:type="dxa"/>
          </w:tcPr>
          <w:p>
            <w:pPr>
              <w:pStyle w:val="15"/>
              <w:rPr>
                <w:rFonts w:hint="eastAsia" w:ascii="仿宋" w:hAnsi="仿宋" w:eastAsia="仿宋" w:cs="仿宋"/>
                <w:color w:val="auto"/>
                <w:sz w:val="24"/>
                <w:szCs w:val="24"/>
                <w:highlight w:val="none"/>
              </w:rPr>
            </w:pPr>
          </w:p>
        </w:tc>
        <w:tc>
          <w:tcPr>
            <w:tcW w:w="2899" w:type="dxa"/>
          </w:tcPr>
          <w:p>
            <w:pPr>
              <w:pStyle w:val="15"/>
              <w:rPr>
                <w:rFonts w:hint="eastAsia" w:ascii="仿宋" w:hAnsi="仿宋" w:eastAsia="仿宋" w:cs="仿宋"/>
                <w:color w:val="auto"/>
                <w:sz w:val="24"/>
                <w:szCs w:val="24"/>
                <w:highlight w:val="none"/>
              </w:rPr>
            </w:pPr>
          </w:p>
        </w:tc>
        <w:tc>
          <w:tcPr>
            <w:tcW w:w="1449" w:type="dxa"/>
          </w:tcPr>
          <w:p>
            <w:pPr>
              <w:pStyle w:val="15"/>
              <w:rPr>
                <w:rFonts w:hint="eastAsia" w:ascii="仿宋" w:hAnsi="仿宋" w:eastAsia="仿宋" w:cs="仿宋"/>
                <w:color w:val="auto"/>
                <w:sz w:val="24"/>
                <w:szCs w:val="24"/>
                <w:highlight w:val="none"/>
              </w:rPr>
            </w:pPr>
          </w:p>
        </w:tc>
        <w:tc>
          <w:tcPr>
            <w:tcW w:w="1785" w:type="dxa"/>
          </w:tcPr>
          <w:p>
            <w:pPr>
              <w:pStyle w:val="15"/>
              <w:rPr>
                <w:rFonts w:hint="eastAsia" w:ascii="仿宋" w:hAnsi="仿宋" w:eastAsia="仿宋" w:cs="仿宋"/>
                <w:color w:val="auto"/>
                <w:sz w:val="24"/>
                <w:szCs w:val="24"/>
                <w:highlight w:val="none"/>
              </w:rPr>
            </w:pPr>
          </w:p>
        </w:tc>
        <w:tc>
          <w:tcPr>
            <w:tcW w:w="1453" w:type="dxa"/>
          </w:tcPr>
          <w:p>
            <w:pPr>
              <w:pStyle w:val="15"/>
              <w:rPr>
                <w:rFonts w:hint="eastAsia" w:ascii="仿宋" w:hAnsi="仿宋" w:eastAsia="仿宋" w:cs="仿宋"/>
                <w:color w:val="auto"/>
                <w:sz w:val="24"/>
                <w:szCs w:val="24"/>
                <w:highlight w:val="none"/>
              </w:rPr>
            </w:pPr>
          </w:p>
        </w:tc>
      </w:tr>
    </w:tbl>
    <w:p>
      <w:pPr>
        <w:pStyle w:val="2"/>
        <w:spacing w:before="3"/>
        <w:ind w:left="0"/>
        <w:rPr>
          <w:color w:val="auto"/>
          <w:sz w:val="24"/>
          <w:highlight w:val="none"/>
        </w:rPr>
      </w:pPr>
    </w:p>
    <w:p>
      <w:pPr>
        <w:pStyle w:val="3"/>
        <w:tabs>
          <w:tab w:val="left" w:pos="1123"/>
        </w:tabs>
        <w:spacing w:before="62"/>
        <w:ind w:left="0" w:right="597"/>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eastAsia="zh-CN"/>
        </w:rPr>
        <w:t>七</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项目负责人</w:t>
      </w:r>
    </w:p>
    <w:p>
      <w:pPr>
        <w:pStyle w:val="2"/>
        <w:spacing w:before="214"/>
        <w:ind w:left="1600"/>
        <w:rPr>
          <w:color w:val="auto"/>
          <w:highlight w:val="none"/>
        </w:rPr>
      </w:pPr>
      <w:r>
        <w:rPr>
          <w:b/>
          <w:color w:val="auto"/>
          <w:highlight w:val="none"/>
        </w:rPr>
        <w:t>□</w:t>
      </w:r>
      <w:r>
        <w:rPr>
          <w:rFonts w:hint="eastAsia"/>
          <w:b/>
          <w:color w:val="auto"/>
          <w:highlight w:val="none"/>
          <w:lang w:eastAsia="zh-CN"/>
        </w:rPr>
        <w:t>本合同项下</w:t>
      </w:r>
      <w:r>
        <w:rPr>
          <w:color w:val="auto"/>
          <w:highlight w:val="none"/>
        </w:rPr>
        <w:t>甲乙双</w:t>
      </w:r>
      <w:r>
        <w:rPr>
          <w:rFonts w:hint="eastAsia"/>
          <w:color w:val="auto"/>
          <w:highlight w:val="none"/>
          <w:lang w:eastAsia="zh-CN"/>
        </w:rPr>
        <w:t>无</w:t>
      </w:r>
      <w:r>
        <w:rPr>
          <w:color w:val="auto"/>
          <w:highlight w:val="none"/>
        </w:rPr>
        <w:t>需</w:t>
      </w:r>
      <w:r>
        <w:rPr>
          <w:rFonts w:hint="eastAsia"/>
          <w:color w:val="auto"/>
          <w:highlight w:val="none"/>
          <w:lang w:eastAsia="zh-CN"/>
        </w:rPr>
        <w:t>指定</w:t>
      </w:r>
      <w:r>
        <w:rPr>
          <w:color w:val="auto"/>
          <w:highlight w:val="none"/>
        </w:rPr>
        <w:t>项目负责人。</w:t>
      </w:r>
    </w:p>
    <w:p>
      <w:pPr>
        <w:pStyle w:val="2"/>
        <w:spacing w:before="160"/>
        <w:ind w:left="1600"/>
        <w:rPr>
          <w:color w:val="auto"/>
          <w:highlight w:val="none"/>
        </w:rPr>
      </w:pPr>
      <w:r>
        <w:rPr>
          <w:b/>
          <w:color w:val="auto"/>
          <w:highlight w:val="none"/>
        </w:rPr>
        <w:t>□</w:t>
      </w:r>
      <w:r>
        <w:rPr>
          <w:rFonts w:hint="eastAsia"/>
          <w:b/>
          <w:color w:val="auto"/>
          <w:highlight w:val="none"/>
          <w:lang w:eastAsia="zh-CN"/>
        </w:rPr>
        <w:t>本合同项下</w:t>
      </w:r>
      <w:r>
        <w:rPr>
          <w:color w:val="auto"/>
          <w:highlight w:val="none"/>
        </w:rPr>
        <w:t>甲乙双方</w:t>
      </w:r>
      <w:r>
        <w:rPr>
          <w:rFonts w:hint="eastAsia"/>
          <w:color w:val="auto"/>
          <w:highlight w:val="none"/>
          <w:lang w:eastAsia="zh-CN"/>
        </w:rPr>
        <w:t>指定下列人员为</w:t>
      </w:r>
      <w:r>
        <w:rPr>
          <w:color w:val="auto"/>
          <w:highlight w:val="none"/>
        </w:rPr>
        <w:t>项目负责人：</w:t>
      </w:r>
    </w:p>
    <w:p>
      <w:pPr>
        <w:pStyle w:val="14"/>
        <w:numPr>
          <w:ilvl w:val="0"/>
          <w:numId w:val="32"/>
        </w:numPr>
        <w:tabs>
          <w:tab w:val="left" w:pos="1841"/>
        </w:tabs>
        <w:spacing w:before="161" w:after="0" w:line="364" w:lineRule="auto"/>
        <w:ind w:left="1120" w:right="440" w:firstLine="480"/>
        <w:jc w:val="left"/>
        <w:rPr>
          <w:color w:val="auto"/>
          <w:sz w:val="24"/>
          <w:szCs w:val="24"/>
          <w:highlight w:val="none"/>
        </w:rPr>
      </w:pPr>
      <w:r>
        <w:rPr>
          <w:color w:val="auto"/>
          <w:spacing w:val="-5"/>
          <w:sz w:val="24"/>
          <w:szCs w:val="24"/>
          <w:highlight w:val="none"/>
        </w:rPr>
        <w:t>项目负责人负责本合同项下与具体业务和技术相关事宜的沟通、相互配合、</w:t>
      </w:r>
      <w:r>
        <w:rPr>
          <w:color w:val="auto"/>
          <w:sz w:val="24"/>
          <w:szCs w:val="24"/>
          <w:highlight w:val="none"/>
        </w:rPr>
        <w:t>签署约定的文件和铝合金模板体系的交接。</w:t>
      </w:r>
    </w:p>
    <w:p>
      <w:pPr>
        <w:pStyle w:val="14"/>
        <w:numPr>
          <w:ilvl w:val="0"/>
          <w:numId w:val="32"/>
        </w:numPr>
        <w:tabs>
          <w:tab w:val="left" w:pos="1841"/>
        </w:tabs>
        <w:spacing w:before="1" w:after="0" w:line="364" w:lineRule="auto"/>
        <w:ind w:left="1120" w:right="440" w:firstLine="480"/>
        <w:jc w:val="left"/>
        <w:rPr>
          <w:color w:val="auto"/>
          <w:sz w:val="24"/>
          <w:szCs w:val="24"/>
          <w:highlight w:val="none"/>
        </w:rPr>
      </w:pPr>
      <w:r>
        <w:rPr>
          <w:color w:val="auto"/>
          <w:spacing w:val="-10"/>
          <w:sz w:val="24"/>
          <w:szCs w:val="24"/>
          <w:highlight w:val="none"/>
        </w:rPr>
        <w:t>甲、乙双方均同意各指定一名本方的雇员，作为项目负责人，并且双方指</w:t>
      </w:r>
      <w:r>
        <w:rPr>
          <w:color w:val="auto"/>
          <w:sz w:val="24"/>
          <w:szCs w:val="24"/>
          <w:highlight w:val="none"/>
        </w:rPr>
        <w:t>定的项目负责人必须遵守本合同的所有规定：</w:t>
      </w:r>
    </w:p>
    <w:p>
      <w:pPr>
        <w:pStyle w:val="14"/>
        <w:numPr>
          <w:ilvl w:val="-1"/>
          <w:numId w:val="0"/>
        </w:numPr>
        <w:tabs>
          <w:tab w:val="left" w:pos="1841"/>
        </w:tabs>
        <w:spacing w:before="1" w:after="0" w:line="364" w:lineRule="auto"/>
        <w:ind w:left="1600" w:right="440" w:firstLine="0"/>
        <w:jc w:val="left"/>
        <w:rPr>
          <w:color w:val="auto"/>
          <w:sz w:val="24"/>
          <w:szCs w:val="24"/>
          <w:highlight w:val="none"/>
        </w:rPr>
      </w:pPr>
    </w:p>
    <w:tbl>
      <w:tblPr>
        <w:tblStyle w:val="10"/>
        <w:tblW w:w="91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3"/>
        <w:gridCol w:w="3600"/>
        <w:gridCol w:w="3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323" w:type="dxa"/>
          </w:tcPr>
          <w:p>
            <w:pPr>
              <w:pStyle w:val="15"/>
              <w:rPr>
                <w:rFonts w:ascii="Times New Roman"/>
                <w:color w:val="auto"/>
                <w:sz w:val="20"/>
                <w:highlight w:val="none"/>
              </w:rPr>
            </w:pPr>
          </w:p>
        </w:tc>
        <w:tc>
          <w:tcPr>
            <w:tcW w:w="3600" w:type="dxa"/>
          </w:tcPr>
          <w:p>
            <w:pPr>
              <w:pStyle w:val="15"/>
              <w:spacing w:before="81"/>
              <w:ind w:left="960"/>
              <w:rPr>
                <w:rFonts w:hint="eastAsia" w:ascii="仿宋" w:eastAsia="仿宋"/>
                <w:color w:val="auto"/>
                <w:sz w:val="24"/>
                <w:highlight w:val="none"/>
              </w:rPr>
            </w:pPr>
            <w:r>
              <w:rPr>
                <w:rFonts w:hint="eastAsia" w:ascii="仿宋" w:eastAsia="仿宋"/>
                <w:color w:val="auto"/>
                <w:sz w:val="24"/>
                <w:highlight w:val="none"/>
              </w:rPr>
              <w:t>甲方项目负责人</w:t>
            </w:r>
          </w:p>
        </w:tc>
        <w:tc>
          <w:tcPr>
            <w:tcW w:w="3229" w:type="dxa"/>
          </w:tcPr>
          <w:p>
            <w:pPr>
              <w:pStyle w:val="15"/>
              <w:spacing w:before="81"/>
              <w:ind w:left="773"/>
              <w:rPr>
                <w:rFonts w:hint="eastAsia" w:ascii="仿宋" w:eastAsia="仿宋"/>
                <w:color w:val="auto"/>
                <w:sz w:val="24"/>
                <w:highlight w:val="none"/>
              </w:rPr>
            </w:pPr>
            <w:r>
              <w:rPr>
                <w:rFonts w:hint="eastAsia" w:ascii="仿宋" w:eastAsia="仿宋"/>
                <w:color w:val="auto"/>
                <w:sz w:val="24"/>
                <w:highlight w:val="none"/>
              </w:rPr>
              <w:t>乙方项目负责人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2323" w:type="dxa"/>
          </w:tcPr>
          <w:p>
            <w:pPr>
              <w:pStyle w:val="15"/>
              <w:spacing w:before="81"/>
              <w:ind w:left="659" w:right="653"/>
              <w:jc w:val="center"/>
              <w:rPr>
                <w:rFonts w:hint="eastAsia" w:ascii="仿宋" w:eastAsia="仿宋"/>
                <w:color w:val="auto"/>
                <w:sz w:val="24"/>
                <w:highlight w:val="none"/>
              </w:rPr>
            </w:pPr>
            <w:r>
              <w:rPr>
                <w:rFonts w:hint="eastAsia" w:ascii="仿宋" w:eastAsia="仿宋"/>
                <w:color w:val="auto"/>
                <w:sz w:val="24"/>
                <w:highlight w:val="none"/>
              </w:rPr>
              <w:t>姓名</w:t>
            </w:r>
          </w:p>
        </w:tc>
        <w:tc>
          <w:tcPr>
            <w:tcW w:w="3600" w:type="dxa"/>
          </w:tcPr>
          <w:p>
            <w:pPr>
              <w:pStyle w:val="15"/>
              <w:rPr>
                <w:rFonts w:ascii="Times New Roman"/>
                <w:color w:val="auto"/>
                <w:sz w:val="20"/>
                <w:highlight w:val="none"/>
              </w:rPr>
            </w:pPr>
          </w:p>
        </w:tc>
        <w:tc>
          <w:tcPr>
            <w:tcW w:w="3229" w:type="dxa"/>
          </w:tcPr>
          <w:p>
            <w:pPr>
              <w:pStyle w:val="1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323" w:type="dxa"/>
          </w:tcPr>
          <w:p>
            <w:pPr>
              <w:pStyle w:val="15"/>
              <w:spacing w:before="81"/>
              <w:ind w:left="659" w:right="653"/>
              <w:jc w:val="center"/>
              <w:rPr>
                <w:rFonts w:hint="eastAsia" w:ascii="仿宋" w:eastAsia="仿宋"/>
                <w:color w:val="auto"/>
                <w:sz w:val="24"/>
                <w:highlight w:val="none"/>
              </w:rPr>
            </w:pPr>
            <w:r>
              <w:rPr>
                <w:rFonts w:hint="eastAsia" w:ascii="仿宋" w:eastAsia="仿宋"/>
                <w:color w:val="auto"/>
                <w:sz w:val="24"/>
                <w:highlight w:val="none"/>
              </w:rPr>
              <w:t>职务</w:t>
            </w:r>
          </w:p>
        </w:tc>
        <w:tc>
          <w:tcPr>
            <w:tcW w:w="3600" w:type="dxa"/>
          </w:tcPr>
          <w:p>
            <w:pPr>
              <w:pStyle w:val="15"/>
              <w:rPr>
                <w:rFonts w:ascii="Times New Roman"/>
                <w:color w:val="auto"/>
                <w:sz w:val="20"/>
                <w:highlight w:val="none"/>
              </w:rPr>
            </w:pPr>
          </w:p>
        </w:tc>
        <w:tc>
          <w:tcPr>
            <w:tcW w:w="3229" w:type="dxa"/>
          </w:tcPr>
          <w:p>
            <w:pPr>
              <w:pStyle w:val="1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323" w:type="dxa"/>
          </w:tcPr>
          <w:p>
            <w:pPr>
              <w:pStyle w:val="15"/>
              <w:spacing w:before="80"/>
              <w:ind w:left="659" w:right="653"/>
              <w:jc w:val="center"/>
              <w:rPr>
                <w:rFonts w:hint="eastAsia" w:ascii="仿宋" w:eastAsia="仿宋"/>
                <w:color w:val="auto"/>
                <w:sz w:val="24"/>
                <w:highlight w:val="none"/>
              </w:rPr>
            </w:pPr>
            <w:r>
              <w:rPr>
                <w:rFonts w:hint="eastAsia" w:ascii="仿宋" w:eastAsia="仿宋"/>
                <w:color w:val="auto"/>
                <w:sz w:val="24"/>
                <w:highlight w:val="none"/>
              </w:rPr>
              <w:t>微信</w:t>
            </w:r>
          </w:p>
        </w:tc>
        <w:tc>
          <w:tcPr>
            <w:tcW w:w="3600" w:type="dxa"/>
          </w:tcPr>
          <w:p>
            <w:pPr>
              <w:pStyle w:val="15"/>
              <w:rPr>
                <w:rFonts w:ascii="Times New Roman"/>
                <w:color w:val="auto"/>
                <w:sz w:val="20"/>
                <w:highlight w:val="none"/>
              </w:rPr>
            </w:pPr>
          </w:p>
        </w:tc>
        <w:tc>
          <w:tcPr>
            <w:tcW w:w="3229" w:type="dxa"/>
          </w:tcPr>
          <w:p>
            <w:pPr>
              <w:pStyle w:val="1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323" w:type="dxa"/>
          </w:tcPr>
          <w:p>
            <w:pPr>
              <w:pStyle w:val="15"/>
              <w:spacing w:before="80"/>
              <w:ind w:left="659" w:right="653"/>
              <w:jc w:val="center"/>
              <w:rPr>
                <w:rFonts w:hint="eastAsia" w:ascii="仿宋" w:eastAsia="仿宋"/>
                <w:color w:val="auto"/>
                <w:sz w:val="24"/>
                <w:highlight w:val="none"/>
              </w:rPr>
            </w:pPr>
            <w:r>
              <w:rPr>
                <w:rFonts w:hint="eastAsia" w:ascii="仿宋" w:eastAsia="仿宋"/>
                <w:color w:val="auto"/>
                <w:sz w:val="24"/>
                <w:highlight w:val="none"/>
              </w:rPr>
              <w:t>电话</w:t>
            </w:r>
          </w:p>
        </w:tc>
        <w:tc>
          <w:tcPr>
            <w:tcW w:w="3600" w:type="dxa"/>
          </w:tcPr>
          <w:p>
            <w:pPr>
              <w:pStyle w:val="15"/>
              <w:rPr>
                <w:rFonts w:ascii="Times New Roman"/>
                <w:color w:val="auto"/>
                <w:sz w:val="20"/>
                <w:highlight w:val="none"/>
              </w:rPr>
            </w:pPr>
          </w:p>
        </w:tc>
        <w:tc>
          <w:tcPr>
            <w:tcW w:w="3229" w:type="dxa"/>
          </w:tcPr>
          <w:p>
            <w:pPr>
              <w:pStyle w:val="1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323" w:type="dxa"/>
          </w:tcPr>
          <w:p>
            <w:pPr>
              <w:pStyle w:val="15"/>
              <w:spacing w:before="82"/>
              <w:ind w:left="659" w:right="653"/>
              <w:jc w:val="center"/>
              <w:rPr>
                <w:rFonts w:hint="eastAsia" w:ascii="仿宋" w:eastAsia="仿宋"/>
                <w:color w:val="auto"/>
                <w:sz w:val="24"/>
                <w:highlight w:val="none"/>
              </w:rPr>
            </w:pPr>
            <w:r>
              <w:rPr>
                <w:rFonts w:hint="eastAsia" w:ascii="仿宋" w:eastAsia="仿宋"/>
                <w:color w:val="auto"/>
                <w:sz w:val="24"/>
                <w:highlight w:val="none"/>
              </w:rPr>
              <w:t>电子邮件</w:t>
            </w:r>
          </w:p>
        </w:tc>
        <w:tc>
          <w:tcPr>
            <w:tcW w:w="3600" w:type="dxa"/>
          </w:tcPr>
          <w:p>
            <w:pPr>
              <w:pStyle w:val="15"/>
              <w:rPr>
                <w:rFonts w:ascii="Times New Roman"/>
                <w:color w:val="auto"/>
                <w:sz w:val="20"/>
                <w:highlight w:val="none"/>
              </w:rPr>
            </w:pPr>
          </w:p>
        </w:tc>
        <w:tc>
          <w:tcPr>
            <w:tcW w:w="3229" w:type="dxa"/>
          </w:tcPr>
          <w:p>
            <w:pPr>
              <w:pStyle w:val="1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2323" w:type="dxa"/>
          </w:tcPr>
          <w:p>
            <w:pPr>
              <w:pStyle w:val="15"/>
              <w:spacing w:before="81"/>
              <w:ind w:left="659" w:right="653"/>
              <w:jc w:val="center"/>
              <w:rPr>
                <w:rFonts w:hint="eastAsia" w:ascii="仿宋" w:eastAsia="仿宋"/>
                <w:color w:val="auto"/>
                <w:sz w:val="24"/>
                <w:highlight w:val="none"/>
              </w:rPr>
            </w:pPr>
            <w:r>
              <w:rPr>
                <w:rFonts w:hint="eastAsia" w:ascii="仿宋" w:eastAsia="仿宋"/>
                <w:color w:val="auto"/>
                <w:sz w:val="24"/>
                <w:highlight w:val="none"/>
              </w:rPr>
              <w:t>联系地址</w:t>
            </w:r>
          </w:p>
        </w:tc>
        <w:tc>
          <w:tcPr>
            <w:tcW w:w="3600" w:type="dxa"/>
          </w:tcPr>
          <w:p>
            <w:pPr>
              <w:pStyle w:val="15"/>
              <w:rPr>
                <w:rFonts w:ascii="Times New Roman"/>
                <w:color w:val="auto"/>
                <w:sz w:val="20"/>
                <w:highlight w:val="none"/>
              </w:rPr>
            </w:pPr>
          </w:p>
        </w:tc>
        <w:tc>
          <w:tcPr>
            <w:tcW w:w="3229" w:type="dxa"/>
          </w:tcPr>
          <w:p>
            <w:pPr>
              <w:pStyle w:val="15"/>
              <w:rPr>
                <w:rFonts w:ascii="Times New Roman"/>
                <w:color w:val="auto"/>
                <w:sz w:val="20"/>
                <w:highlight w:val="none"/>
              </w:rPr>
            </w:pPr>
          </w:p>
        </w:tc>
      </w:tr>
    </w:tbl>
    <w:p>
      <w:pPr>
        <w:spacing w:after="0" w:line="364" w:lineRule="auto"/>
        <w:jc w:val="left"/>
        <w:rPr>
          <w:color w:val="auto"/>
          <w:sz w:val="24"/>
          <w:szCs w:val="24"/>
          <w:highlight w:val="none"/>
        </w:rPr>
      </w:pPr>
    </w:p>
    <w:p>
      <w:pPr>
        <w:pStyle w:val="14"/>
        <w:numPr>
          <w:ilvl w:val="0"/>
          <w:numId w:val="32"/>
        </w:numPr>
        <w:tabs>
          <w:tab w:val="left" w:pos="1841"/>
        </w:tabs>
        <w:spacing w:before="42" w:after="0" w:line="364" w:lineRule="auto"/>
        <w:ind w:left="1120" w:right="440" w:firstLine="480"/>
        <w:jc w:val="left"/>
        <w:rPr>
          <w:color w:val="auto"/>
          <w:sz w:val="24"/>
          <w:szCs w:val="24"/>
          <w:highlight w:val="none"/>
        </w:rPr>
      </w:pPr>
      <w:r>
        <w:rPr>
          <w:color w:val="auto"/>
          <w:spacing w:val="-1"/>
          <w:sz w:val="24"/>
          <w:szCs w:val="24"/>
          <w:highlight w:val="none"/>
        </w:rPr>
        <w:t>项目负责人无权代表各方对合同的解释、变更、解除、终止、违约行为、</w:t>
      </w:r>
      <w:r>
        <w:rPr>
          <w:color w:val="auto"/>
          <w:spacing w:val="-7"/>
          <w:sz w:val="24"/>
          <w:szCs w:val="24"/>
          <w:highlight w:val="none"/>
        </w:rPr>
        <w:t>权利的放弃、债务和责任的承担或承认、争议解决等与甲、乙双方权利、义务相关的事宜做出决定。</w:t>
      </w:r>
    </w:p>
    <w:p>
      <w:pPr>
        <w:pStyle w:val="14"/>
        <w:numPr>
          <w:ilvl w:val="0"/>
          <w:numId w:val="32"/>
        </w:numPr>
        <w:tabs>
          <w:tab w:val="left" w:pos="1841"/>
        </w:tabs>
        <w:spacing w:before="2" w:after="0" w:line="364" w:lineRule="auto"/>
        <w:ind w:left="1120" w:right="660" w:firstLine="480"/>
        <w:jc w:val="left"/>
        <w:rPr>
          <w:color w:val="auto"/>
          <w:sz w:val="24"/>
          <w:szCs w:val="24"/>
          <w:highlight w:val="none"/>
        </w:rPr>
      </w:pPr>
      <w:r>
        <w:rPr>
          <w:color w:val="auto"/>
          <w:spacing w:val="-8"/>
          <w:sz w:val="24"/>
          <w:szCs w:val="24"/>
          <w:highlight w:val="none"/>
        </w:rPr>
        <w:t>一方变更项目负责人的，应当提前七天以书面形式通知另一方。未及时通</w:t>
      </w:r>
      <w:r>
        <w:rPr>
          <w:color w:val="auto"/>
          <w:sz w:val="24"/>
          <w:szCs w:val="24"/>
          <w:highlight w:val="none"/>
        </w:rPr>
        <w:t>知并影响本合同履行或造成损失的，</w:t>
      </w:r>
      <w:r>
        <w:rPr>
          <w:rFonts w:hint="eastAsia"/>
          <w:color w:val="auto"/>
          <w:sz w:val="24"/>
          <w:szCs w:val="24"/>
          <w:highlight w:val="none"/>
          <w:lang w:val="en-US" w:eastAsia="zh-CN"/>
        </w:rPr>
        <w:t>由未履行通知义务的一方</w:t>
      </w:r>
      <w:r>
        <w:rPr>
          <w:color w:val="auto"/>
          <w:sz w:val="24"/>
          <w:szCs w:val="24"/>
          <w:highlight w:val="none"/>
        </w:rPr>
        <w:t>承担相应的责任。</w:t>
      </w:r>
    </w:p>
    <w:p>
      <w:pPr>
        <w:pStyle w:val="2"/>
        <w:spacing w:before="12"/>
        <w:ind w:left="0"/>
        <w:rPr>
          <w:color w:val="auto"/>
          <w:sz w:val="24"/>
          <w:highlight w:val="none"/>
        </w:rPr>
      </w:pPr>
    </w:p>
    <w:p>
      <w:pPr>
        <w:pStyle w:val="3"/>
        <w:tabs>
          <w:tab w:val="left" w:pos="3587"/>
        </w:tabs>
        <w:ind w:left="246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eastAsia="zh-CN"/>
        </w:rPr>
        <w:t>八</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关于违约责任和赔偿责任的特别约定</w:t>
      </w:r>
    </w:p>
    <w:p>
      <w:pPr>
        <w:rPr>
          <w:color w:val="auto"/>
          <w:sz w:val="24"/>
          <w:szCs w:val="24"/>
          <w:highlight w:val="none"/>
        </w:rPr>
      </w:pPr>
    </w:p>
    <w:p>
      <w:pPr>
        <w:numPr>
          <w:ilvl w:val="0"/>
          <w:numId w:val="33"/>
        </w:numPr>
        <w:spacing w:line="360" w:lineRule="auto"/>
        <w:ind w:left="1124" w:leftChars="511" w:right="440" w:rightChars="200" w:firstLine="490" w:firstLineChars="206"/>
        <w:jc w:val="both"/>
        <w:rPr>
          <w:rFonts w:ascii="仿宋" w:hAnsi="仿宋" w:eastAsia="仿宋"/>
          <w:color w:val="auto"/>
          <w:spacing w:val="-1"/>
          <w:kern w:val="0"/>
          <w:sz w:val="24"/>
          <w:szCs w:val="24"/>
          <w:highlight w:val="none"/>
        </w:rPr>
      </w:pPr>
      <w:r>
        <w:rPr>
          <w:rFonts w:ascii="仿宋" w:hAnsi="仿宋" w:eastAsia="仿宋"/>
          <w:color w:val="auto"/>
          <w:spacing w:val="-1"/>
          <w:kern w:val="0"/>
          <w:sz w:val="24"/>
          <w:szCs w:val="24"/>
          <w:highlight w:val="none"/>
        </w:rPr>
        <w:t>在本合同履行期间，甲、乙双方同意认真履行合同，未经对方书面同意，不得拒绝履行合同或变相拒绝履行合同；一方存在违约行为，经守约方书面催告无果的，守约方认为继续履行本合同已无必要的，守约方有权在书面通知对方后立即解除本合同，并且要求对方赔偿全部经济损失。</w:t>
      </w:r>
    </w:p>
    <w:p>
      <w:pPr>
        <w:pStyle w:val="14"/>
        <w:tabs>
          <w:tab w:val="left" w:pos="660"/>
          <w:tab w:val="left" w:pos="1841"/>
          <w:tab w:val="left" w:pos="9680"/>
        </w:tabs>
        <w:spacing w:before="2" w:line="360" w:lineRule="auto"/>
        <w:ind w:left="1100" w:leftChars="500" w:right="440" w:firstLine="523" w:firstLineChars="220"/>
        <w:rPr>
          <w:rFonts w:hint="default" w:ascii="仿宋" w:hAnsi="仿宋" w:eastAsia="仿宋"/>
          <w:color w:val="auto"/>
          <w:spacing w:val="-1"/>
          <w:sz w:val="24"/>
          <w:szCs w:val="24"/>
          <w:highlight w:val="none"/>
          <w:lang w:val="zh-CN" w:eastAsia="zh-CN"/>
        </w:rPr>
      </w:pPr>
      <w:r>
        <w:rPr>
          <w:rFonts w:hint="default" w:ascii="仿宋" w:hAnsi="仿宋" w:eastAsia="仿宋"/>
          <w:color w:val="auto"/>
          <w:spacing w:val="-1"/>
          <w:sz w:val="24"/>
          <w:szCs w:val="24"/>
          <w:highlight w:val="none"/>
          <w:lang w:val="zh-CN" w:eastAsia="zh-CN"/>
        </w:rPr>
        <w:t>2.</w:t>
      </w:r>
      <w:r>
        <w:rPr>
          <w:rFonts w:ascii="仿宋" w:hAnsi="仿宋" w:eastAsia="仿宋"/>
          <w:color w:val="auto"/>
          <w:spacing w:val="-1"/>
          <w:sz w:val="24"/>
          <w:szCs w:val="24"/>
          <w:highlight w:val="none"/>
        </w:rPr>
        <w:t>未经乙方书面同意，甲方擅自拆卸或改装</w:t>
      </w:r>
      <w:r>
        <w:rPr>
          <w:rFonts w:hint="default" w:ascii="仿宋" w:hAnsi="仿宋" w:eastAsia="仿宋"/>
          <w:color w:val="auto"/>
          <w:spacing w:val="-1"/>
          <w:sz w:val="24"/>
          <w:szCs w:val="24"/>
          <w:highlight w:val="none"/>
          <w:lang w:eastAsia="zh-CN"/>
        </w:rPr>
        <w:t>租赁物</w:t>
      </w:r>
      <w:r>
        <w:rPr>
          <w:rFonts w:ascii="仿宋" w:hAnsi="仿宋" w:eastAsia="仿宋"/>
          <w:color w:val="auto"/>
          <w:spacing w:val="-1"/>
          <w:sz w:val="24"/>
          <w:szCs w:val="24"/>
          <w:highlight w:val="none"/>
        </w:rPr>
        <w:t>，增加或减少任何不符合设计方案的零部件，或者改变</w:t>
      </w:r>
      <w:r>
        <w:rPr>
          <w:rFonts w:hint="default" w:ascii="仿宋" w:hAnsi="仿宋" w:eastAsia="仿宋"/>
          <w:color w:val="auto"/>
          <w:spacing w:val="-1"/>
          <w:sz w:val="24"/>
          <w:szCs w:val="24"/>
          <w:highlight w:val="none"/>
          <w:lang w:eastAsia="zh-CN"/>
        </w:rPr>
        <w:t>租赁物</w:t>
      </w:r>
      <w:r>
        <w:rPr>
          <w:rFonts w:ascii="仿宋" w:hAnsi="仿宋" w:eastAsia="仿宋"/>
          <w:color w:val="auto"/>
          <w:spacing w:val="-1"/>
          <w:sz w:val="24"/>
          <w:szCs w:val="24"/>
          <w:highlight w:val="none"/>
        </w:rPr>
        <w:t>外观、性能、品质的，乙方有权解除本合同并要求甲方返还</w:t>
      </w:r>
      <w:r>
        <w:rPr>
          <w:rFonts w:hint="default" w:ascii="仿宋" w:hAnsi="仿宋" w:eastAsia="仿宋"/>
          <w:color w:val="auto"/>
          <w:spacing w:val="-1"/>
          <w:sz w:val="24"/>
          <w:szCs w:val="24"/>
          <w:highlight w:val="none"/>
          <w:lang w:eastAsia="zh-CN"/>
        </w:rPr>
        <w:t>租赁物</w:t>
      </w:r>
      <w:r>
        <w:rPr>
          <w:rFonts w:hint="eastAsia"/>
          <w:color w:val="auto"/>
          <w:spacing w:val="-1"/>
          <w:sz w:val="24"/>
          <w:szCs w:val="24"/>
          <w:highlight w:val="none"/>
          <w:lang w:eastAsia="zh-CN"/>
        </w:rPr>
        <w:t>；</w:t>
      </w:r>
      <w:r>
        <w:rPr>
          <w:rFonts w:hint="eastAsia"/>
          <w:color w:val="auto"/>
          <w:spacing w:val="-1"/>
          <w:sz w:val="24"/>
          <w:szCs w:val="24"/>
          <w:highlight w:val="none"/>
          <w:lang w:val="en-US" w:eastAsia="zh-CN"/>
        </w:rPr>
        <w:t>甲方</w:t>
      </w:r>
      <w:r>
        <w:rPr>
          <w:rFonts w:ascii="仿宋" w:hAnsi="仿宋" w:eastAsia="仿宋"/>
          <w:color w:val="auto"/>
          <w:spacing w:val="-1"/>
          <w:sz w:val="24"/>
          <w:szCs w:val="24"/>
          <w:highlight w:val="none"/>
        </w:rPr>
        <w:t>造成租赁物损坏、灭失的，应当按照本合同条款约定的标准进行赔偿，因此产生的一切损失和费用均由甲方承担。</w:t>
      </w:r>
    </w:p>
    <w:p>
      <w:pPr>
        <w:pStyle w:val="14"/>
        <w:tabs>
          <w:tab w:val="left" w:pos="660"/>
          <w:tab w:val="left" w:pos="1841"/>
          <w:tab w:val="left" w:pos="9680"/>
        </w:tabs>
        <w:spacing w:before="2" w:line="360" w:lineRule="auto"/>
        <w:ind w:left="1100" w:leftChars="500" w:right="440" w:firstLine="523" w:firstLineChars="220"/>
        <w:rPr>
          <w:rFonts w:ascii="仿宋" w:hAnsi="仿宋" w:eastAsia="仿宋"/>
          <w:color w:val="auto"/>
          <w:spacing w:val="-1"/>
          <w:kern w:val="0"/>
          <w:sz w:val="24"/>
          <w:szCs w:val="24"/>
          <w:highlight w:val="none"/>
        </w:rPr>
      </w:pPr>
      <w:r>
        <w:rPr>
          <w:rFonts w:hint="default" w:ascii="仿宋"/>
          <w:b w:val="0"/>
          <w:bCs w:val="0"/>
          <w:color w:val="auto"/>
          <w:spacing w:val="-1"/>
          <w:sz w:val="24"/>
          <w:szCs w:val="24"/>
          <w:highlight w:val="none"/>
          <w:lang w:val="zh-CN" w:eastAsia="zh-CN"/>
        </w:rPr>
        <w:t>3</w:t>
      </w:r>
      <w:r>
        <w:rPr>
          <w:rFonts w:hint="default" w:ascii="仿宋"/>
          <w:b w:val="0"/>
          <w:color w:val="auto"/>
          <w:spacing w:val="-1"/>
          <w:sz w:val="24"/>
          <w:szCs w:val="24"/>
          <w:highlight w:val="none"/>
          <w:lang w:val="zh-CN" w:eastAsia="zh-CN"/>
        </w:rPr>
        <w:t>.</w:t>
      </w:r>
      <w:r>
        <w:rPr>
          <w:rFonts w:ascii="仿宋" w:hAnsi="仿宋" w:eastAsia="仿宋"/>
          <w:color w:val="auto"/>
          <w:spacing w:val="-1"/>
          <w:kern w:val="0"/>
          <w:sz w:val="24"/>
          <w:szCs w:val="24"/>
          <w:highlight w:val="none"/>
        </w:rPr>
        <w:t>甲方逾期付款金额达到</w:t>
      </w:r>
      <w:r>
        <w:rPr>
          <w:rFonts w:ascii="仿宋" w:hAnsi="仿宋" w:eastAsia="仿宋"/>
          <w:color w:val="auto"/>
          <w:spacing w:val="-1"/>
          <w:kern w:val="0"/>
          <w:sz w:val="24"/>
          <w:szCs w:val="24"/>
          <w:highlight w:val="none"/>
          <w:u w:val="single"/>
        </w:rPr>
        <w:t xml:space="preserve">     </w:t>
      </w:r>
      <w:r>
        <w:rPr>
          <w:rFonts w:ascii="仿宋" w:hAnsi="仿宋" w:eastAsia="仿宋"/>
          <w:color w:val="auto"/>
          <w:spacing w:val="-1"/>
          <w:kern w:val="0"/>
          <w:sz w:val="24"/>
          <w:szCs w:val="24"/>
          <w:highlight w:val="none"/>
        </w:rPr>
        <w:t>元以上，或累计逾期付款时间长达</w:t>
      </w:r>
      <w:r>
        <w:rPr>
          <w:rFonts w:hint="default" w:ascii="仿宋" w:hAnsi="仿宋" w:eastAsia="仿宋"/>
          <w:color w:val="auto"/>
          <w:spacing w:val="-1"/>
          <w:kern w:val="0"/>
          <w:sz w:val="24"/>
          <w:szCs w:val="24"/>
          <w:highlight w:val="none"/>
          <w:u w:val="single"/>
          <w:lang w:val="zh-CN" w:eastAsia="zh-CN"/>
        </w:rPr>
        <w:t xml:space="preserve">    </w:t>
      </w:r>
      <w:r>
        <w:rPr>
          <w:rFonts w:ascii="仿宋" w:hAnsi="仿宋" w:eastAsia="仿宋"/>
          <w:color w:val="auto"/>
          <w:spacing w:val="-1"/>
          <w:kern w:val="0"/>
          <w:sz w:val="24"/>
          <w:szCs w:val="24"/>
          <w:highlight w:val="none"/>
        </w:rPr>
        <w:t>日以上，或连续逾期付款期限达到</w:t>
      </w:r>
      <w:r>
        <w:rPr>
          <w:rFonts w:hint="default" w:ascii="仿宋" w:hAnsi="仿宋" w:eastAsia="仿宋"/>
          <w:color w:val="auto"/>
          <w:spacing w:val="-1"/>
          <w:kern w:val="0"/>
          <w:sz w:val="24"/>
          <w:szCs w:val="24"/>
          <w:highlight w:val="none"/>
          <w:u w:val="single"/>
          <w:lang w:val="zh-CN" w:eastAsia="zh-CN"/>
        </w:rPr>
        <w:t xml:space="preserve">   </w:t>
      </w:r>
      <w:r>
        <w:rPr>
          <w:rFonts w:ascii="仿宋" w:hAnsi="仿宋" w:eastAsia="仿宋"/>
          <w:color w:val="auto"/>
          <w:spacing w:val="-1"/>
          <w:kern w:val="0"/>
          <w:sz w:val="24"/>
          <w:szCs w:val="24"/>
          <w:highlight w:val="none"/>
        </w:rPr>
        <w:t>日以上的，视为根本违约；乙方有权立即采取暂停履行本合同（包括但不限于停止出租</w:t>
      </w:r>
      <w:r>
        <w:rPr>
          <w:rFonts w:ascii="仿宋" w:hAnsi="仿宋" w:eastAsia="仿宋"/>
          <w:color w:val="auto"/>
          <w:spacing w:val="-1"/>
          <w:sz w:val="24"/>
          <w:szCs w:val="24"/>
          <w:highlight w:val="none"/>
        </w:rPr>
        <w:t>租赁物、要求甲方立即退还全部已出租租赁物</w:t>
      </w:r>
      <w:r>
        <w:rPr>
          <w:rFonts w:ascii="仿宋" w:hAnsi="仿宋" w:eastAsia="仿宋"/>
          <w:color w:val="auto"/>
          <w:spacing w:val="-1"/>
          <w:kern w:val="0"/>
          <w:sz w:val="24"/>
          <w:szCs w:val="24"/>
          <w:highlight w:val="none"/>
        </w:rPr>
        <w:t>等）、宣布所有甲方应付款项的付款时限均已届满，要求甲方立即支付全部合同价款及其他款项，单方要求解除本合同等措施，同时乙方有权要求甲方按合同约定赔偿全部经济损失。</w:t>
      </w:r>
    </w:p>
    <w:p>
      <w:pPr>
        <w:pStyle w:val="14"/>
        <w:tabs>
          <w:tab w:val="left" w:pos="660"/>
          <w:tab w:val="left" w:pos="1841"/>
          <w:tab w:val="left" w:pos="9680"/>
        </w:tabs>
        <w:spacing w:before="2" w:line="360" w:lineRule="auto"/>
        <w:ind w:left="1100" w:leftChars="500" w:right="440" w:firstLine="523" w:firstLineChars="220"/>
        <w:rPr>
          <w:rFonts w:ascii="仿宋" w:hAnsi="仿宋" w:eastAsia="仿宋"/>
          <w:color w:val="auto"/>
          <w:spacing w:val="-1"/>
          <w:kern w:val="0"/>
          <w:sz w:val="24"/>
          <w:szCs w:val="24"/>
          <w:highlight w:val="none"/>
        </w:rPr>
      </w:pPr>
      <w:r>
        <w:rPr>
          <w:rFonts w:hint="default" w:ascii="仿宋" w:hAnsi="仿宋" w:eastAsia="仿宋"/>
          <w:color w:val="auto"/>
          <w:spacing w:val="-1"/>
          <w:kern w:val="0"/>
          <w:sz w:val="24"/>
          <w:szCs w:val="24"/>
          <w:highlight w:val="none"/>
          <w:lang w:val="zh-CN" w:eastAsia="zh-CN"/>
        </w:rPr>
        <w:t>4.</w:t>
      </w:r>
      <w:r>
        <w:rPr>
          <w:rFonts w:ascii="仿宋" w:hAnsi="仿宋" w:eastAsia="仿宋"/>
          <w:color w:val="auto"/>
          <w:spacing w:val="-1"/>
          <w:kern w:val="0"/>
          <w:sz w:val="24"/>
          <w:szCs w:val="24"/>
          <w:highlight w:val="none"/>
        </w:rPr>
        <w:t>甲方逾期支付</w:t>
      </w:r>
      <w:r>
        <w:rPr>
          <w:rFonts w:ascii="仿宋" w:hAnsi="仿宋" w:eastAsia="仿宋"/>
          <w:color w:val="auto"/>
          <w:spacing w:val="-1"/>
          <w:sz w:val="24"/>
          <w:szCs w:val="24"/>
          <w:highlight w:val="none"/>
        </w:rPr>
        <w:t>租赁物租金和其他费用的，自逾期</w:t>
      </w:r>
      <w:r>
        <w:rPr>
          <w:rFonts w:ascii="仿宋" w:hAnsi="仿宋" w:eastAsia="仿宋"/>
          <w:color w:val="auto"/>
          <w:spacing w:val="-1"/>
          <w:kern w:val="0"/>
          <w:sz w:val="24"/>
          <w:szCs w:val="24"/>
          <w:highlight w:val="none"/>
        </w:rPr>
        <w:t>之日起甲方除仍需向乙方支付所拖欠的合同价款、其他费用及其他全部经济损失以外，尚需按日利率万分之</w:t>
      </w:r>
      <w:r>
        <w:rPr>
          <w:rFonts w:hint="default" w:ascii="仿宋" w:hAnsi="仿宋" w:eastAsia="仿宋"/>
          <w:color w:val="auto"/>
          <w:spacing w:val="-1"/>
          <w:kern w:val="0"/>
          <w:sz w:val="24"/>
          <w:szCs w:val="24"/>
          <w:highlight w:val="none"/>
          <w:lang w:val="zh-CN" w:eastAsia="zh-CN"/>
        </w:rPr>
        <w:t xml:space="preserve"> </w:t>
      </w:r>
      <w:r>
        <w:rPr>
          <w:rFonts w:hint="default" w:ascii="仿宋" w:hAnsi="仿宋" w:eastAsia="仿宋"/>
          <w:color w:val="auto"/>
          <w:spacing w:val="-1"/>
          <w:kern w:val="0"/>
          <w:sz w:val="24"/>
          <w:szCs w:val="24"/>
          <w:highlight w:val="none"/>
          <w:u w:val="single"/>
          <w:lang w:val="zh-CN" w:eastAsia="zh-CN"/>
        </w:rPr>
        <w:t xml:space="preserve">  </w:t>
      </w:r>
      <w:r>
        <w:rPr>
          <w:rFonts w:ascii="仿宋" w:hAnsi="仿宋" w:eastAsia="仿宋"/>
          <w:color w:val="auto"/>
          <w:spacing w:val="-1"/>
          <w:kern w:val="0"/>
          <w:sz w:val="24"/>
          <w:szCs w:val="24"/>
          <w:highlight w:val="none"/>
        </w:rPr>
        <w:t>为计算标准，以所拖欠全部款项金额为计算基数，逐日计算并向乙方支付逾期付款违约金，直至向乙方付清全部款项时止。</w:t>
      </w:r>
    </w:p>
    <w:p>
      <w:pPr>
        <w:pStyle w:val="14"/>
        <w:tabs>
          <w:tab w:val="left" w:pos="660"/>
          <w:tab w:val="left" w:pos="1841"/>
          <w:tab w:val="left" w:pos="9680"/>
        </w:tabs>
        <w:spacing w:before="2" w:line="360" w:lineRule="auto"/>
        <w:ind w:left="1120" w:leftChars="0" w:right="440" w:rightChars="200" w:firstLine="497" w:firstLineChars="209"/>
        <w:rPr>
          <w:rFonts w:ascii="仿宋" w:hAnsi="仿宋" w:eastAsia="仿宋"/>
          <w:color w:val="auto"/>
          <w:spacing w:val="-1"/>
          <w:kern w:val="0"/>
          <w:sz w:val="24"/>
          <w:szCs w:val="24"/>
          <w:highlight w:val="none"/>
        </w:rPr>
      </w:pPr>
      <w:r>
        <w:rPr>
          <w:rFonts w:hint="default" w:ascii="仿宋" w:hAnsi="仿宋" w:eastAsia="仿宋"/>
          <w:color w:val="auto"/>
          <w:spacing w:val="-1"/>
          <w:kern w:val="0"/>
          <w:sz w:val="24"/>
          <w:szCs w:val="24"/>
          <w:highlight w:val="none"/>
          <w:lang w:val="zh-CN" w:eastAsia="zh-CN"/>
        </w:rPr>
        <w:t>5.</w:t>
      </w:r>
      <w:r>
        <w:rPr>
          <w:rFonts w:ascii="仿宋" w:hAnsi="仿宋" w:eastAsia="仿宋"/>
          <w:color w:val="auto"/>
          <w:spacing w:val="-1"/>
          <w:kern w:val="0"/>
          <w:sz w:val="24"/>
          <w:szCs w:val="24"/>
          <w:highlight w:val="none"/>
        </w:rPr>
        <w:t>经济损失包括但不限于直接经济损失和预期可得利益损失及守约方向违约方主张、实现合法权益所产生的相关诉讼或仲裁费、公告费、财产保全费、送达费、律师费、合理的差旅费、调查费、鉴定费、保险费、邮寄费、公证费等合同当事人维护自身合同权益所产生的一切费用。</w:t>
      </w:r>
    </w:p>
    <w:p>
      <w:pPr>
        <w:pStyle w:val="14"/>
        <w:numPr>
          <w:ilvl w:val="-1"/>
          <w:numId w:val="0"/>
        </w:numPr>
        <w:tabs>
          <w:tab w:val="left" w:pos="660"/>
          <w:tab w:val="left" w:pos="1841"/>
          <w:tab w:val="left" w:pos="9680"/>
        </w:tabs>
        <w:spacing w:before="2" w:line="360" w:lineRule="auto"/>
        <w:ind w:left="1100" w:leftChars="500" w:right="440" w:firstLine="523" w:firstLineChars="220"/>
        <w:jc w:val="left"/>
        <w:rPr>
          <w:rFonts w:ascii="仿宋" w:hAnsi="仿宋" w:eastAsia="仿宋"/>
          <w:color w:val="auto"/>
          <w:spacing w:val="-1"/>
          <w:sz w:val="24"/>
          <w:szCs w:val="24"/>
          <w:highlight w:val="none"/>
        </w:rPr>
      </w:pPr>
      <w:r>
        <w:rPr>
          <w:rFonts w:ascii="仿宋" w:hAnsi="仿宋" w:eastAsia="仿宋"/>
          <w:b w:val="0"/>
          <w:color w:val="auto"/>
          <w:spacing w:val="-1"/>
          <w:sz w:val="24"/>
          <w:szCs w:val="24"/>
          <w:highlight w:val="none"/>
        </w:rPr>
        <w:t>□</w:t>
      </w:r>
      <w:r>
        <w:rPr>
          <w:rFonts w:hint="default" w:ascii="仿宋" w:hAnsi="仿宋" w:eastAsia="仿宋"/>
          <w:color w:val="auto"/>
          <w:spacing w:val="-1"/>
          <w:sz w:val="24"/>
          <w:szCs w:val="24"/>
          <w:highlight w:val="none"/>
          <w:lang w:val="zh-CN" w:eastAsia="zh-CN"/>
        </w:rPr>
        <w:t>6.</w:t>
      </w:r>
      <w:r>
        <w:rPr>
          <w:rFonts w:ascii="仿宋" w:hAnsi="仿宋" w:eastAsia="仿宋"/>
          <w:color w:val="auto"/>
          <w:spacing w:val="-1"/>
          <w:sz w:val="24"/>
          <w:szCs w:val="24"/>
          <w:highlight w:val="none"/>
        </w:rPr>
        <w:t>未经乙方书面同意，甲方将</w:t>
      </w:r>
      <w:r>
        <w:rPr>
          <w:rFonts w:hint="default" w:ascii="仿宋" w:hAnsi="仿宋" w:eastAsia="仿宋"/>
          <w:color w:val="auto"/>
          <w:spacing w:val="-1"/>
          <w:sz w:val="24"/>
          <w:szCs w:val="24"/>
          <w:highlight w:val="none"/>
          <w:lang w:eastAsia="zh-CN"/>
        </w:rPr>
        <w:t>租赁物</w:t>
      </w:r>
      <w:r>
        <w:rPr>
          <w:rFonts w:ascii="仿宋" w:hAnsi="仿宋" w:eastAsia="仿宋"/>
          <w:color w:val="auto"/>
          <w:spacing w:val="-1"/>
          <w:sz w:val="24"/>
          <w:szCs w:val="24"/>
          <w:highlight w:val="none"/>
        </w:rPr>
        <w:t>转租，在约定地点以外安装或使用的，乙方有权解除本合同并要求甲方在</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日内返还</w:t>
      </w:r>
      <w:r>
        <w:rPr>
          <w:rFonts w:hint="default" w:ascii="仿宋" w:hAnsi="仿宋" w:eastAsia="仿宋"/>
          <w:color w:val="auto"/>
          <w:spacing w:val="-1"/>
          <w:sz w:val="24"/>
          <w:szCs w:val="24"/>
          <w:highlight w:val="none"/>
          <w:lang w:eastAsia="zh-CN"/>
        </w:rPr>
        <w:t>租赁物</w:t>
      </w:r>
      <w:r>
        <w:rPr>
          <w:rFonts w:ascii="仿宋" w:hAnsi="仿宋" w:eastAsia="仿宋"/>
          <w:color w:val="auto"/>
          <w:spacing w:val="-1"/>
          <w:sz w:val="24"/>
          <w:szCs w:val="24"/>
          <w:highlight w:val="none"/>
        </w:rPr>
        <w:t>，造成租赁物损坏、灭失的，甲方应当按照本合同附件</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中的标准的</w:t>
      </w:r>
      <w:r>
        <w:rPr>
          <w:rFonts w:ascii="仿宋" w:hAnsi="仿宋" w:eastAsia="仿宋"/>
          <w:i/>
          <w:iCs/>
          <w:color w:val="auto"/>
          <w:spacing w:val="-1"/>
          <w:sz w:val="24"/>
          <w:szCs w:val="24"/>
          <w:highlight w:val="none"/>
          <w:u w:val="single"/>
        </w:rPr>
        <w:t xml:space="preserve"> </w:t>
      </w:r>
      <w:r>
        <w:rPr>
          <w:rFonts w:hint="default" w:ascii="仿宋" w:hAnsi="仿宋" w:eastAsia="仿宋"/>
          <w:i/>
          <w:iCs/>
          <w:color w:val="auto"/>
          <w:spacing w:val="-1"/>
          <w:sz w:val="24"/>
          <w:szCs w:val="24"/>
          <w:highlight w:val="none"/>
          <w:u w:val="single"/>
          <w:lang w:val="zh-CN" w:eastAsia="zh-CN"/>
        </w:rPr>
        <w:t xml:space="preserve"> </w:t>
      </w:r>
      <w:r>
        <w:rPr>
          <w:rFonts w:ascii="仿宋" w:hAnsi="仿宋" w:eastAsia="仿宋"/>
          <w:i/>
          <w:iCs/>
          <w:color w:val="auto"/>
          <w:spacing w:val="-1"/>
          <w:sz w:val="24"/>
          <w:szCs w:val="24"/>
          <w:highlight w:val="none"/>
          <w:u w:val="single"/>
        </w:rPr>
        <w:t xml:space="preserve"> </w:t>
      </w:r>
      <w:r>
        <w:rPr>
          <w:rFonts w:ascii="仿宋" w:hAnsi="仿宋" w:eastAsia="仿宋"/>
          <w:color w:val="auto"/>
          <w:spacing w:val="-1"/>
          <w:sz w:val="24"/>
          <w:szCs w:val="24"/>
          <w:highlight w:val="none"/>
        </w:rPr>
        <w:t>倍向乙方进行赔偿赔，因此产生的一切损失和费用均由甲方承担。</w:t>
      </w:r>
    </w:p>
    <w:p>
      <w:pPr>
        <w:pStyle w:val="14"/>
        <w:tabs>
          <w:tab w:val="left" w:pos="660"/>
          <w:tab w:val="left" w:pos="1841"/>
          <w:tab w:val="left" w:pos="9680"/>
        </w:tabs>
        <w:spacing w:before="2" w:line="360" w:lineRule="auto"/>
        <w:ind w:right="590" w:firstLine="497" w:firstLineChars="209"/>
        <w:rPr>
          <w:rFonts w:ascii="仿宋" w:hAnsi="仿宋" w:eastAsia="仿宋"/>
          <w:color w:val="auto"/>
          <w:spacing w:val="-1"/>
          <w:sz w:val="24"/>
          <w:szCs w:val="24"/>
          <w:highlight w:val="none"/>
        </w:rPr>
      </w:pPr>
      <w:r>
        <w:rPr>
          <w:rFonts w:ascii="仿宋" w:hAnsi="仿宋" w:eastAsia="仿宋"/>
          <w:color w:val="auto"/>
          <w:spacing w:val="-1"/>
          <w:sz w:val="24"/>
          <w:szCs w:val="24"/>
          <w:highlight w:val="none"/>
        </w:rPr>
        <w:t>□7.如乙方已按合同约定开始生产租赁模板体系，甲方以任何原因终止履行合同的，应对乙方已经生产的模板及异形板按照</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元/㎡的标准进行赔偿。</w:t>
      </w:r>
    </w:p>
    <w:p>
      <w:pPr>
        <w:pStyle w:val="14"/>
        <w:tabs>
          <w:tab w:val="left" w:pos="660"/>
          <w:tab w:val="left" w:pos="1841"/>
          <w:tab w:val="left" w:pos="9680"/>
        </w:tabs>
        <w:spacing w:line="360" w:lineRule="auto"/>
        <w:ind w:right="440" w:rightChars="200" w:firstLine="497" w:firstLineChars="209"/>
        <w:rPr>
          <w:rFonts w:ascii="仿宋" w:hAnsi="仿宋" w:eastAsia="仿宋"/>
          <w:color w:val="auto"/>
          <w:spacing w:val="-1"/>
          <w:sz w:val="24"/>
          <w:szCs w:val="24"/>
          <w:highlight w:val="none"/>
        </w:rPr>
      </w:pPr>
      <w:r>
        <w:rPr>
          <w:rFonts w:ascii="仿宋" w:hAnsi="仿宋" w:eastAsia="仿宋"/>
          <w:color w:val="auto"/>
          <w:spacing w:val="-1"/>
          <w:sz w:val="24"/>
          <w:szCs w:val="24"/>
          <w:highlight w:val="none"/>
        </w:rPr>
        <w:t>□8.双方签署《出库明细表》后，铝合金模板体系材料保管责任转移至甲方， 直至该套铝合金模板体系材料全部清点完毕退场。期间因保管、使用不当发生模板体系材料损坏、被盗、丢失的，由甲方承担赔偿责任，</w:t>
      </w:r>
      <w:r>
        <w:rPr>
          <w:rFonts w:hint="eastAsia" w:ascii="仿宋" w:hAnsi="仿宋" w:eastAsia="仿宋"/>
          <w:color w:val="auto"/>
          <w:spacing w:val="-1"/>
          <w:sz w:val="24"/>
          <w:szCs w:val="24"/>
          <w:highlight w:val="none"/>
        </w:rPr>
        <w:t>□</w:t>
      </w:r>
      <w:r>
        <w:rPr>
          <w:rFonts w:ascii="仿宋" w:hAnsi="仿宋" w:eastAsia="仿宋"/>
          <w:color w:val="auto"/>
          <w:spacing w:val="-1"/>
          <w:sz w:val="24"/>
          <w:szCs w:val="24"/>
          <w:highlight w:val="none"/>
        </w:rPr>
        <w:t>铝合金模板灭失的赔偿标准为</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元/㎡计算（即：铝合金模板灭失赔偿金额=</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元/㎡×实际灭失的模板面积）。□铝合金模板</w:t>
      </w:r>
      <w:r>
        <w:rPr>
          <w:rFonts w:hint="eastAsia"/>
          <w:color w:val="auto"/>
          <w:spacing w:val="-1"/>
          <w:sz w:val="24"/>
          <w:szCs w:val="24"/>
          <w:highlight w:val="none"/>
          <w:lang w:eastAsia="zh-CN"/>
        </w:rPr>
        <w:t>铝件</w:t>
      </w:r>
      <w:r>
        <w:rPr>
          <w:rFonts w:ascii="仿宋" w:hAnsi="仿宋" w:eastAsia="仿宋"/>
          <w:color w:val="auto"/>
          <w:spacing w:val="-1"/>
          <w:sz w:val="24"/>
          <w:szCs w:val="24"/>
          <w:highlight w:val="none"/>
        </w:rPr>
        <w:t>灭失的赔偿标准为</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元/</w:t>
      </w:r>
      <w:r>
        <w:rPr>
          <w:rFonts w:hint="eastAsia"/>
          <w:color w:val="auto"/>
          <w:spacing w:val="-1"/>
          <w:sz w:val="24"/>
          <w:szCs w:val="24"/>
          <w:highlight w:val="none"/>
          <w:lang w:eastAsia="zh-CN"/>
        </w:rPr>
        <w:t>吨</w:t>
      </w:r>
      <w:r>
        <w:rPr>
          <w:rFonts w:ascii="仿宋" w:hAnsi="仿宋" w:eastAsia="仿宋"/>
          <w:color w:val="auto"/>
          <w:spacing w:val="-1"/>
          <w:sz w:val="24"/>
          <w:szCs w:val="24"/>
          <w:highlight w:val="none"/>
        </w:rPr>
        <w:t>计算</w:t>
      </w:r>
      <w:r>
        <w:rPr>
          <w:rFonts w:hint="eastAsia"/>
          <w:color w:val="auto"/>
          <w:spacing w:val="-1"/>
          <w:sz w:val="24"/>
          <w:szCs w:val="24"/>
          <w:highlight w:val="none"/>
          <w:lang w:eastAsia="zh-CN"/>
        </w:rPr>
        <w:t>，</w:t>
      </w:r>
      <w:r>
        <w:rPr>
          <w:rFonts w:ascii="仿宋" w:hAnsi="仿宋" w:eastAsia="仿宋"/>
          <w:color w:val="auto"/>
          <w:spacing w:val="-1"/>
          <w:sz w:val="24"/>
          <w:szCs w:val="24"/>
          <w:highlight w:val="none"/>
        </w:rPr>
        <w:t>铝合金模板</w:t>
      </w:r>
      <w:r>
        <w:rPr>
          <w:rFonts w:hint="eastAsia"/>
          <w:color w:val="auto"/>
          <w:spacing w:val="-1"/>
          <w:sz w:val="24"/>
          <w:szCs w:val="24"/>
          <w:highlight w:val="none"/>
          <w:lang w:eastAsia="zh-CN"/>
        </w:rPr>
        <w:t>铁件</w:t>
      </w:r>
      <w:r>
        <w:rPr>
          <w:rFonts w:ascii="仿宋" w:hAnsi="仿宋" w:eastAsia="仿宋"/>
          <w:color w:val="auto"/>
          <w:spacing w:val="-1"/>
          <w:sz w:val="24"/>
          <w:szCs w:val="24"/>
          <w:highlight w:val="none"/>
        </w:rPr>
        <w:t>灭失的赔偿标准为</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元/</w:t>
      </w:r>
      <w:r>
        <w:rPr>
          <w:rFonts w:hint="eastAsia"/>
          <w:color w:val="auto"/>
          <w:spacing w:val="-1"/>
          <w:sz w:val="24"/>
          <w:szCs w:val="24"/>
          <w:highlight w:val="none"/>
          <w:lang w:eastAsia="zh-CN"/>
        </w:rPr>
        <w:t>吨</w:t>
      </w:r>
      <w:r>
        <w:rPr>
          <w:rFonts w:ascii="仿宋" w:hAnsi="仿宋" w:eastAsia="仿宋"/>
          <w:color w:val="auto"/>
          <w:spacing w:val="-1"/>
          <w:sz w:val="24"/>
          <w:szCs w:val="24"/>
          <w:highlight w:val="none"/>
        </w:rPr>
        <w:t>计算</w:t>
      </w:r>
      <w:r>
        <w:rPr>
          <w:rFonts w:hint="eastAsia"/>
          <w:color w:val="auto"/>
          <w:spacing w:val="-1"/>
          <w:sz w:val="24"/>
          <w:szCs w:val="24"/>
          <w:highlight w:val="none"/>
          <w:lang w:eastAsia="zh-CN"/>
        </w:rPr>
        <w:t>。</w:t>
      </w:r>
    </w:p>
    <w:p>
      <w:pPr>
        <w:pStyle w:val="14"/>
        <w:tabs>
          <w:tab w:val="left" w:pos="660"/>
          <w:tab w:val="left" w:pos="1841"/>
          <w:tab w:val="left" w:pos="9680"/>
        </w:tabs>
        <w:spacing w:before="2" w:line="360" w:lineRule="auto"/>
        <w:ind w:left="1100" w:leftChars="500" w:right="220" w:rightChars="100" w:firstLine="523" w:firstLineChars="220"/>
        <w:rPr>
          <w:rFonts w:ascii="仿宋" w:hAnsi="仿宋" w:eastAsia="仿宋"/>
          <w:color w:val="auto"/>
          <w:spacing w:val="-1"/>
          <w:sz w:val="24"/>
          <w:szCs w:val="24"/>
          <w:highlight w:val="none"/>
        </w:rPr>
      </w:pPr>
      <w:r>
        <w:rPr>
          <w:rFonts w:ascii="仿宋" w:hAnsi="仿宋" w:eastAsia="仿宋"/>
          <w:color w:val="auto"/>
          <w:spacing w:val="-1"/>
          <w:sz w:val="24"/>
          <w:szCs w:val="24"/>
          <w:highlight w:val="none"/>
        </w:rPr>
        <w:t>□9.铝模板损坏的赔偿标准按照本合同附件</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执行；除铝模板以外的其他模板体系以及模板零部件、配件灭失的按附件</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所列价格进行赔偿。</w:t>
      </w:r>
    </w:p>
    <w:p>
      <w:pPr>
        <w:pStyle w:val="14"/>
        <w:tabs>
          <w:tab w:val="left" w:pos="660"/>
          <w:tab w:val="left" w:pos="1841"/>
          <w:tab w:val="left" w:pos="9680"/>
        </w:tabs>
        <w:spacing w:before="2" w:line="360" w:lineRule="auto"/>
        <w:ind w:left="1100" w:leftChars="500" w:right="440" w:firstLine="771" w:firstLineChars="324"/>
        <w:rPr>
          <w:rFonts w:ascii="仿宋" w:hAnsi="仿宋" w:eastAsia="仿宋"/>
          <w:color w:val="auto"/>
          <w:spacing w:val="-1"/>
          <w:sz w:val="24"/>
          <w:szCs w:val="24"/>
          <w:highlight w:val="none"/>
        </w:rPr>
      </w:pPr>
      <w:r>
        <w:rPr>
          <w:rFonts w:ascii="仿宋" w:hAnsi="仿宋" w:eastAsia="仿宋"/>
          <w:color w:val="auto"/>
          <w:spacing w:val="-1"/>
          <w:sz w:val="24"/>
          <w:szCs w:val="24"/>
          <w:highlight w:val="none"/>
        </w:rPr>
        <w:t>□10.对于模板零部件、配件发生损坏，如割断、撕裂或锈蚀损坏不能正常拆卸的，按附件</w:t>
      </w:r>
      <w:r>
        <w:rPr>
          <w:rFonts w:ascii="仿宋" w:hAnsi="仿宋" w:eastAsia="仿宋"/>
          <w:color w:val="auto"/>
          <w:spacing w:val="-1"/>
          <w:sz w:val="24"/>
          <w:szCs w:val="24"/>
          <w:highlight w:val="none"/>
          <w:u w:val="single"/>
        </w:rPr>
        <w:t xml:space="preserve"> </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规定的赔偿价格赔偿。</w:t>
      </w:r>
    </w:p>
    <w:p>
      <w:pPr>
        <w:pStyle w:val="14"/>
        <w:tabs>
          <w:tab w:val="left" w:pos="660"/>
          <w:tab w:val="left" w:pos="1841"/>
          <w:tab w:val="left" w:pos="9680"/>
        </w:tabs>
        <w:spacing w:before="2" w:line="360" w:lineRule="auto"/>
        <w:ind w:left="1100" w:leftChars="500" w:right="440" w:firstLine="771" w:firstLineChars="324"/>
        <w:rPr>
          <w:color w:val="auto"/>
          <w:spacing w:val="-1"/>
          <w:sz w:val="24"/>
          <w:szCs w:val="24"/>
          <w:highlight w:val="none"/>
        </w:rPr>
      </w:pPr>
      <w:r>
        <w:rPr>
          <w:rFonts w:ascii="仿宋" w:hAnsi="仿宋" w:eastAsia="仿宋"/>
          <w:color w:val="auto"/>
          <w:spacing w:val="-1"/>
          <w:sz w:val="24"/>
          <w:szCs w:val="24"/>
          <w:highlight w:val="none"/>
        </w:rPr>
        <w:t>□11.销钉、销片、螺丝、螺母和工具允许存在《出库明细表》记载的实际需求量的销钉、销片、螺丝、螺母</w:t>
      </w:r>
      <w:r>
        <w:rPr>
          <w:rFonts w:hint="eastAsia"/>
          <w:color w:val="auto"/>
          <w:spacing w:val="-1"/>
          <w:sz w:val="24"/>
          <w:szCs w:val="24"/>
          <w:highlight w:val="none"/>
          <w:lang w:val="en-US" w:eastAsia="zh-CN"/>
        </w:rPr>
        <w:t>的</w:t>
      </w:r>
      <w:r>
        <w:rPr>
          <w:rFonts w:hint="eastAsia"/>
          <w:color w:val="auto"/>
          <w:spacing w:val="-1"/>
          <w:sz w:val="24"/>
          <w:szCs w:val="24"/>
          <w:highlight w:val="none"/>
          <w:u w:val="single"/>
          <w:lang w:val="en-US" w:eastAsia="zh-CN"/>
        </w:rPr>
        <w:t xml:space="preserve">     </w:t>
      </w:r>
      <w:r>
        <w:rPr>
          <w:rFonts w:ascii="仿宋" w:hAnsi="仿宋" w:eastAsia="仿宋"/>
          <w:color w:val="auto"/>
          <w:spacing w:val="-1"/>
          <w:sz w:val="24"/>
          <w:szCs w:val="24"/>
          <w:highlight w:val="none"/>
        </w:rPr>
        <w:t>%范围内的正常损耗量，对于超出正常损耗量的损坏和灭失（在某一类零部件或配件既存在灭失又存在损坏的情况下，按照先灭失后损坏的顺序计算正常损耗量），甲方应按照前述赔偿标准进行赔偿</w:t>
      </w:r>
      <w:r>
        <w:rPr>
          <w:rFonts w:hint="default"/>
          <w:color w:val="auto"/>
          <w:spacing w:val="-1"/>
          <w:sz w:val="24"/>
          <w:szCs w:val="24"/>
          <w:highlight w:val="none"/>
          <w:lang w:eastAsia="zh-CN"/>
        </w:rPr>
        <w:t>。</w:t>
      </w:r>
    </w:p>
    <w:p>
      <w:pPr>
        <w:pStyle w:val="3"/>
        <w:tabs>
          <w:tab w:val="left" w:pos="1123"/>
        </w:tabs>
        <w:spacing w:before="1"/>
        <w:ind w:left="0" w:right="38"/>
        <w:jc w:val="center"/>
        <w:rPr>
          <w:rFonts w:hint="eastAsia"/>
          <w:color w:val="auto"/>
          <w:sz w:val="28"/>
          <w:szCs w:val="28"/>
          <w:highlight w:val="none"/>
          <w:lang w:val="en-US" w:eastAsia="zh-CN"/>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eastAsia="zh-CN"/>
        </w:rPr>
        <w:t>九</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法律的适用及争议的解决</w:t>
      </w:r>
    </w:p>
    <w:p>
      <w:pPr>
        <w:pStyle w:val="14"/>
        <w:numPr>
          <w:ilvl w:val="0"/>
          <w:numId w:val="0"/>
        </w:numPr>
        <w:tabs>
          <w:tab w:val="left" w:pos="1850"/>
        </w:tabs>
        <w:spacing w:before="2" w:after="0" w:line="364" w:lineRule="auto"/>
        <w:ind w:left="0" w:right="440" w:rightChars="0" w:firstLine="1538" w:firstLineChars="641"/>
        <w:jc w:val="both"/>
        <w:rPr>
          <w:color w:val="auto"/>
          <w:sz w:val="24"/>
          <w:szCs w:val="24"/>
          <w:highlight w:val="none"/>
        </w:rPr>
      </w:pPr>
      <w:r>
        <w:rPr>
          <w:rFonts w:hint="eastAsia"/>
          <w:color w:val="auto"/>
          <w:sz w:val="24"/>
          <w:szCs w:val="24"/>
          <w:highlight w:val="none"/>
          <w:lang w:val="en-US" w:eastAsia="zh-CN"/>
        </w:rPr>
        <w:t>1.</w:t>
      </w:r>
      <w:r>
        <w:rPr>
          <w:color w:val="auto"/>
          <w:sz w:val="24"/>
          <w:szCs w:val="24"/>
          <w:highlight w:val="none"/>
        </w:rPr>
        <w:t>本合同适用中华人民共和国法律，并按照中华人民共和国法律解释。</w:t>
      </w:r>
    </w:p>
    <w:p>
      <w:pPr>
        <w:pStyle w:val="14"/>
        <w:keepNext w:val="0"/>
        <w:keepLines w:val="0"/>
        <w:pageBreakBefore w:val="0"/>
        <w:widowControl w:val="0"/>
        <w:numPr>
          <w:ilvl w:val="0"/>
          <w:numId w:val="0"/>
        </w:numPr>
        <w:tabs>
          <w:tab w:val="left" w:pos="1850"/>
          <w:tab w:val="left" w:pos="9020"/>
        </w:tabs>
        <w:kinsoku/>
        <w:wordWrap w:val="0"/>
        <w:overflowPunct/>
        <w:topLinePunct w:val="0"/>
        <w:autoSpaceDE w:val="0"/>
        <w:autoSpaceDN w:val="0"/>
        <w:bidi w:val="0"/>
        <w:adjustRightInd/>
        <w:snapToGrid/>
        <w:spacing w:before="2" w:after="0" w:line="365" w:lineRule="auto"/>
        <w:ind w:left="880" w:leftChars="400" w:right="440" w:rightChars="0" w:firstLine="660" w:firstLineChars="275"/>
        <w:jc w:val="left"/>
        <w:textAlignment w:val="auto"/>
        <w:rPr>
          <w:color w:val="auto"/>
          <w:sz w:val="24"/>
          <w:szCs w:val="24"/>
          <w:highlight w:val="none"/>
        </w:rPr>
      </w:pPr>
      <w:r>
        <w:rPr>
          <w:rFonts w:hint="eastAsia"/>
          <w:color w:val="auto"/>
          <w:sz w:val="24"/>
          <w:szCs w:val="24"/>
          <w:highlight w:val="none"/>
          <w:lang w:val="en-US" w:eastAsia="zh-CN"/>
        </w:rPr>
        <w:t>2.</w:t>
      </w:r>
      <w:r>
        <w:rPr>
          <w:color w:val="auto"/>
          <w:sz w:val="24"/>
          <w:szCs w:val="24"/>
          <w:highlight w:val="none"/>
        </w:rPr>
        <w:t>如果任何争议或权利要求起因于本合同或与本合同有关或与本合同的解释、履行、违约、终止或效力有关，都应由合同各方通过友好协商解决。协商不成，</w:t>
      </w:r>
      <w:r>
        <w:rPr>
          <w:color w:val="auto"/>
          <w:spacing w:val="-10"/>
          <w:sz w:val="24"/>
          <w:szCs w:val="24"/>
          <w:highlight w:val="none"/>
        </w:rPr>
        <w:t>按照□诉讼</w:t>
      </w:r>
      <w:r>
        <w:rPr>
          <w:rFonts w:hint="eastAsia"/>
          <w:color w:val="auto"/>
          <w:spacing w:val="-10"/>
          <w:sz w:val="24"/>
          <w:szCs w:val="24"/>
          <w:highlight w:val="none"/>
        </w:rPr>
        <w:t>□</w:t>
      </w:r>
      <w:r>
        <w:rPr>
          <w:color w:val="auto"/>
          <w:spacing w:val="-10"/>
          <w:sz w:val="24"/>
          <w:szCs w:val="24"/>
          <w:highlight w:val="none"/>
        </w:rPr>
        <w:t>仲裁的方式解决，</w:t>
      </w:r>
      <w:r>
        <w:rPr>
          <w:color w:val="auto"/>
          <w:sz w:val="24"/>
          <w:szCs w:val="24"/>
          <w:highlight w:val="none"/>
        </w:rPr>
        <w:t>任何一方均可提</w:t>
      </w:r>
      <w:r>
        <w:rPr>
          <w:rFonts w:hint="eastAsia"/>
          <w:color w:val="auto"/>
          <w:sz w:val="24"/>
          <w:szCs w:val="24"/>
          <w:highlight w:val="none"/>
          <w:lang w:eastAsia="zh-CN"/>
        </w:rPr>
        <w:t>交</w:t>
      </w:r>
      <w:r>
        <w:rPr>
          <w:color w:val="auto"/>
          <w:spacing w:val="-10"/>
          <w:sz w:val="24"/>
          <w:szCs w:val="24"/>
          <w:highlight w:val="none"/>
        </w:rPr>
        <w:t>□</w:t>
      </w:r>
      <w:r>
        <w:rPr>
          <w:rFonts w:hint="eastAsia"/>
          <w:color w:val="auto"/>
          <w:spacing w:val="-10"/>
          <w:sz w:val="24"/>
          <w:szCs w:val="24"/>
          <w:highlight w:val="none"/>
          <w:lang w:eastAsia="zh-CN"/>
        </w:rPr>
        <w:t>甲方</w:t>
      </w:r>
      <w:r>
        <w:rPr>
          <w:color w:val="auto"/>
          <w:spacing w:val="-10"/>
          <w:sz w:val="24"/>
          <w:szCs w:val="24"/>
          <w:highlight w:val="none"/>
        </w:rPr>
        <w:t>所在地人民法院□</w:t>
      </w:r>
      <w:r>
        <w:rPr>
          <w:rFonts w:hint="eastAsia"/>
          <w:color w:val="auto"/>
          <w:spacing w:val="-10"/>
          <w:sz w:val="24"/>
          <w:szCs w:val="24"/>
          <w:highlight w:val="none"/>
          <w:lang w:eastAsia="zh-CN"/>
        </w:rPr>
        <w:t>乙方</w:t>
      </w:r>
      <w:r>
        <w:rPr>
          <w:color w:val="auto"/>
          <w:spacing w:val="-10"/>
          <w:sz w:val="24"/>
          <w:szCs w:val="24"/>
          <w:highlight w:val="none"/>
        </w:rPr>
        <w:t>所在地人民法院□原告所在地人民法院□合同签订地人民法院□</w:t>
      </w:r>
      <w:r>
        <w:rPr>
          <w:color w:val="auto"/>
          <w:spacing w:val="-10"/>
          <w:sz w:val="24"/>
          <w:szCs w:val="24"/>
          <w:highlight w:val="none"/>
          <w:u w:val="single"/>
          <w:lang w:val="en-US"/>
        </w:rPr>
        <w:t xml:space="preserve">      </w:t>
      </w:r>
      <w:r>
        <w:rPr>
          <w:color w:val="auto"/>
          <w:spacing w:val="-10"/>
          <w:sz w:val="24"/>
          <w:szCs w:val="24"/>
          <w:highlight w:val="none"/>
          <w:lang w:val="en-US"/>
        </w:rPr>
        <w:t>仲裁委员会解决</w:t>
      </w:r>
      <w:r>
        <w:rPr>
          <w:color w:val="auto"/>
          <w:spacing w:val="-10"/>
          <w:sz w:val="24"/>
          <w:szCs w:val="24"/>
          <w:highlight w:val="none"/>
        </w:rPr>
        <w:t>。</w:t>
      </w:r>
    </w:p>
    <w:p>
      <w:pPr>
        <w:pStyle w:val="3"/>
        <w:tabs>
          <w:tab w:val="left" w:pos="4691"/>
        </w:tabs>
        <w:spacing w:before="62"/>
        <w:ind w:left="36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十</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合同的生效及其他</w:t>
      </w:r>
    </w:p>
    <w:p>
      <w:pPr>
        <w:pStyle w:val="2"/>
        <w:spacing w:before="11"/>
        <w:ind w:left="0"/>
        <w:rPr>
          <w:rFonts w:hint="eastAsia" w:ascii="仿宋"/>
          <w:b/>
          <w:color w:val="auto"/>
          <w:sz w:val="24"/>
          <w:highlight w:val="none"/>
        </w:rPr>
      </w:pPr>
    </w:p>
    <w:p>
      <w:pPr>
        <w:pStyle w:val="14"/>
        <w:numPr>
          <w:ilvl w:val="0"/>
          <w:numId w:val="34"/>
        </w:numPr>
        <w:tabs>
          <w:tab w:val="left" w:pos="1841"/>
          <w:tab w:val="left" w:pos="6951"/>
          <w:tab w:val="left" w:pos="10120"/>
        </w:tabs>
        <w:spacing w:before="0" w:after="0" w:line="364" w:lineRule="auto"/>
        <w:ind w:left="1120" w:right="440" w:firstLine="480"/>
        <w:jc w:val="left"/>
        <w:rPr>
          <w:rFonts w:hint="eastAsia" w:ascii="仿宋" w:eastAsia="仿宋"/>
          <w:color w:val="auto"/>
          <w:sz w:val="24"/>
          <w:szCs w:val="24"/>
          <w:highlight w:val="none"/>
        </w:rPr>
      </w:pPr>
      <w:r>
        <w:rPr>
          <w:color w:val="auto"/>
          <w:sz w:val="24"/>
          <w:szCs w:val="24"/>
          <w:highlight w:val="none"/>
        </w:rPr>
        <w:t>本合同自甲</w:t>
      </w:r>
      <w:r>
        <w:rPr>
          <w:color w:val="auto"/>
          <w:spacing w:val="-94"/>
          <w:sz w:val="24"/>
          <w:szCs w:val="24"/>
          <w:highlight w:val="none"/>
        </w:rPr>
        <w:t>、</w:t>
      </w:r>
      <w:r>
        <w:rPr>
          <w:color w:val="auto"/>
          <w:sz w:val="24"/>
          <w:szCs w:val="24"/>
          <w:highlight w:val="none"/>
        </w:rPr>
        <w:t>乙双方法定代表人或正式授权的代表人签字并加盖公章或合同专用章之后生效</w:t>
      </w:r>
      <w:r>
        <w:rPr>
          <w:color w:val="auto"/>
          <w:spacing w:val="-48"/>
          <w:sz w:val="24"/>
          <w:szCs w:val="24"/>
          <w:highlight w:val="none"/>
        </w:rPr>
        <w:t>，</w:t>
      </w:r>
      <w:r>
        <w:rPr>
          <w:color w:val="auto"/>
          <w:sz w:val="24"/>
          <w:szCs w:val="24"/>
          <w:highlight w:val="none"/>
        </w:rPr>
        <w:t>至</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时终止</w:t>
      </w:r>
      <w:r>
        <w:rPr>
          <w:color w:val="auto"/>
          <w:spacing w:val="-46"/>
          <w:sz w:val="24"/>
          <w:szCs w:val="24"/>
          <w:highlight w:val="none"/>
        </w:rPr>
        <w:t>。</w:t>
      </w:r>
      <w:r>
        <w:rPr>
          <w:color w:val="auto"/>
          <w:sz w:val="24"/>
          <w:szCs w:val="24"/>
          <w:highlight w:val="none"/>
        </w:rPr>
        <w:t>本合同一式</w:t>
      </w:r>
      <w:r>
        <w:rPr>
          <w:color w:val="auto"/>
          <w:spacing w:val="-1"/>
          <w:sz w:val="24"/>
          <w:szCs w:val="24"/>
          <w:highlight w:val="non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rPr>
        <w:tab/>
      </w:r>
    </w:p>
    <w:p>
      <w:pPr>
        <w:pStyle w:val="2"/>
        <w:tabs>
          <w:tab w:val="left" w:pos="3135"/>
          <w:tab w:val="left" w:pos="4911"/>
        </w:tabs>
        <w:spacing w:before="1"/>
        <w:rPr>
          <w:color w:val="auto"/>
          <w:highlight w:val="none"/>
        </w:rPr>
      </w:pPr>
      <w:r>
        <w:rPr>
          <w:rFonts w:hint="eastAsia" w:ascii="仿宋" w:eastAsia="仿宋"/>
          <w:color w:val="auto"/>
          <w:highlight w:val="none"/>
          <w:u w:val="single"/>
        </w:rPr>
        <w:t xml:space="preserve">  </w:t>
      </w:r>
      <w:r>
        <w:rPr>
          <w:color w:val="auto"/>
          <w:highlight w:val="none"/>
        </w:rPr>
        <w:t>份</w:t>
      </w:r>
      <w:r>
        <w:rPr>
          <w:color w:val="auto"/>
          <w:spacing w:val="-24"/>
          <w:highlight w:val="none"/>
        </w:rPr>
        <w:t>，</w:t>
      </w:r>
      <w:r>
        <w:rPr>
          <w:color w:val="auto"/>
          <w:highlight w:val="none"/>
        </w:rPr>
        <w:t>甲方持</w:t>
      </w:r>
      <w:r>
        <w:rPr>
          <w:color w:val="auto"/>
          <w:highlight w:val="none"/>
          <w:u w:val="single"/>
        </w:rPr>
        <w:t xml:space="preserve"> </w:t>
      </w:r>
      <w:r>
        <w:rPr>
          <w:color w:val="auto"/>
          <w:highlight w:val="none"/>
          <w:u w:val="single"/>
        </w:rPr>
        <w:tab/>
      </w:r>
      <w:r>
        <w:rPr>
          <w:color w:val="auto"/>
          <w:highlight w:val="none"/>
        </w:rPr>
        <w:t>份</w:t>
      </w:r>
      <w:r>
        <w:rPr>
          <w:color w:val="auto"/>
          <w:spacing w:val="-24"/>
          <w:highlight w:val="none"/>
        </w:rPr>
        <w:t>，</w:t>
      </w:r>
      <w:r>
        <w:rPr>
          <w:color w:val="auto"/>
          <w:highlight w:val="none"/>
        </w:rPr>
        <w:t>乙方持</w:t>
      </w:r>
      <w:r>
        <w:rPr>
          <w:color w:val="auto"/>
          <w:highlight w:val="none"/>
          <w:u w:val="single"/>
        </w:rPr>
        <w:t xml:space="preserve"> </w:t>
      </w:r>
      <w:r>
        <w:rPr>
          <w:color w:val="auto"/>
          <w:highlight w:val="none"/>
          <w:u w:val="single"/>
        </w:rPr>
        <w:tab/>
      </w:r>
      <w:r>
        <w:rPr>
          <w:color w:val="auto"/>
          <w:highlight w:val="none"/>
        </w:rPr>
        <w:t>份</w:t>
      </w:r>
      <w:r>
        <w:rPr>
          <w:color w:val="auto"/>
          <w:spacing w:val="-22"/>
          <w:highlight w:val="none"/>
        </w:rPr>
        <w:t>，</w:t>
      </w:r>
      <w:r>
        <w:rPr>
          <w:color w:val="auto"/>
          <w:highlight w:val="none"/>
        </w:rPr>
        <w:t>均具有同等法律效力。</w:t>
      </w:r>
    </w:p>
    <w:p>
      <w:pPr>
        <w:pStyle w:val="14"/>
        <w:numPr>
          <w:ilvl w:val="0"/>
          <w:numId w:val="34"/>
        </w:numPr>
        <w:tabs>
          <w:tab w:val="left" w:pos="1841"/>
        </w:tabs>
        <w:spacing w:before="161" w:after="0" w:line="364" w:lineRule="auto"/>
        <w:ind w:left="1120" w:right="440" w:firstLine="480"/>
        <w:jc w:val="left"/>
        <w:rPr>
          <w:color w:val="auto"/>
          <w:sz w:val="24"/>
          <w:szCs w:val="24"/>
          <w:highlight w:val="none"/>
        </w:rPr>
      </w:pPr>
      <w:r>
        <w:rPr>
          <w:color w:val="auto"/>
          <w:spacing w:val="-8"/>
          <w:sz w:val="24"/>
          <w:szCs w:val="24"/>
          <w:highlight w:val="none"/>
        </w:rPr>
        <w:t>对本合同条款的任何变更、修改或增减，需经双方协商同意并经授权代表</w:t>
      </w:r>
      <w:r>
        <w:rPr>
          <w:color w:val="auto"/>
          <w:sz w:val="24"/>
          <w:szCs w:val="24"/>
          <w:highlight w:val="none"/>
        </w:rPr>
        <w:t>签署书面文件并盖章，作为本合同组成部分并具有同等法律效力。</w:t>
      </w:r>
    </w:p>
    <w:p>
      <w:pPr>
        <w:pStyle w:val="14"/>
        <w:numPr>
          <w:ilvl w:val="-1"/>
          <w:numId w:val="0"/>
        </w:numPr>
        <w:tabs>
          <w:tab w:val="left" w:pos="1521"/>
        </w:tabs>
        <w:spacing w:before="3" w:line="364" w:lineRule="auto"/>
        <w:ind w:left="1280" w:right="440" w:firstLine="0"/>
        <w:jc w:val="both"/>
        <w:rPr>
          <w:color w:val="auto"/>
          <w:sz w:val="24"/>
          <w:szCs w:val="24"/>
          <w:highlight w:val="none"/>
        </w:rPr>
      </w:pPr>
      <w:r>
        <w:rPr>
          <w:rFonts w:hint="eastAsia"/>
          <w:color w:val="auto"/>
          <w:spacing w:val="-10"/>
          <w:sz w:val="24"/>
          <w:szCs w:val="24"/>
          <w:highlight w:val="none"/>
          <w:lang w:val="en-US" w:eastAsia="zh-CN"/>
        </w:rPr>
        <w:t>3.</w:t>
      </w:r>
      <w:r>
        <w:rPr>
          <w:color w:val="auto"/>
          <w:spacing w:val="-10"/>
          <w:sz w:val="24"/>
          <w:szCs w:val="24"/>
          <w:highlight w:val="none"/>
        </w:rPr>
        <w:t>如有不可抗力、行政行为、司法行为、罢工、暴动、战争、塌方、道路堵</w:t>
      </w:r>
      <w:r>
        <w:rPr>
          <w:color w:val="auto"/>
          <w:sz w:val="24"/>
          <w:szCs w:val="24"/>
          <w:highlight w:val="none"/>
        </w:rPr>
        <w:t>塞、交通管制、天气变化、物资生产厂家原因（</w:t>
      </w:r>
      <w:r>
        <w:rPr>
          <w:color w:val="auto"/>
          <w:spacing w:val="-12"/>
          <w:sz w:val="24"/>
          <w:szCs w:val="24"/>
          <w:highlight w:val="none"/>
        </w:rPr>
        <w:t>以下统称“特殊事由”</w:t>
      </w:r>
      <w:r>
        <w:rPr>
          <w:color w:val="auto"/>
          <w:sz w:val="24"/>
          <w:szCs w:val="24"/>
          <w:highlight w:val="none"/>
        </w:rPr>
        <w:t>）致使一</w:t>
      </w:r>
      <w:r>
        <w:rPr>
          <w:color w:val="auto"/>
          <w:spacing w:val="-5"/>
          <w:sz w:val="24"/>
          <w:szCs w:val="24"/>
          <w:highlight w:val="none"/>
        </w:rPr>
        <w:t>方在履行其在本合同项下的义务过程中遇到障碍或延误，不能按约定的条款全部</w:t>
      </w:r>
      <w:r>
        <w:rPr>
          <w:color w:val="auto"/>
          <w:spacing w:val="-8"/>
          <w:sz w:val="24"/>
          <w:szCs w:val="24"/>
          <w:highlight w:val="none"/>
        </w:rPr>
        <w:t>或部分履行其义务的，遇到障碍的一方不能全部或部分履行其义务的，不应视为</w:t>
      </w:r>
      <w:r>
        <w:rPr>
          <w:color w:val="auto"/>
          <w:sz w:val="24"/>
          <w:szCs w:val="24"/>
          <w:highlight w:val="none"/>
        </w:rPr>
        <w:t>违反本合同，无需承担违约责任。</w:t>
      </w:r>
    </w:p>
    <w:p>
      <w:pPr>
        <w:pStyle w:val="14"/>
        <w:numPr>
          <w:ilvl w:val="-1"/>
          <w:numId w:val="0"/>
        </w:numPr>
        <w:tabs>
          <w:tab w:val="left" w:pos="1841"/>
        </w:tabs>
        <w:spacing w:before="2" w:after="0" w:line="364" w:lineRule="auto"/>
        <w:ind w:left="1600" w:right="440" w:firstLine="0"/>
        <w:jc w:val="left"/>
        <w:rPr>
          <w:color w:val="auto"/>
          <w:sz w:val="24"/>
          <w:szCs w:val="24"/>
          <w:highlight w:val="none"/>
        </w:rPr>
      </w:pPr>
      <w:r>
        <w:rPr>
          <w:rFonts w:hint="eastAsia"/>
          <w:color w:val="auto"/>
          <w:spacing w:val="-6"/>
          <w:sz w:val="24"/>
          <w:szCs w:val="24"/>
          <w:highlight w:val="none"/>
          <w:lang w:val="en-US" w:eastAsia="zh-CN"/>
        </w:rPr>
        <w:t>4.</w:t>
      </w:r>
      <w:r>
        <w:rPr>
          <w:color w:val="auto"/>
          <w:spacing w:val="-6"/>
          <w:sz w:val="24"/>
          <w:szCs w:val="24"/>
          <w:highlight w:val="none"/>
        </w:rPr>
        <w:t>本合同的附件为本合同不可分割的部分，与本合同构成一个整体，与本合</w:t>
      </w:r>
      <w:r>
        <w:rPr>
          <w:color w:val="auto"/>
          <w:sz w:val="24"/>
          <w:szCs w:val="24"/>
          <w:highlight w:val="none"/>
        </w:rPr>
        <w:t>同具有同等法律效力。</w:t>
      </w:r>
    </w:p>
    <w:p>
      <w:pPr>
        <w:pStyle w:val="14"/>
        <w:numPr>
          <w:ilvl w:val="-1"/>
          <w:numId w:val="0"/>
        </w:numPr>
        <w:tabs>
          <w:tab w:val="left" w:pos="1841"/>
        </w:tabs>
        <w:spacing w:before="2" w:after="0" w:line="240" w:lineRule="auto"/>
        <w:ind w:left="1600" w:right="0" w:firstLine="0"/>
        <w:jc w:val="left"/>
        <w:rPr>
          <w:color w:val="auto"/>
          <w:sz w:val="24"/>
          <w:szCs w:val="24"/>
          <w:highlight w:val="none"/>
        </w:rPr>
      </w:pPr>
      <w:r>
        <w:rPr>
          <w:rFonts w:hint="eastAsia"/>
          <w:color w:val="auto"/>
          <w:sz w:val="24"/>
          <w:szCs w:val="24"/>
          <w:highlight w:val="none"/>
          <w:lang w:val="en-US" w:eastAsia="zh-CN"/>
        </w:rPr>
        <w:t>5.</w:t>
      </w:r>
      <w:r>
        <w:rPr>
          <w:color w:val="auto"/>
          <w:sz w:val="24"/>
          <w:szCs w:val="24"/>
          <w:highlight w:val="none"/>
        </w:rPr>
        <w:t>本合同签订地：甘肃省兰州市七里河区。</w:t>
      </w:r>
    </w:p>
    <w:p>
      <w:pPr>
        <w:pStyle w:val="14"/>
        <w:numPr>
          <w:ilvl w:val="0"/>
          <w:numId w:val="0"/>
        </w:numPr>
        <w:tabs>
          <w:tab w:val="left" w:pos="1841"/>
          <w:tab w:val="left" w:pos="6579"/>
        </w:tabs>
        <w:spacing w:before="160"/>
        <w:ind w:left="1600"/>
        <w:rPr>
          <w:color w:val="auto"/>
          <w:sz w:val="24"/>
          <w:highlight w:val="none"/>
        </w:rPr>
      </w:pPr>
      <w:r>
        <w:rPr>
          <w:rFonts w:hint="eastAsia"/>
          <w:color w:val="auto"/>
          <w:sz w:val="24"/>
          <w:szCs w:val="24"/>
          <w:highlight w:val="none"/>
          <w:lang w:val="en-US" w:eastAsia="zh-CN"/>
        </w:rPr>
        <w:t>6.</w:t>
      </w:r>
      <w:r>
        <w:rPr>
          <w:color w:val="auto"/>
          <w:sz w:val="24"/>
          <w:szCs w:val="24"/>
          <w:highlight w:val="none"/>
        </w:rPr>
        <w:t>其他约定：</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w:t>
      </w:r>
    </w:p>
    <w:p>
      <w:pPr>
        <w:pStyle w:val="2"/>
        <w:spacing w:before="3"/>
        <w:ind w:left="0"/>
        <w:rPr>
          <w:color w:val="auto"/>
          <w:sz w:val="24"/>
          <w:highlight w:val="none"/>
        </w:rPr>
      </w:pPr>
    </w:p>
    <w:p>
      <w:pPr>
        <w:pStyle w:val="3"/>
        <w:tabs>
          <w:tab w:val="left" w:pos="1082"/>
        </w:tabs>
        <w:ind w:left="0" w:right="3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十一</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合同的附件</w:t>
      </w:r>
    </w:p>
    <w:p>
      <w:pPr>
        <w:pStyle w:val="2"/>
        <w:spacing w:before="212"/>
        <w:rPr>
          <w:color w:val="auto"/>
          <w:highlight w:val="none"/>
        </w:rPr>
      </w:pPr>
      <w:r>
        <w:rPr>
          <w:color w:val="auto"/>
          <w:highlight w:val="none"/>
        </w:rPr>
        <w:t>本合同包括下列附件（请勾选附件</w:t>
      </w:r>
      <w:r>
        <w:rPr>
          <w:color w:val="auto"/>
          <w:spacing w:val="-120"/>
          <w:highlight w:val="none"/>
        </w:rPr>
        <w:t>）</w:t>
      </w:r>
      <w:r>
        <w:rPr>
          <w:color w:val="auto"/>
          <w:highlight w:val="none"/>
        </w:rPr>
        <w:t>：</w:t>
      </w:r>
    </w:p>
    <w:p>
      <w:pPr>
        <w:pStyle w:val="2"/>
        <w:spacing w:before="160"/>
        <w:ind w:left="0" w:firstLine="1200" w:firstLineChars="500"/>
        <w:rPr>
          <w:color w:val="auto"/>
          <w:highlight w:val="none"/>
        </w:rPr>
      </w:pPr>
      <w:r>
        <w:rPr>
          <w:rFonts w:hint="eastAsia" w:ascii="仿宋" w:hAnsi="仿宋" w:eastAsia="仿宋"/>
          <w:color w:val="auto"/>
          <w:highlight w:val="none"/>
        </w:rPr>
        <w:t>□</w:t>
      </w:r>
      <w:r>
        <w:rPr>
          <w:color w:val="auto"/>
          <w:highlight w:val="none"/>
        </w:rPr>
        <w:t>附件 1《</w:t>
      </w:r>
      <w:r>
        <w:rPr>
          <w:rFonts w:hint="eastAsia"/>
          <w:color w:val="auto"/>
          <w:highlight w:val="none"/>
          <w:lang w:eastAsia="zh-CN"/>
        </w:rPr>
        <w:t>签约、收货、对账人员</w:t>
      </w:r>
      <w:r>
        <w:rPr>
          <w:color w:val="auto"/>
          <w:highlight w:val="none"/>
        </w:rPr>
        <w:t>授权委托书》</w:t>
      </w:r>
    </w:p>
    <w:p>
      <w:pPr>
        <w:pStyle w:val="2"/>
        <w:spacing w:before="161"/>
        <w:ind w:left="0" w:firstLine="1200" w:firstLineChars="500"/>
        <w:rPr>
          <w:rFonts w:hint="eastAsia"/>
          <w:color w:val="auto"/>
          <w:spacing w:val="-20"/>
          <w:highlight w:val="none"/>
          <w:lang w:eastAsia="zh-CN"/>
        </w:rPr>
      </w:pPr>
      <w:r>
        <w:rPr>
          <w:rFonts w:hint="eastAsia" w:ascii="仿宋" w:hAnsi="仿宋" w:eastAsia="仿宋"/>
          <w:color w:val="auto"/>
          <w:highlight w:val="none"/>
        </w:rPr>
        <w:t>□</w:t>
      </w:r>
      <w:r>
        <w:rPr>
          <w:rFonts w:hint="eastAsia"/>
          <w:color w:val="auto"/>
          <w:spacing w:val="-20"/>
          <w:highlight w:val="none"/>
          <w:lang w:eastAsia="zh-CN"/>
        </w:rPr>
        <w:t>附件 2《铝合金模板面积确认单》</w:t>
      </w:r>
    </w:p>
    <w:p>
      <w:pPr>
        <w:pStyle w:val="2"/>
        <w:spacing w:before="160"/>
        <w:rPr>
          <w:color w:val="auto"/>
          <w:highlight w:val="none"/>
        </w:rPr>
      </w:pPr>
      <w:r>
        <w:rPr>
          <w:rFonts w:hint="eastAsia" w:ascii="仿宋" w:hAnsi="仿宋" w:eastAsia="仿宋"/>
          <w:color w:val="auto"/>
          <w:highlight w:val="none"/>
        </w:rPr>
        <w:t>□</w:t>
      </w:r>
      <w:r>
        <w:rPr>
          <w:color w:val="auto"/>
          <w:spacing w:val="-20"/>
          <w:highlight w:val="none"/>
        </w:rPr>
        <w:t xml:space="preserve">附件 </w:t>
      </w:r>
      <w:r>
        <w:rPr>
          <w:color w:val="auto"/>
          <w:highlight w:val="none"/>
        </w:rPr>
        <w:t>3《</w:t>
      </w:r>
      <w:r>
        <w:rPr>
          <w:rFonts w:hint="eastAsia"/>
          <w:color w:val="auto"/>
          <w:highlight w:val="none"/>
          <w:lang w:eastAsia="zh-CN"/>
        </w:rPr>
        <w:t>起租日期</w:t>
      </w:r>
      <w:r>
        <w:rPr>
          <w:color w:val="auto"/>
          <w:highlight w:val="none"/>
        </w:rPr>
        <w:t>确认单》</w:t>
      </w:r>
    </w:p>
    <w:p>
      <w:pPr>
        <w:pStyle w:val="2"/>
        <w:spacing w:before="160"/>
        <w:ind w:left="0" w:firstLine="1200" w:firstLineChars="500"/>
        <w:rPr>
          <w:color w:val="auto"/>
          <w:highlight w:val="none"/>
        </w:rPr>
      </w:pPr>
      <w:r>
        <w:rPr>
          <w:rFonts w:hint="eastAsia" w:ascii="仿宋" w:hAnsi="仿宋" w:eastAsia="仿宋"/>
          <w:color w:val="auto"/>
          <w:highlight w:val="none"/>
        </w:rPr>
        <w:t>□</w:t>
      </w:r>
      <w:r>
        <w:rPr>
          <w:color w:val="auto"/>
          <w:spacing w:val="-20"/>
          <w:highlight w:val="none"/>
        </w:rPr>
        <w:t xml:space="preserve">附件 </w:t>
      </w:r>
      <w:r>
        <w:rPr>
          <w:rFonts w:hint="eastAsia"/>
          <w:color w:val="auto"/>
          <w:highlight w:val="none"/>
          <w:lang w:val="en-US" w:eastAsia="zh-CN"/>
        </w:rPr>
        <w:t>4</w:t>
      </w:r>
      <w:r>
        <w:rPr>
          <w:color w:val="auto"/>
          <w:highlight w:val="none"/>
        </w:rPr>
        <w:t>《</w:t>
      </w:r>
      <w:r>
        <w:rPr>
          <w:rFonts w:hint="eastAsia"/>
          <w:color w:val="auto"/>
          <w:highlight w:val="none"/>
          <w:lang w:eastAsia="zh-CN"/>
        </w:rPr>
        <w:t>止租日期</w:t>
      </w:r>
      <w:r>
        <w:rPr>
          <w:color w:val="auto"/>
          <w:highlight w:val="none"/>
        </w:rPr>
        <w:t>确认单》</w:t>
      </w:r>
    </w:p>
    <w:p>
      <w:pPr>
        <w:pStyle w:val="2"/>
        <w:spacing w:before="161"/>
        <w:ind w:left="0" w:firstLine="1200" w:firstLineChars="500"/>
        <w:rPr>
          <w:color w:val="auto"/>
          <w:highlight w:val="none"/>
        </w:rPr>
      </w:pPr>
      <w:r>
        <w:rPr>
          <w:rFonts w:hint="eastAsia" w:ascii="仿宋" w:hAnsi="仿宋" w:eastAsia="仿宋"/>
          <w:color w:val="auto"/>
          <w:highlight w:val="none"/>
        </w:rPr>
        <w:t>□</w:t>
      </w:r>
      <w:r>
        <w:rPr>
          <w:rFonts w:hint="eastAsia"/>
          <w:color w:val="auto"/>
          <w:spacing w:val="-20"/>
          <w:highlight w:val="none"/>
          <w:lang w:eastAsia="zh-CN"/>
        </w:rPr>
        <w:t>附件</w:t>
      </w:r>
      <w:r>
        <w:rPr>
          <w:rFonts w:hint="eastAsia"/>
          <w:color w:val="auto"/>
          <w:spacing w:val="-20"/>
          <w:highlight w:val="none"/>
          <w:lang w:val="en-US" w:eastAsia="zh-CN"/>
        </w:rPr>
        <w:t>5</w:t>
      </w:r>
      <w:r>
        <w:rPr>
          <w:rFonts w:hint="eastAsia"/>
          <w:color w:val="auto"/>
          <w:spacing w:val="-20"/>
          <w:highlight w:val="none"/>
          <w:lang w:eastAsia="zh-CN"/>
        </w:rPr>
        <w:t>《铝合金模板工程量确认单》</w:t>
      </w:r>
    </w:p>
    <w:p>
      <w:pPr>
        <w:pStyle w:val="2"/>
        <w:spacing w:before="160"/>
        <w:ind w:left="0" w:firstLine="1200" w:firstLineChars="500"/>
        <w:rPr>
          <w:color w:val="auto"/>
          <w:highlight w:val="none"/>
        </w:rPr>
      </w:pPr>
      <w:r>
        <w:rPr>
          <w:rFonts w:hint="eastAsia" w:ascii="仿宋" w:hAnsi="仿宋" w:eastAsia="仿宋"/>
          <w:color w:val="auto"/>
          <w:highlight w:val="none"/>
        </w:rPr>
        <w:t>□</w:t>
      </w:r>
      <w:r>
        <w:rPr>
          <w:rFonts w:hint="eastAsia" w:ascii="仿宋" w:hAnsi="仿宋" w:eastAsia="仿宋" w:cs="仿宋"/>
          <w:color w:val="auto"/>
          <w:sz w:val="24"/>
          <w:szCs w:val="24"/>
          <w:highlight w:val="none"/>
          <w:lang w:val="en-US" w:eastAsia="zh-CN" w:bidi="zh-CN"/>
        </w:rPr>
        <w:t>附件</w:t>
      </w:r>
      <w:r>
        <w:rPr>
          <w:rFonts w:hint="eastAsia" w:cs="仿宋"/>
          <w:color w:val="auto"/>
          <w:sz w:val="24"/>
          <w:szCs w:val="24"/>
          <w:highlight w:val="none"/>
          <w:lang w:val="en-US" w:eastAsia="zh-CN" w:bidi="zh-CN"/>
        </w:rPr>
        <w:t>6</w:t>
      </w:r>
      <w:r>
        <w:rPr>
          <w:rFonts w:hint="eastAsia"/>
          <w:color w:val="auto"/>
          <w:highlight w:val="none"/>
          <w:lang w:val="en-US" w:eastAsia="zh-CN"/>
        </w:rPr>
        <w:t>《全钢爬架实际工程量确认单》</w:t>
      </w:r>
    </w:p>
    <w:p>
      <w:pPr>
        <w:widowControl/>
        <w:tabs>
          <w:tab w:val="left" w:pos="6579"/>
        </w:tabs>
        <w:spacing w:before="1"/>
        <w:ind w:left="0" w:firstLine="1100" w:firstLineChars="500"/>
        <w:jc w:val="both"/>
        <w:rPr>
          <w:color w:val="auto"/>
          <w:highlight w:val="none"/>
        </w:rPr>
      </w:pPr>
      <w:r>
        <w:rPr>
          <w:rFonts w:hint="eastAsia" w:ascii="仿宋" w:hAnsi="仿宋" w:eastAsia="仿宋"/>
          <w:color w:val="auto"/>
          <w:highlight w:val="none"/>
        </w:rPr>
        <w:t>□</w:t>
      </w:r>
      <w:r>
        <w:rPr>
          <w:rFonts w:hint="eastAsia" w:ascii="仿宋" w:hAnsi="仿宋" w:eastAsia="仿宋" w:cs="仿宋"/>
          <w:color w:val="auto"/>
          <w:sz w:val="24"/>
          <w:szCs w:val="24"/>
          <w:highlight w:val="none"/>
          <w:lang w:val="en-US" w:eastAsia="zh-CN" w:bidi="zh-CN"/>
        </w:rPr>
        <w:t>附件</w:t>
      </w:r>
      <w:r>
        <w:rPr>
          <w:rFonts w:hint="eastAsia" w:cs="仿宋"/>
          <w:color w:val="auto"/>
          <w:sz w:val="24"/>
          <w:szCs w:val="24"/>
          <w:highlight w:val="none"/>
          <w:lang w:val="en-US" w:eastAsia="zh-CN" w:bidi="zh-CN"/>
        </w:rPr>
        <w:t>7《</w:t>
      </w:r>
      <w:r>
        <w:rPr>
          <w:rFonts w:hint="eastAsia" w:ascii="仿宋" w:hAnsi="仿宋" w:eastAsia="仿宋" w:cs="仿宋"/>
          <w:color w:val="auto"/>
          <w:sz w:val="24"/>
          <w:szCs w:val="24"/>
          <w:highlight w:val="none"/>
          <w:lang w:val="en-US" w:eastAsia="zh-CN" w:bidi="zh-CN"/>
        </w:rPr>
        <w:t>全钢爬架材料退场清算单</w:t>
      </w:r>
      <w:r>
        <w:rPr>
          <w:rFonts w:hint="eastAsia" w:cs="仿宋"/>
          <w:color w:val="auto"/>
          <w:sz w:val="24"/>
          <w:szCs w:val="24"/>
          <w:highlight w:val="none"/>
          <w:lang w:val="en-US" w:eastAsia="zh-CN" w:bidi="zh-CN"/>
        </w:rPr>
        <w:t>》</w:t>
      </w:r>
    </w:p>
    <w:p>
      <w:pPr>
        <w:pStyle w:val="2"/>
        <w:spacing w:before="161"/>
        <w:rPr>
          <w:color w:val="auto"/>
          <w:highlight w:val="none"/>
        </w:rPr>
      </w:pPr>
      <w:r>
        <w:rPr>
          <w:rFonts w:hint="eastAsia" w:ascii="仿宋" w:hAnsi="仿宋" w:eastAsia="仿宋"/>
          <w:color w:val="auto"/>
          <w:highlight w:val="none"/>
        </w:rPr>
        <w:t>□</w:t>
      </w:r>
      <w:r>
        <w:rPr>
          <w:color w:val="auto"/>
          <w:highlight w:val="none"/>
        </w:rPr>
        <w:t>附件</w:t>
      </w:r>
      <w:r>
        <w:rPr>
          <w:rFonts w:hint="eastAsia"/>
          <w:color w:val="auto"/>
          <w:highlight w:val="none"/>
          <w:lang w:val="en-US" w:eastAsia="zh-CN"/>
        </w:rPr>
        <w:t>8</w:t>
      </w:r>
      <w:r>
        <w:rPr>
          <w:color w:val="auto"/>
          <w:highlight w:val="none"/>
        </w:rPr>
        <w:t>-1《铝合金模板损坏赔偿标准》</w:t>
      </w:r>
    </w:p>
    <w:p>
      <w:pPr>
        <w:pStyle w:val="2"/>
        <w:spacing w:before="160"/>
        <w:rPr>
          <w:color w:val="auto"/>
          <w:highlight w:val="none"/>
        </w:rPr>
      </w:pPr>
      <w:r>
        <w:rPr>
          <w:rFonts w:hint="eastAsia" w:ascii="仿宋" w:hAnsi="仿宋" w:eastAsia="仿宋"/>
          <w:color w:val="auto"/>
          <w:highlight w:val="none"/>
        </w:rPr>
        <w:t>□</w:t>
      </w:r>
      <w:r>
        <w:rPr>
          <w:color w:val="auto"/>
          <w:highlight w:val="none"/>
        </w:rPr>
        <w:t xml:space="preserve">附件 </w:t>
      </w:r>
      <w:r>
        <w:rPr>
          <w:rFonts w:hint="eastAsia"/>
          <w:color w:val="auto"/>
          <w:highlight w:val="none"/>
          <w:lang w:val="en-US" w:eastAsia="zh-CN"/>
        </w:rPr>
        <w:t>8</w:t>
      </w:r>
      <w:r>
        <w:rPr>
          <w:color w:val="auto"/>
          <w:highlight w:val="none"/>
        </w:rPr>
        <w:t>-2《铝合金模板损坏赔偿标准》</w:t>
      </w:r>
    </w:p>
    <w:p>
      <w:pPr>
        <w:pStyle w:val="2"/>
        <w:spacing w:before="161"/>
        <w:rPr>
          <w:color w:val="auto"/>
          <w:highlight w:val="none"/>
        </w:rPr>
      </w:pPr>
      <w:r>
        <w:rPr>
          <w:rFonts w:hint="eastAsia" w:ascii="仿宋" w:hAnsi="仿宋" w:eastAsia="仿宋"/>
          <w:color w:val="auto"/>
          <w:highlight w:val="none"/>
        </w:rPr>
        <w:t>□</w:t>
      </w:r>
      <w:r>
        <w:rPr>
          <w:color w:val="auto"/>
          <w:highlight w:val="none"/>
        </w:rPr>
        <w:t>附件</w:t>
      </w:r>
      <w:r>
        <w:rPr>
          <w:rFonts w:hint="eastAsia"/>
          <w:color w:val="auto"/>
          <w:highlight w:val="none"/>
          <w:lang w:val="en-US" w:eastAsia="zh-CN"/>
        </w:rPr>
        <w:t>9</w:t>
      </w:r>
      <w:r>
        <w:rPr>
          <w:color w:val="auto"/>
          <w:highlight w:val="none"/>
        </w:rPr>
        <w:t>-1《铝合金模板体系灭失赔偿价格表》</w:t>
      </w:r>
    </w:p>
    <w:p>
      <w:pPr>
        <w:pStyle w:val="2"/>
        <w:spacing w:before="160"/>
        <w:rPr>
          <w:color w:val="auto"/>
          <w:highlight w:val="none"/>
        </w:rPr>
      </w:pPr>
      <w:r>
        <w:rPr>
          <w:rFonts w:hint="eastAsia" w:ascii="仿宋" w:hAnsi="仿宋" w:eastAsia="仿宋"/>
          <w:color w:val="auto"/>
          <w:highlight w:val="none"/>
        </w:rPr>
        <w:t>□</w:t>
      </w:r>
      <w:r>
        <w:rPr>
          <w:color w:val="auto"/>
          <w:highlight w:val="none"/>
        </w:rPr>
        <w:t xml:space="preserve">附件 </w:t>
      </w:r>
      <w:r>
        <w:rPr>
          <w:rFonts w:hint="eastAsia"/>
          <w:color w:val="auto"/>
          <w:highlight w:val="none"/>
          <w:lang w:val="en-US" w:eastAsia="zh-CN"/>
        </w:rPr>
        <w:t>9</w:t>
      </w:r>
      <w:r>
        <w:rPr>
          <w:color w:val="auto"/>
          <w:highlight w:val="none"/>
        </w:rPr>
        <w:t>-2《铝合金模板体系灭失赔偿价格表》</w:t>
      </w:r>
    </w:p>
    <w:p>
      <w:pPr>
        <w:pStyle w:val="2"/>
        <w:spacing w:before="161"/>
        <w:ind w:left="0" w:firstLine="1200" w:firstLineChars="500"/>
        <w:rPr>
          <w:color w:val="auto"/>
          <w:highlight w:val="none"/>
        </w:rPr>
      </w:pPr>
      <w:r>
        <w:rPr>
          <w:rFonts w:hint="eastAsia" w:ascii="仿宋" w:hAnsi="仿宋" w:eastAsia="仿宋"/>
          <w:color w:val="auto"/>
          <w:highlight w:val="none"/>
        </w:rPr>
        <w:t>□</w:t>
      </w:r>
      <w:r>
        <w:rPr>
          <w:color w:val="auto"/>
          <w:highlight w:val="none"/>
        </w:rPr>
        <w:t>附件</w:t>
      </w:r>
      <w:r>
        <w:rPr>
          <w:rFonts w:hint="eastAsia"/>
          <w:color w:val="auto"/>
          <w:highlight w:val="none"/>
          <w:lang w:val="en-US" w:eastAsia="zh-CN"/>
        </w:rPr>
        <w:t>10</w:t>
      </w:r>
      <w:r>
        <w:rPr>
          <w:color w:val="auto"/>
          <w:highlight w:val="none"/>
        </w:rPr>
        <w:t>《全钢防火型附着式升降脚手架材料赔偿清单价格表》</w:t>
      </w:r>
    </w:p>
    <w:p>
      <w:pPr>
        <w:pStyle w:val="2"/>
        <w:spacing w:before="160"/>
        <w:rPr>
          <w:color w:val="auto"/>
          <w:highlight w:val="none"/>
        </w:rPr>
      </w:pPr>
      <w:r>
        <w:rPr>
          <w:rFonts w:hint="eastAsia" w:ascii="仿宋" w:hAnsi="仿宋" w:eastAsia="仿宋"/>
          <w:color w:val="auto"/>
          <w:highlight w:val="none"/>
        </w:rPr>
        <w:t>□</w:t>
      </w:r>
      <w:r>
        <w:rPr>
          <w:color w:val="auto"/>
          <w:highlight w:val="none"/>
        </w:rPr>
        <w:t xml:space="preserve">附件 </w:t>
      </w:r>
      <w:r>
        <w:rPr>
          <w:rFonts w:hint="eastAsia"/>
          <w:color w:val="auto"/>
          <w:highlight w:val="none"/>
          <w:lang w:val="en-US" w:eastAsia="zh-CN"/>
        </w:rPr>
        <w:t>11</w:t>
      </w:r>
      <w:r>
        <w:rPr>
          <w:color w:val="auto"/>
          <w:highlight w:val="none"/>
        </w:rPr>
        <w:t>《委托支付协议》</w:t>
      </w:r>
    </w:p>
    <w:p>
      <w:pPr>
        <w:pStyle w:val="2"/>
        <w:spacing w:before="42"/>
        <w:rPr>
          <w:color w:val="auto"/>
          <w:highlight w:val="none"/>
        </w:rPr>
      </w:pPr>
    </w:p>
    <w:p>
      <w:pPr>
        <w:pStyle w:val="2"/>
        <w:rPr>
          <w:color w:val="auto"/>
          <w:highlight w:val="none"/>
        </w:rPr>
      </w:pPr>
      <w:r>
        <w:rPr>
          <w:color w:val="auto"/>
          <w:highlight w:val="none"/>
        </w:rPr>
        <w:t>（以下无正文）</w:t>
      </w:r>
    </w:p>
    <w:p>
      <w:pPr>
        <w:pStyle w:val="2"/>
        <w:tabs>
          <w:tab w:val="left" w:pos="6039"/>
        </w:tabs>
        <w:spacing w:before="161"/>
        <w:rPr>
          <w:color w:val="auto"/>
          <w:highlight w:val="none"/>
        </w:rPr>
      </w:pPr>
      <w:r>
        <w:rPr>
          <w:color w:val="auto"/>
          <w:highlight w:val="none"/>
        </w:rPr>
        <w:t>承租方（甲方</w:t>
      </w:r>
      <w:r>
        <w:rPr>
          <w:color w:val="auto"/>
          <w:spacing w:val="-120"/>
          <w:highlight w:val="none"/>
        </w:rPr>
        <w:t>）：</w:t>
      </w:r>
      <w:r>
        <w:rPr>
          <w:color w:val="auto"/>
          <w:highlight w:val="none"/>
        </w:rPr>
        <w:tab/>
      </w:r>
      <w:r>
        <w:rPr>
          <w:color w:val="auto"/>
          <w:highlight w:val="none"/>
        </w:rPr>
        <w:t>出租方（乙方</w:t>
      </w:r>
      <w:r>
        <w:rPr>
          <w:color w:val="auto"/>
          <w:spacing w:val="-120"/>
          <w:highlight w:val="none"/>
        </w:rPr>
        <w:t>）：</w:t>
      </w:r>
    </w:p>
    <w:p>
      <w:pPr>
        <w:pStyle w:val="2"/>
        <w:tabs>
          <w:tab w:val="left" w:pos="5991"/>
        </w:tabs>
        <w:spacing w:before="160"/>
        <w:rPr>
          <w:color w:val="auto"/>
          <w:highlight w:val="none"/>
        </w:rPr>
      </w:pPr>
      <w:r>
        <w:rPr>
          <w:color w:val="auto"/>
          <w:highlight w:val="none"/>
        </w:rPr>
        <w:t>统一社会信用代码：</w:t>
      </w:r>
      <w:r>
        <w:rPr>
          <w:color w:val="auto"/>
          <w:highlight w:val="none"/>
        </w:rPr>
        <w:tab/>
      </w:r>
      <w:r>
        <w:rPr>
          <w:color w:val="auto"/>
          <w:highlight w:val="none"/>
        </w:rPr>
        <w:t>统一社会信用代码：</w:t>
      </w:r>
    </w:p>
    <w:p>
      <w:pPr>
        <w:pStyle w:val="2"/>
        <w:tabs>
          <w:tab w:val="left" w:pos="6039"/>
        </w:tabs>
        <w:spacing w:before="161"/>
        <w:rPr>
          <w:color w:val="auto"/>
          <w:highlight w:val="none"/>
        </w:rPr>
      </w:pPr>
      <w:r>
        <w:rPr>
          <w:color w:val="auto"/>
          <w:highlight w:val="none"/>
        </w:rPr>
        <w:t>住所：</w:t>
      </w:r>
      <w:r>
        <w:rPr>
          <w:color w:val="auto"/>
          <w:highlight w:val="none"/>
        </w:rPr>
        <w:tab/>
      </w:r>
      <w:r>
        <w:rPr>
          <w:color w:val="auto"/>
          <w:highlight w:val="none"/>
        </w:rPr>
        <w:t>住所：</w:t>
      </w:r>
    </w:p>
    <w:p>
      <w:pPr>
        <w:pStyle w:val="2"/>
        <w:tabs>
          <w:tab w:val="left" w:pos="6039"/>
        </w:tabs>
        <w:spacing w:before="160"/>
        <w:rPr>
          <w:color w:val="auto"/>
          <w:highlight w:val="none"/>
        </w:rPr>
      </w:pPr>
      <w:r>
        <w:rPr>
          <w:color w:val="auto"/>
          <w:highlight w:val="none"/>
        </w:rPr>
        <w:t>法定代表人</w:t>
      </w:r>
      <w:r>
        <w:rPr>
          <w:color w:val="auto"/>
          <w:spacing w:val="-120"/>
          <w:highlight w:val="none"/>
        </w:rPr>
        <w:t>：</w:t>
      </w:r>
      <w:r>
        <w:rPr>
          <w:color w:val="auto"/>
          <w:highlight w:val="none"/>
        </w:rPr>
        <w:tab/>
      </w:r>
      <w:r>
        <w:rPr>
          <w:color w:val="auto"/>
          <w:highlight w:val="none"/>
        </w:rPr>
        <w:t>法定代表人</w:t>
      </w:r>
      <w:r>
        <w:rPr>
          <w:color w:val="auto"/>
          <w:spacing w:val="-120"/>
          <w:highlight w:val="none"/>
        </w:rPr>
        <w:t>：</w:t>
      </w:r>
    </w:p>
    <w:p>
      <w:pPr>
        <w:pStyle w:val="2"/>
        <w:tabs>
          <w:tab w:val="left" w:pos="6039"/>
        </w:tabs>
        <w:spacing w:before="161"/>
        <w:rPr>
          <w:color w:val="auto"/>
          <w:highlight w:val="none"/>
        </w:rPr>
      </w:pPr>
      <w:r>
        <w:rPr>
          <w:color w:val="auto"/>
          <w:highlight w:val="none"/>
        </w:rPr>
        <w:t>授权代表人:</w:t>
      </w:r>
      <w:r>
        <w:rPr>
          <w:color w:val="auto"/>
          <w:highlight w:val="none"/>
        </w:rPr>
        <w:tab/>
      </w:r>
      <w:r>
        <w:rPr>
          <w:color w:val="auto"/>
          <w:highlight w:val="none"/>
        </w:rPr>
        <w:t>授权的代表人</w:t>
      </w:r>
      <w:r>
        <w:rPr>
          <w:color w:val="auto"/>
          <w:spacing w:val="-120"/>
          <w:highlight w:val="none"/>
        </w:rPr>
        <w:t>：</w:t>
      </w:r>
    </w:p>
    <w:p>
      <w:pPr>
        <w:pStyle w:val="2"/>
        <w:tabs>
          <w:tab w:val="left" w:pos="5994"/>
        </w:tabs>
        <w:spacing w:before="160"/>
        <w:rPr>
          <w:color w:val="auto"/>
          <w:highlight w:val="none"/>
        </w:rPr>
      </w:pPr>
      <w:r>
        <w:rPr>
          <w:color w:val="auto"/>
          <w:highlight w:val="none"/>
        </w:rPr>
        <w:t>委托代理人</w:t>
      </w:r>
      <w:r>
        <w:rPr>
          <w:color w:val="auto"/>
          <w:spacing w:val="-144"/>
          <w:highlight w:val="none"/>
        </w:rPr>
        <w:t>：</w:t>
      </w:r>
      <w:r>
        <w:rPr>
          <w:color w:val="auto"/>
          <w:highlight w:val="none"/>
        </w:rPr>
        <w:tab/>
      </w:r>
      <w:r>
        <w:rPr>
          <w:color w:val="auto"/>
          <w:highlight w:val="none"/>
        </w:rPr>
        <w:t>委托代理人</w:t>
      </w:r>
      <w:r>
        <w:rPr>
          <w:color w:val="auto"/>
          <w:spacing w:val="-144"/>
          <w:highlight w:val="none"/>
        </w:rPr>
        <w:t>：</w:t>
      </w:r>
    </w:p>
    <w:p>
      <w:pPr>
        <w:pStyle w:val="2"/>
        <w:tabs>
          <w:tab w:val="left" w:pos="6039"/>
        </w:tabs>
        <w:spacing w:before="161"/>
        <w:rPr>
          <w:color w:val="auto"/>
          <w:highlight w:val="none"/>
        </w:rPr>
      </w:pPr>
      <w:r>
        <w:rPr>
          <w:color w:val="auto"/>
          <w:highlight w:val="none"/>
        </w:rPr>
        <w:t>开户行：</w:t>
      </w:r>
      <w:r>
        <w:rPr>
          <w:color w:val="auto"/>
          <w:highlight w:val="none"/>
        </w:rPr>
        <w:tab/>
      </w:r>
      <w:r>
        <w:rPr>
          <w:color w:val="auto"/>
          <w:highlight w:val="none"/>
        </w:rPr>
        <w:t>开户行：</w:t>
      </w:r>
    </w:p>
    <w:p>
      <w:pPr>
        <w:pStyle w:val="2"/>
        <w:tabs>
          <w:tab w:val="left" w:pos="6039"/>
        </w:tabs>
        <w:spacing w:before="160"/>
        <w:rPr>
          <w:color w:val="auto"/>
          <w:highlight w:val="none"/>
        </w:rPr>
      </w:pPr>
      <w:r>
        <w:rPr>
          <w:color w:val="auto"/>
          <w:highlight w:val="none"/>
        </w:rPr>
        <w:t>开户行地址及电话：</w:t>
      </w:r>
      <w:r>
        <w:rPr>
          <w:color w:val="auto"/>
          <w:highlight w:val="none"/>
        </w:rPr>
        <w:tab/>
      </w:r>
      <w:r>
        <w:rPr>
          <w:color w:val="auto"/>
          <w:highlight w:val="none"/>
        </w:rPr>
        <w:t>开户行地址及电话：</w:t>
      </w:r>
    </w:p>
    <w:p>
      <w:pPr>
        <w:pStyle w:val="2"/>
        <w:tabs>
          <w:tab w:val="left" w:pos="6039"/>
        </w:tabs>
        <w:spacing w:before="161"/>
        <w:rPr>
          <w:color w:val="auto"/>
          <w:highlight w:val="none"/>
        </w:rPr>
      </w:pPr>
      <w:r>
        <w:rPr>
          <w:color w:val="auto"/>
          <w:highlight w:val="none"/>
        </w:rPr>
        <w:t>账号：</w:t>
      </w:r>
      <w:r>
        <w:rPr>
          <w:color w:val="auto"/>
          <w:highlight w:val="none"/>
        </w:rPr>
        <w:tab/>
      </w:r>
      <w:r>
        <w:rPr>
          <w:color w:val="auto"/>
          <w:highlight w:val="none"/>
        </w:rPr>
        <w:t>账号：</w:t>
      </w:r>
    </w:p>
    <w:p>
      <w:pPr>
        <w:pStyle w:val="2"/>
        <w:tabs>
          <w:tab w:val="left" w:pos="6039"/>
        </w:tabs>
        <w:spacing w:before="160"/>
        <w:rPr>
          <w:color w:val="auto"/>
          <w:highlight w:val="none"/>
        </w:rPr>
      </w:pPr>
      <w:r>
        <w:rPr>
          <w:color w:val="auto"/>
          <w:highlight w:val="none"/>
        </w:rPr>
        <w:t>邮政编码：</w:t>
      </w:r>
      <w:r>
        <w:rPr>
          <w:color w:val="auto"/>
          <w:highlight w:val="none"/>
        </w:rPr>
        <w:tab/>
      </w:r>
      <w:r>
        <w:rPr>
          <w:color w:val="auto"/>
          <w:highlight w:val="none"/>
        </w:rPr>
        <w:t>邮政编码：</w:t>
      </w: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tabs>
          <w:tab w:val="left" w:pos="1719"/>
          <w:tab w:val="left" w:pos="2319"/>
          <w:tab w:val="left" w:pos="2919"/>
          <w:tab w:val="left" w:pos="6159"/>
          <w:tab w:val="left" w:pos="6759"/>
          <w:tab w:val="left" w:pos="7359"/>
          <w:tab w:val="left" w:pos="7959"/>
        </w:tabs>
        <w:spacing w:before="174"/>
        <w:rPr>
          <w:color w:val="auto"/>
          <w:highlight w:val="none"/>
        </w:rPr>
      </w:pPr>
      <w:r>
        <w:rPr>
          <w:color w:val="auto"/>
          <w:highlight w:val="none"/>
        </w:rPr>
        <w:t>20</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r>
        <w:rPr>
          <w:color w:val="auto"/>
          <w:highlight w:val="none"/>
        </w:rPr>
        <w:tab/>
      </w:r>
      <w:r>
        <w:rPr>
          <w:color w:val="auto"/>
          <w:highlight w:val="none"/>
        </w:rPr>
        <w:t>20</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rPr>
          <w:color w:val="auto"/>
          <w:sz w:val="24"/>
          <w:szCs w:val="24"/>
          <w:highlight w:val="none"/>
        </w:rPr>
        <w:sectPr>
          <w:pgSz w:w="11910" w:h="16840"/>
          <w:pgMar w:top="1460" w:right="1110" w:bottom="280" w:left="680" w:header="720" w:footer="720" w:gutter="0"/>
          <w:pgNumType w:fmt="decimal"/>
          <w:cols w:space="720" w:num="1"/>
        </w:sectPr>
      </w:pPr>
    </w:p>
    <w:p>
      <w:pPr>
        <w:pStyle w:val="2"/>
        <w:spacing w:before="45"/>
        <w:ind w:left="0"/>
        <w:rPr>
          <w:color w:val="auto"/>
          <w:highlight w:val="none"/>
        </w:rPr>
      </w:pPr>
      <w:r>
        <w:rPr>
          <w:color w:val="auto"/>
          <w:highlight w:val="none"/>
        </w:rPr>
        <w:t>附件 1《</w:t>
      </w:r>
      <w:r>
        <w:rPr>
          <w:rFonts w:hint="eastAsia"/>
          <w:color w:val="auto"/>
          <w:highlight w:val="none"/>
          <w:lang w:eastAsia="zh-CN"/>
        </w:rPr>
        <w:t>签约、收货、对账人员</w:t>
      </w:r>
      <w:r>
        <w:rPr>
          <w:color w:val="auto"/>
          <w:highlight w:val="none"/>
        </w:rPr>
        <w:t>授权委托书》</w:t>
      </w:r>
    </w:p>
    <w:p>
      <w:pPr>
        <w:pStyle w:val="2"/>
        <w:ind w:left="0"/>
        <w:rPr>
          <w:color w:val="auto"/>
          <w:highlight w:val="none"/>
        </w:rPr>
      </w:pPr>
    </w:p>
    <w:p>
      <w:pPr>
        <w:pStyle w:val="2"/>
        <w:spacing w:before="4"/>
        <w:ind w:left="0"/>
        <w:rPr>
          <w:color w:val="auto"/>
          <w:sz w:val="24"/>
          <w:highlight w:val="none"/>
        </w:rPr>
      </w:pPr>
    </w:p>
    <w:p>
      <w:pPr>
        <w:spacing w:before="187" w:after="187" w:line="360" w:lineRule="auto"/>
        <w:jc w:val="center"/>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授权委托书</w:t>
      </w:r>
    </w:p>
    <w:p>
      <w:pPr>
        <w:wordWrap w:val="0"/>
        <w:spacing w:line="360" w:lineRule="auto"/>
        <w:ind w:firstLineChars="196"/>
        <w:jc w:val="right"/>
        <w:rPr>
          <w:rFonts w:hint="eastAsia" w:ascii="仿宋" w:hAnsi="仿宋" w:eastAsia="仿宋"/>
          <w:b/>
          <w:bCs/>
          <w:color w:val="auto"/>
          <w:sz w:val="24"/>
          <w:szCs w:val="24"/>
          <w:highlight w:val="none"/>
          <w:lang w:val="en-US"/>
        </w:rPr>
      </w:pPr>
      <w:r>
        <w:rPr>
          <w:rFonts w:hint="eastAsia" w:ascii="仿宋" w:hAnsi="仿宋"/>
          <w:b/>
          <w:bCs/>
          <w:color w:val="auto"/>
          <w:sz w:val="24"/>
          <w:szCs w:val="24"/>
          <w:highlight w:val="none"/>
          <w:lang w:val="en-US"/>
        </w:rPr>
        <w:t>编号：</w:t>
      </w:r>
      <w:r>
        <w:rPr>
          <w:rFonts w:hint="eastAsia" w:ascii="仿宋" w:hAnsi="仿宋"/>
          <w:b/>
          <w:bCs/>
          <w:color w:val="auto"/>
          <w:sz w:val="24"/>
          <w:szCs w:val="24"/>
          <w:highlight w:val="none"/>
        </w:rPr>
        <w:t xml:space="preserve">          </w:t>
      </w:r>
    </w:p>
    <w:p>
      <w:pPr>
        <w:spacing w:line="360" w:lineRule="auto"/>
        <w:ind w:right="810" w:rightChars="368" w:firstLine="1544" w:firstLineChars="641"/>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委托人：</w:t>
      </w:r>
      <w:r>
        <w:rPr>
          <w:rFonts w:hint="eastAsia" w:ascii="仿宋" w:hAnsi="仿宋" w:eastAsia="仿宋"/>
          <w:b/>
          <w:bCs/>
          <w:color w:val="auto"/>
          <w:sz w:val="24"/>
          <w:szCs w:val="24"/>
          <w:highlight w:val="none"/>
          <w:u w:val="single"/>
        </w:rPr>
        <w:t xml:space="preserve">                                                                          </w:t>
      </w:r>
    </w:p>
    <w:p>
      <w:pPr>
        <w:spacing w:line="360" w:lineRule="auto"/>
        <w:ind w:right="590" w:rightChars="268" w:firstLine="1538" w:firstLineChars="641"/>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法定代表人（负责人）：</w:t>
      </w:r>
      <w:r>
        <w:rPr>
          <w:rFonts w:hint="eastAsia" w:ascii="仿宋" w:hAnsi="仿宋" w:eastAsia="仿宋"/>
          <w:color w:val="auto"/>
          <w:sz w:val="24"/>
          <w:szCs w:val="24"/>
          <w:highlight w:val="none"/>
          <w:u w:val="single"/>
        </w:rPr>
        <w:t xml:space="preserve">                                                               </w:t>
      </w:r>
    </w:p>
    <w:p>
      <w:pPr>
        <w:spacing w:line="360" w:lineRule="auto"/>
        <w:ind w:right="590" w:rightChars="268" w:firstLine="1538" w:firstLineChars="641"/>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办公场所：</w:t>
      </w:r>
      <w:r>
        <w:rPr>
          <w:rFonts w:hint="eastAsia" w:ascii="仿宋" w:hAnsi="仿宋" w:eastAsia="仿宋"/>
          <w:b/>
          <w:bCs/>
          <w:color w:val="auto"/>
          <w:sz w:val="24"/>
          <w:szCs w:val="24"/>
          <w:highlight w:val="none"/>
          <w:u w:val="single"/>
        </w:rPr>
        <w:t xml:space="preserve">                                                                           </w:t>
      </w:r>
    </w:p>
    <w:p>
      <w:pPr>
        <w:spacing w:line="360" w:lineRule="auto"/>
        <w:ind w:right="590" w:rightChars="268" w:firstLine="1544" w:firstLineChars="641"/>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受托人</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，职务：</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 电话：</w:t>
      </w:r>
      <w:r>
        <w:rPr>
          <w:rFonts w:hint="eastAsia" w:ascii="仿宋" w:hAnsi="仿宋" w:eastAsia="仿宋"/>
          <w:color w:val="auto"/>
          <w:sz w:val="24"/>
          <w:szCs w:val="24"/>
          <w:highlight w:val="none"/>
          <w:u w:val="single"/>
        </w:rPr>
        <w:t xml:space="preserve">                             </w:t>
      </w:r>
    </w:p>
    <w:p>
      <w:pPr>
        <w:spacing w:line="360" w:lineRule="auto"/>
        <w:ind w:left="1536" w:leftChars="698" w:right="590" w:rightChars="268" w:firstLine="3" w:firstLineChars="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工作单位：</w:t>
      </w:r>
      <w:r>
        <w:rPr>
          <w:rFonts w:hint="eastAsia" w:ascii="仿宋" w:hAnsi="仿宋" w:eastAsia="仿宋"/>
          <w:color w:val="auto"/>
          <w:sz w:val="24"/>
          <w:szCs w:val="24"/>
          <w:highlight w:val="none"/>
          <w:u w:val="single"/>
        </w:rPr>
        <w:t xml:space="preserve">                                                                           </w:t>
      </w:r>
    </w:p>
    <w:p>
      <w:pPr>
        <w:spacing w:line="360" w:lineRule="auto"/>
        <w:ind w:firstLine="1538" w:firstLineChars="641"/>
        <w:jc w:val="both"/>
        <w:rPr>
          <w:rFonts w:hint="eastAsia" w:ascii="仿宋" w:hAnsi="仿宋" w:eastAsia="仿宋"/>
          <w:b/>
          <w:bCs/>
          <w:color w:val="auto"/>
          <w:sz w:val="24"/>
          <w:szCs w:val="24"/>
          <w:highlight w:val="none"/>
          <w:u w:val="single"/>
        </w:rPr>
      </w:pPr>
      <w:r>
        <w:rPr>
          <w:rFonts w:hint="eastAsia" w:ascii="仿宋" w:hAnsi="仿宋" w:eastAsia="仿宋"/>
          <w:color w:val="auto"/>
          <w:sz w:val="24"/>
          <w:szCs w:val="24"/>
          <w:highlight w:val="none"/>
        </w:rPr>
        <w:t>身份证号：</w:t>
      </w:r>
      <w:r>
        <w:rPr>
          <w:rFonts w:hint="eastAsia" w:ascii="仿宋" w:hAnsi="仿宋" w:eastAsia="仿宋"/>
          <w:b/>
          <w:bCs/>
          <w:color w:val="auto"/>
          <w:sz w:val="24"/>
          <w:szCs w:val="24"/>
          <w:highlight w:val="none"/>
          <w:u w:val="single"/>
        </w:rPr>
        <w:t xml:space="preserve">                                                        </w:t>
      </w:r>
    </w:p>
    <w:p>
      <w:pPr>
        <w:spacing w:line="360" w:lineRule="auto"/>
        <w:ind w:left="1540" w:leftChars="700" w:right="440" w:rightChars="200" w:firstLine="0" w:firstLineChars="0"/>
        <w:jc w:val="both"/>
        <w:rPr>
          <w:rFonts w:hint="eastAsia" w:ascii="仿宋" w:hAnsi="仿宋" w:eastAsia="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b/>
          <w:bCs/>
          <w:color w:val="auto"/>
          <w:sz w:val="24"/>
          <w:szCs w:val="24"/>
          <w:highlight w:val="none"/>
        </w:rPr>
        <w:t>受托人</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，职务：</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 电话：</w:t>
      </w:r>
      <w:r>
        <w:rPr>
          <w:rFonts w:hint="eastAsia" w:ascii="仿宋" w:hAnsi="仿宋" w:eastAsia="仿宋"/>
          <w:color w:val="auto"/>
          <w:sz w:val="24"/>
          <w:szCs w:val="24"/>
          <w:highlight w:val="none"/>
          <w:u w:val="single"/>
        </w:rPr>
        <w:t xml:space="preserve">                             </w:t>
      </w:r>
    </w:p>
    <w:p>
      <w:pPr>
        <w:spacing w:line="360" w:lineRule="auto"/>
        <w:ind w:right="440" w:rightChars="200" w:firstLine="1538" w:firstLineChars="641"/>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工作单位：</w:t>
      </w:r>
      <w:r>
        <w:rPr>
          <w:rFonts w:hint="eastAsia" w:ascii="仿宋" w:hAnsi="仿宋" w:eastAsia="仿宋"/>
          <w:color w:val="auto"/>
          <w:sz w:val="24"/>
          <w:szCs w:val="24"/>
          <w:highlight w:val="none"/>
          <w:u w:val="single"/>
        </w:rPr>
        <w:t xml:space="preserve">                                                                           </w:t>
      </w:r>
    </w:p>
    <w:p>
      <w:pPr>
        <w:spacing w:line="360" w:lineRule="auto"/>
        <w:ind w:firstLine="1538" w:firstLineChars="641"/>
        <w:jc w:val="both"/>
        <w:rPr>
          <w:rFonts w:hint="eastAsia" w:ascii="仿宋" w:hAnsi="仿宋" w:eastAsia="仿宋"/>
          <w:b/>
          <w:bCs/>
          <w:color w:val="auto"/>
          <w:sz w:val="24"/>
          <w:szCs w:val="24"/>
          <w:highlight w:val="none"/>
          <w:u w:val="single"/>
        </w:rPr>
      </w:pPr>
      <w:r>
        <w:rPr>
          <w:rFonts w:hint="eastAsia" w:ascii="仿宋" w:hAnsi="仿宋" w:eastAsia="仿宋"/>
          <w:color w:val="auto"/>
          <w:sz w:val="24"/>
          <w:szCs w:val="24"/>
          <w:highlight w:val="none"/>
        </w:rPr>
        <w:t>身份证号：</w:t>
      </w:r>
      <w:r>
        <w:rPr>
          <w:rFonts w:hint="eastAsia" w:ascii="仿宋" w:hAnsi="仿宋" w:eastAsia="仿宋"/>
          <w:b/>
          <w:bCs/>
          <w:color w:val="auto"/>
          <w:sz w:val="24"/>
          <w:szCs w:val="24"/>
          <w:highlight w:val="none"/>
          <w:u w:val="single"/>
        </w:rPr>
        <w:t xml:space="preserve">                                                        </w:t>
      </w:r>
    </w:p>
    <w:p>
      <w:pPr>
        <w:spacing w:line="360" w:lineRule="auto"/>
        <w:ind w:right="440" w:rightChars="200" w:firstLine="1544" w:firstLineChars="641"/>
        <w:jc w:val="both"/>
        <w:rPr>
          <w:rFonts w:hint="eastAsia" w:ascii="仿宋" w:hAnsi="仿宋" w:eastAsia="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b/>
          <w:bCs/>
          <w:color w:val="auto"/>
          <w:sz w:val="24"/>
          <w:szCs w:val="24"/>
          <w:highlight w:val="none"/>
        </w:rPr>
        <w:t>受托人</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，职务：</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 电话：</w:t>
      </w:r>
      <w:r>
        <w:rPr>
          <w:rFonts w:hint="eastAsia" w:ascii="仿宋" w:hAnsi="仿宋" w:eastAsia="仿宋"/>
          <w:color w:val="auto"/>
          <w:sz w:val="24"/>
          <w:szCs w:val="24"/>
          <w:highlight w:val="none"/>
          <w:u w:val="single"/>
        </w:rPr>
        <w:t xml:space="preserve">                             </w:t>
      </w:r>
    </w:p>
    <w:p>
      <w:pPr>
        <w:spacing w:line="360" w:lineRule="auto"/>
        <w:ind w:right="440" w:rightChars="200" w:firstLine="1538" w:firstLineChars="641"/>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工作单位：</w:t>
      </w:r>
      <w:r>
        <w:rPr>
          <w:rFonts w:hint="eastAsia" w:ascii="仿宋" w:hAnsi="仿宋" w:eastAsia="仿宋"/>
          <w:color w:val="auto"/>
          <w:sz w:val="24"/>
          <w:szCs w:val="24"/>
          <w:highlight w:val="none"/>
          <w:u w:val="single"/>
        </w:rPr>
        <w:t xml:space="preserve">                                                                        </w:t>
      </w:r>
    </w:p>
    <w:p>
      <w:pPr>
        <w:spacing w:line="360" w:lineRule="auto"/>
        <w:ind w:right="440" w:rightChars="200" w:firstLine="1538" w:firstLineChars="641"/>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身份证号：</w:t>
      </w:r>
      <w:r>
        <w:rPr>
          <w:rFonts w:hint="eastAsia" w:ascii="仿宋" w:hAnsi="仿宋" w:eastAsia="仿宋"/>
          <w:b/>
          <w:bCs/>
          <w:color w:val="auto"/>
          <w:sz w:val="24"/>
          <w:szCs w:val="24"/>
          <w:highlight w:val="none"/>
          <w:u w:val="single"/>
        </w:rPr>
        <w:t xml:space="preserve">                                                                </w:t>
      </w:r>
    </w:p>
    <w:p>
      <w:pPr>
        <w:spacing w:line="360" w:lineRule="auto"/>
        <w:ind w:left="1536" w:leftChars="698" w:right="1030" w:rightChars="468" w:firstLine="4" w:firstLineChars="0"/>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委托人现委</w:t>
      </w:r>
      <w:r>
        <w:rPr>
          <w:rFonts w:hint="eastAsia" w:ascii="仿宋" w:hAnsi="仿宋" w:eastAsia="仿宋"/>
          <w:color w:val="auto"/>
          <w:kern w:val="2"/>
          <w:sz w:val="24"/>
          <w:szCs w:val="24"/>
          <w:highlight w:val="none"/>
        </w:rPr>
        <w:t>托上列受托人在</w:t>
      </w:r>
      <w:r>
        <w:rPr>
          <w:rFonts w:hint="eastAsia" w:ascii="仿宋" w:hAnsi="仿宋" w:eastAsia="仿宋"/>
          <w:color w:val="auto"/>
          <w:sz w:val="24"/>
          <w:szCs w:val="24"/>
          <w:highlight w:val="none"/>
        </w:rPr>
        <w:t>办理</w:t>
      </w:r>
      <w:r>
        <w:rPr>
          <w:rFonts w:hint="eastAsia" w:ascii="仿宋" w:hAnsi="仿宋" w:eastAsia="仿宋"/>
          <w:color w:val="auto"/>
          <w:kern w:val="2"/>
          <w:sz w:val="24"/>
          <w:szCs w:val="24"/>
          <w:highlight w:val="none"/>
        </w:rPr>
        <w:t>与</w:t>
      </w:r>
      <w:r>
        <w:rPr>
          <w:rFonts w:hint="eastAsia" w:ascii="仿宋" w:hAnsi="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有限公司之间的</w:t>
      </w:r>
      <w:r>
        <w:rPr>
          <w:rFonts w:hint="eastAsia" w:ascii="仿宋" w:hAnsi="仿宋" w:eastAsia="仿宋" w:cs="仿宋"/>
          <w:b/>
          <w:bCs/>
          <w:color w:val="auto"/>
          <w:sz w:val="24"/>
          <w:szCs w:val="24"/>
          <w:highlight w:val="none"/>
        </w:rPr>
        <w:t>□</w:t>
      </w:r>
      <w:r>
        <w:rPr>
          <w:rFonts w:hint="eastAsia" w:ascii="仿宋" w:hAnsi="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合作项目</w:t>
      </w:r>
      <w:r>
        <w:rPr>
          <w:rFonts w:hint="eastAsia" w:ascii="仿宋" w:hAnsi="仿宋"/>
          <w:color w:val="auto"/>
          <w:sz w:val="24"/>
          <w:szCs w:val="24"/>
          <w:highlight w:val="none"/>
          <w:lang w:val="en-US"/>
        </w:rPr>
        <w:t>时</w:t>
      </w:r>
      <w:r>
        <w:rPr>
          <w:rFonts w:hint="eastAsia" w:ascii="仿宋" w:hAnsi="仿宋"/>
          <w:color w:val="auto"/>
          <w:sz w:val="24"/>
          <w:szCs w:val="24"/>
          <w:highlight w:val="none"/>
        </w:rPr>
        <w:t>，</w:t>
      </w:r>
      <w:r>
        <w:rPr>
          <w:rFonts w:hint="eastAsia" w:ascii="仿宋" w:hAnsi="仿宋" w:eastAsia="仿宋" w:cs="仿宋"/>
          <w:b/>
          <w:bCs/>
          <w:color w:val="auto"/>
          <w:sz w:val="24"/>
          <w:szCs w:val="24"/>
          <w:highlight w:val="none"/>
        </w:rPr>
        <w:t>□</w:t>
      </w:r>
      <w:r>
        <w:rPr>
          <w:rFonts w:hint="eastAsia" w:ascii="仿宋" w:hAnsi="仿宋" w:cs="仿宋"/>
          <w:color w:val="auto"/>
          <w:sz w:val="24"/>
          <w:szCs w:val="24"/>
          <w:highlight w:val="none"/>
          <w:u w:val="none"/>
          <w:lang w:val="en-US"/>
        </w:rPr>
        <w:t>编号为</w:t>
      </w:r>
      <w:r>
        <w:rPr>
          <w:rFonts w:hint="eastAsia" w:ascii="仿宋" w:hAnsi="仿宋" w:cs="仿宋"/>
          <w:color w:val="auto"/>
          <w:sz w:val="24"/>
          <w:szCs w:val="24"/>
          <w:highlight w:val="none"/>
          <w:u w:val="none"/>
        </w:rPr>
        <w:t xml:space="preserve">        </w:t>
      </w:r>
      <w:r>
        <w:rPr>
          <w:rFonts w:hint="eastAsia" w:ascii="仿宋" w:hAnsi="仿宋" w:cs="仿宋"/>
          <w:color w:val="auto"/>
          <w:sz w:val="24"/>
          <w:szCs w:val="24"/>
          <w:highlight w:val="none"/>
          <w:u w:val="none"/>
          <w:lang w:val="en-US"/>
        </w:rPr>
        <w:t>的合同时，</w:t>
      </w:r>
      <w:r>
        <w:rPr>
          <w:rFonts w:hint="eastAsia" w:ascii="仿宋" w:hAnsi="仿宋" w:eastAsia="仿宋"/>
          <w:color w:val="auto"/>
          <w:kern w:val="2"/>
          <w:sz w:val="24"/>
          <w:szCs w:val="24"/>
          <w:highlight w:val="none"/>
        </w:rPr>
        <w:t>有权作为委托人的授权代理人参与办理如下委托事项。</w:t>
      </w:r>
    </w:p>
    <w:p>
      <w:pPr>
        <w:spacing w:line="360" w:lineRule="auto"/>
        <w:ind w:left="1100" w:leftChars="500" w:right="1030" w:rightChars="468" w:firstLine="444" w:firstLineChars="0"/>
        <w:jc w:val="both"/>
        <w:rPr>
          <w:rFonts w:hint="eastAsia" w:ascii="仿宋" w:hAnsi="仿宋" w:eastAsia="仿宋"/>
          <w:color w:val="auto"/>
          <w:sz w:val="24"/>
          <w:szCs w:val="24"/>
          <w:highlight w:val="none"/>
          <w:lang w:eastAsia="zh-CN"/>
        </w:rPr>
      </w:pPr>
      <w:r>
        <w:rPr>
          <w:rFonts w:hint="eastAsia" w:ascii="仿宋" w:hAnsi="仿宋" w:eastAsia="仿宋"/>
          <w:b/>
          <w:bCs/>
          <w:color w:val="auto"/>
          <w:sz w:val="24"/>
          <w:szCs w:val="24"/>
          <w:highlight w:val="none"/>
        </w:rPr>
        <w:t>委托事项和权限：</w:t>
      </w:r>
      <w:r>
        <w:rPr>
          <w:rFonts w:hint="eastAsia" w:ascii="仿宋" w:hAnsi="仿宋" w:eastAsia="仿宋"/>
          <w:color w:val="auto"/>
          <w:sz w:val="24"/>
          <w:szCs w:val="24"/>
          <w:highlight w:val="none"/>
        </w:rPr>
        <w:t>受托人</w:t>
      </w:r>
      <w:r>
        <w:rPr>
          <w:rFonts w:hint="eastAsia" w:ascii="仿宋" w:hAnsi="仿宋" w:eastAsia="仿宋" w:cs="仿宋"/>
          <w:b/>
          <w:bCs/>
          <w:color w:val="auto"/>
          <w:sz w:val="24"/>
          <w:szCs w:val="24"/>
          <w:highlight w:val="none"/>
        </w:rPr>
        <w:t>□</w:t>
      </w:r>
      <w:r>
        <w:rPr>
          <w:rFonts w:hint="eastAsia" w:ascii="仿宋" w:hAnsi="仿宋" w:eastAsia="仿宋"/>
          <w:color w:val="auto"/>
          <w:sz w:val="24"/>
          <w:szCs w:val="24"/>
          <w:highlight w:val="none"/>
        </w:rPr>
        <w:t>有权代表委托人办理项目洽谈至</w:t>
      </w:r>
      <w:r>
        <w:rPr>
          <w:rFonts w:hint="eastAsia" w:ascii="仿宋" w:hAnsi="仿宋"/>
          <w:color w:val="auto"/>
          <w:sz w:val="24"/>
          <w:szCs w:val="24"/>
          <w:highlight w:val="none"/>
          <w:lang w:val="en-US"/>
        </w:rPr>
        <w:t>合同完成签署期间</w:t>
      </w:r>
      <w:r>
        <w:rPr>
          <w:rFonts w:hint="eastAsia" w:ascii="仿宋" w:hAnsi="仿宋" w:eastAsia="仿宋"/>
          <w:color w:val="auto"/>
          <w:sz w:val="24"/>
          <w:szCs w:val="24"/>
          <w:highlight w:val="none"/>
        </w:rPr>
        <w:t>的一切签约事务</w:t>
      </w:r>
      <w:r>
        <w:rPr>
          <w:rFonts w:hint="eastAsia" w:ascii="仿宋" w:hAnsi="仿宋"/>
          <w:color w:val="auto"/>
          <w:sz w:val="24"/>
          <w:szCs w:val="24"/>
          <w:highlight w:val="none"/>
        </w:rPr>
        <w:t>、</w:t>
      </w:r>
      <w:r>
        <w:rPr>
          <w:rFonts w:hint="eastAsia" w:ascii="仿宋" w:hAnsi="仿宋" w:eastAsia="仿宋"/>
          <w:color w:val="auto"/>
          <w:sz w:val="24"/>
          <w:szCs w:val="24"/>
          <w:highlight w:val="none"/>
        </w:rPr>
        <w:t>法律文件签认的合同履行</w:t>
      </w:r>
      <w:r>
        <w:rPr>
          <w:rFonts w:hint="eastAsia" w:ascii="仿宋" w:hAnsi="仿宋"/>
          <w:color w:val="auto"/>
          <w:sz w:val="24"/>
          <w:szCs w:val="24"/>
          <w:highlight w:val="none"/>
          <w:lang w:val="en-US"/>
        </w:rPr>
        <w:t>等</w:t>
      </w:r>
      <w:r>
        <w:rPr>
          <w:rFonts w:hint="eastAsia" w:ascii="仿宋" w:hAnsi="仿宋" w:eastAsia="仿宋"/>
          <w:color w:val="auto"/>
          <w:sz w:val="24"/>
          <w:szCs w:val="24"/>
          <w:highlight w:val="none"/>
        </w:rPr>
        <w:t>事务</w:t>
      </w:r>
      <w:r>
        <w:rPr>
          <w:rFonts w:hint="eastAsia" w:ascii="仿宋" w:hAnsi="仿宋"/>
          <w:color w:val="auto"/>
          <w:sz w:val="24"/>
          <w:szCs w:val="24"/>
          <w:highlight w:val="none"/>
        </w:rPr>
        <w:t>；</w:t>
      </w:r>
      <w:r>
        <w:rPr>
          <w:rFonts w:hint="eastAsia" w:ascii="仿宋" w:hAnsi="仿宋" w:eastAsia="仿宋" w:cs="仿宋"/>
          <w:b/>
          <w:bCs/>
          <w:color w:val="auto"/>
          <w:sz w:val="24"/>
          <w:szCs w:val="24"/>
          <w:highlight w:val="none"/>
        </w:rPr>
        <w:t>□</w:t>
      </w:r>
      <w:r>
        <w:rPr>
          <w:rFonts w:hint="eastAsia" w:ascii="仿宋" w:hAnsi="仿宋"/>
          <w:color w:val="auto"/>
          <w:sz w:val="24"/>
          <w:szCs w:val="24"/>
          <w:highlight w:val="none"/>
          <w:lang w:val="en-US"/>
        </w:rPr>
        <w:t>有权代表委托人办理</w:t>
      </w:r>
      <w:r>
        <w:rPr>
          <w:rFonts w:hint="eastAsia"/>
          <w:color w:val="auto"/>
          <w:sz w:val="24"/>
          <w:szCs w:val="24"/>
          <w:highlight w:val="none"/>
          <w:lang w:val="en-US" w:eastAsia="zh-CN"/>
        </w:rPr>
        <w:t>租赁物</w:t>
      </w:r>
      <w:r>
        <w:rPr>
          <w:rFonts w:hint="eastAsia" w:ascii="仿宋" w:hAnsi="仿宋"/>
          <w:color w:val="auto"/>
          <w:sz w:val="24"/>
          <w:szCs w:val="24"/>
          <w:highlight w:val="none"/>
          <w:lang w:val="en-US"/>
        </w:rPr>
        <w:t>交付、确认，质量异议处理、确认等</w:t>
      </w:r>
      <w:r>
        <w:rPr>
          <w:rFonts w:hint="eastAsia"/>
          <w:color w:val="auto"/>
          <w:sz w:val="24"/>
          <w:szCs w:val="24"/>
          <w:highlight w:val="none"/>
          <w:lang w:val="en-US" w:eastAsia="zh-CN"/>
        </w:rPr>
        <w:t>租赁物</w:t>
      </w:r>
      <w:r>
        <w:rPr>
          <w:rFonts w:hint="eastAsia" w:ascii="仿宋" w:hAnsi="仿宋"/>
          <w:color w:val="auto"/>
          <w:sz w:val="24"/>
          <w:szCs w:val="24"/>
          <w:highlight w:val="none"/>
          <w:lang w:val="en-US"/>
        </w:rPr>
        <w:t>交付等事务；</w:t>
      </w:r>
      <w:r>
        <w:rPr>
          <w:rFonts w:hint="eastAsia" w:ascii="仿宋" w:hAnsi="仿宋" w:eastAsia="仿宋" w:cs="仿宋"/>
          <w:b/>
          <w:bCs/>
          <w:color w:val="auto"/>
          <w:sz w:val="24"/>
          <w:szCs w:val="24"/>
          <w:highlight w:val="none"/>
        </w:rPr>
        <w:t>□</w:t>
      </w:r>
      <w:r>
        <w:rPr>
          <w:rFonts w:hint="eastAsia" w:ascii="仿宋" w:hAnsi="仿宋"/>
          <w:color w:val="auto"/>
          <w:sz w:val="24"/>
          <w:szCs w:val="24"/>
          <w:highlight w:val="none"/>
          <w:lang w:val="en-US"/>
        </w:rPr>
        <w:t>有权代表委托人办理</w:t>
      </w:r>
      <w:r>
        <w:rPr>
          <w:rFonts w:hint="eastAsia"/>
          <w:color w:val="auto"/>
          <w:sz w:val="24"/>
          <w:szCs w:val="24"/>
          <w:highlight w:val="none"/>
          <w:lang w:val="en-US" w:eastAsia="zh-CN"/>
        </w:rPr>
        <w:t>租赁物</w:t>
      </w:r>
      <w:r>
        <w:rPr>
          <w:rFonts w:hint="eastAsia" w:ascii="仿宋" w:hAnsi="仿宋"/>
          <w:color w:val="auto"/>
          <w:sz w:val="24"/>
          <w:szCs w:val="24"/>
          <w:highlight w:val="none"/>
          <w:lang w:val="en-US"/>
        </w:rPr>
        <w:t>单据确认、结算单据确认、签收对账函件、债权文件确认、质量文件确认等事务</w:t>
      </w:r>
      <w:r>
        <w:rPr>
          <w:rFonts w:hint="eastAsia" w:ascii="仿宋" w:hAnsi="仿宋"/>
          <w:color w:val="auto"/>
          <w:sz w:val="24"/>
          <w:szCs w:val="24"/>
          <w:highlight w:val="none"/>
          <w:lang w:val="en-US" w:eastAsia="zh-CN"/>
        </w:rPr>
        <w:t>。</w:t>
      </w:r>
    </w:p>
    <w:p>
      <w:pPr>
        <w:spacing w:line="360" w:lineRule="auto"/>
        <w:ind w:left="1115" w:leftChars="507" w:right="1030" w:rightChars="468" w:firstLine="424" w:firstLineChars="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委托人无条件认可受托人在委托期限内、委托权限下的全部委托代理行为并承担一切法律效力。非经委托人明确授权，受托人不得越权代理或转委托。</w:t>
      </w:r>
    </w:p>
    <w:p>
      <w:pPr>
        <w:spacing w:line="360" w:lineRule="auto"/>
        <w:ind w:right="440" w:rightChars="200" w:firstLine="1544" w:firstLineChars="641"/>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委托期限：</w:t>
      </w:r>
      <w:r>
        <w:rPr>
          <w:rFonts w:hint="eastAsia" w:ascii="仿宋" w:hAnsi="仿宋" w:eastAsia="仿宋"/>
          <w:color w:val="auto"/>
          <w:sz w:val="24"/>
          <w:szCs w:val="24"/>
          <w:highlight w:val="none"/>
        </w:rPr>
        <w:t>自202</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日起至202</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日止。</w:t>
      </w:r>
    </w:p>
    <w:p>
      <w:pPr>
        <w:tabs>
          <w:tab w:val="left" w:pos="1100"/>
        </w:tabs>
        <w:spacing w:line="360" w:lineRule="auto"/>
        <w:ind w:left="880" w:leftChars="400" w:right="660" w:rightChars="300" w:firstLine="66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如需撤销、变更委托，则委托人需另行向</w:t>
      </w:r>
      <w:r>
        <w:rPr>
          <w:rFonts w:hint="eastAsia" w:ascii="仿宋" w:hAnsi="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有限公司送达和签署书面法律文件方为有效。</w:t>
      </w:r>
    </w:p>
    <w:p>
      <w:pPr>
        <w:spacing w:line="360" w:lineRule="auto"/>
        <w:ind w:firstLine="1320"/>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特此委托</w:t>
      </w:r>
    </w:p>
    <w:p>
      <w:pPr>
        <w:spacing w:line="360" w:lineRule="auto"/>
        <w:ind w:firstLine="154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附件：受托人</w:t>
      </w:r>
      <w:r>
        <w:rPr>
          <w:rFonts w:hint="eastAsia" w:ascii="仿宋" w:hAnsi="仿宋" w:eastAsia="仿宋"/>
          <w:b/>
          <w:bCs/>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同志身份复印件及签名印鉴一份。</w:t>
      </w:r>
    </w:p>
    <w:p>
      <w:pPr>
        <w:spacing w:line="360" w:lineRule="auto"/>
        <w:ind w:firstLine="0"/>
        <w:jc w:val="both"/>
        <w:rPr>
          <w:rFonts w:hint="eastAsia" w:ascii="仿宋" w:hAnsi="仿宋" w:eastAsia="仿宋"/>
          <w:color w:val="auto"/>
          <w:sz w:val="24"/>
          <w:szCs w:val="24"/>
          <w:highlight w:val="none"/>
        </w:rPr>
      </w:pPr>
    </w:p>
    <w:tbl>
      <w:tblPr>
        <w:tblStyle w:val="11"/>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3"/>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3813" w:type="dxa"/>
          </w:tcPr>
          <w:p>
            <w:pPr>
              <w:spacing w:line="360" w:lineRule="auto"/>
              <w:jc w:val="both"/>
              <w:rPr>
                <w:rFonts w:hint="eastAsia" w:ascii="仿宋" w:hAnsi="仿宋" w:eastAsia="仿宋"/>
                <w:color w:val="auto"/>
                <w:sz w:val="24"/>
                <w:szCs w:val="24"/>
                <w:highlight w:val="none"/>
                <w:vertAlign w:val="baseline"/>
              </w:rPr>
            </w:pPr>
          </w:p>
        </w:tc>
        <w:tc>
          <w:tcPr>
            <w:tcW w:w="3927" w:type="dxa"/>
          </w:tcPr>
          <w:p>
            <w:pPr>
              <w:spacing w:line="360" w:lineRule="auto"/>
              <w:jc w:val="both"/>
              <w:rPr>
                <w:rFonts w:hint="eastAsia" w:ascii="仿宋" w:hAnsi="仿宋" w:eastAsia="仿宋"/>
                <w:color w:val="auto"/>
                <w:sz w:val="24"/>
                <w:szCs w:val="24"/>
                <w:highlight w:val="none"/>
                <w:vertAlign w:val="baseline"/>
              </w:rPr>
            </w:pPr>
          </w:p>
        </w:tc>
      </w:tr>
    </w:tbl>
    <w:p>
      <w:pPr>
        <w:spacing w:line="360" w:lineRule="auto"/>
        <w:ind w:firstLine="0"/>
        <w:jc w:val="both"/>
        <w:rPr>
          <w:rFonts w:hint="eastAsia" w:ascii="仿宋" w:hAnsi="仿宋" w:eastAsia="仿宋"/>
          <w:color w:val="auto"/>
          <w:sz w:val="24"/>
          <w:szCs w:val="24"/>
          <w:highlight w:val="none"/>
        </w:rPr>
      </w:pPr>
    </w:p>
    <w:p>
      <w:pPr>
        <w:spacing w:line="360" w:lineRule="auto"/>
        <w:ind w:firstLineChars="2135"/>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委托人（盖章）：</w:t>
      </w:r>
    </w:p>
    <w:p>
      <w:pPr>
        <w:spacing w:line="360" w:lineRule="auto"/>
        <w:ind w:firstLineChars="2135"/>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 xml:space="preserve">法定代表人（负责人）（签章）: </w:t>
      </w:r>
    </w:p>
    <w:p>
      <w:pPr>
        <w:spacing w:line="360" w:lineRule="auto"/>
        <w:ind w:firstLineChars="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 xml:space="preserve">                                                         </w:t>
      </w:r>
      <w:r>
        <w:rPr>
          <w:rFonts w:hint="eastAsia" w:ascii="仿宋" w:hAnsi="仿宋" w:eastAsia="仿宋"/>
          <w:color w:val="auto"/>
          <w:sz w:val="24"/>
          <w:szCs w:val="24"/>
          <w:highlight w:val="none"/>
        </w:rPr>
        <w:t xml:space="preserve">  年    月    日</w:t>
      </w:r>
    </w:p>
    <w:p>
      <w:pPr>
        <w:jc w:val="both"/>
        <w:rPr>
          <w:rFonts w:hint="eastAsia" w:ascii="仿宋" w:hAnsi="仿宋" w:eastAsia="仿宋"/>
          <w:color w:val="auto"/>
          <w:sz w:val="24"/>
          <w:szCs w:val="24"/>
          <w:highlight w:val="none"/>
        </w:rPr>
      </w:pPr>
    </w:p>
    <w:p>
      <w:pPr>
        <w:spacing w:line="360" w:lineRule="auto"/>
        <w:jc w:val="center"/>
        <w:rPr>
          <w:rFonts w:hint="eastAsia" w:ascii="仿宋" w:hAnsi="仿宋" w:eastAsia="仿宋"/>
          <w:b/>
          <w:bCs/>
          <w:color w:val="auto"/>
          <w:sz w:val="24"/>
          <w:szCs w:val="24"/>
          <w:highlight w:val="none"/>
        </w:rPr>
      </w:pPr>
    </w:p>
    <w:p>
      <w:pPr>
        <w:spacing w:line="360" w:lineRule="auto"/>
        <w:jc w:val="center"/>
        <w:rPr>
          <w:rFonts w:hint="eastAsia" w:ascii="仿宋" w:hAnsi="仿宋" w:eastAsia="仿宋"/>
          <w:b/>
          <w:bCs/>
          <w:color w:val="auto"/>
          <w:sz w:val="24"/>
          <w:szCs w:val="24"/>
          <w:highlight w:val="none"/>
        </w:rPr>
      </w:pPr>
    </w:p>
    <w:p>
      <w:pPr>
        <w:spacing w:line="360" w:lineRule="auto"/>
        <w:jc w:val="both"/>
        <w:rPr>
          <w:rFonts w:hint="eastAsia" w:ascii="仿宋" w:hAnsi="仿宋" w:eastAsia="仿宋"/>
          <w:b/>
          <w:bCs/>
          <w:color w:val="auto"/>
          <w:sz w:val="24"/>
          <w:szCs w:val="24"/>
          <w:highlight w:val="none"/>
        </w:rPr>
      </w:pPr>
    </w:p>
    <w:p>
      <w:pPr>
        <w:spacing w:line="360" w:lineRule="auto"/>
        <w:jc w:val="center"/>
        <w:rPr>
          <w:rFonts w:hint="eastAsia" w:ascii="仿宋" w:hAnsi="仿宋" w:eastAsia="仿宋"/>
          <w:b/>
          <w:bCs/>
          <w:color w:val="auto"/>
          <w:sz w:val="24"/>
          <w:szCs w:val="24"/>
          <w:highlight w:val="none"/>
        </w:rPr>
      </w:pPr>
    </w:p>
    <w:p>
      <w:pPr>
        <w:rPr>
          <w:color w:val="auto"/>
          <w:sz w:val="24"/>
          <w:szCs w:val="24"/>
          <w:highlight w:val="none"/>
        </w:rPr>
      </w:pPr>
    </w:p>
    <w:p>
      <w:pPr>
        <w:pStyle w:val="2"/>
        <w:tabs>
          <w:tab w:val="left" w:pos="8079"/>
          <w:tab w:val="left" w:pos="8799"/>
        </w:tabs>
        <w:ind w:left="7360"/>
        <w:rPr>
          <w:rFonts w:hint="eastAsia" w:ascii="仿宋" w:eastAsia="仿宋"/>
          <w:color w:val="auto"/>
          <w:highlight w:val="none"/>
        </w:rPr>
      </w:pPr>
    </w:p>
    <w:p>
      <w:pPr>
        <w:spacing w:after="0"/>
        <w:rPr>
          <w:rFonts w:hint="eastAsia" w:ascii="仿宋" w:eastAsia="仿宋"/>
          <w:color w:val="auto"/>
          <w:sz w:val="24"/>
          <w:szCs w:val="24"/>
          <w:highlight w:val="none"/>
        </w:rPr>
        <w:sectPr>
          <w:pgSz w:w="11910" w:h="16840"/>
          <w:pgMar w:top="1580" w:right="670" w:bottom="280" w:left="680" w:header="720" w:footer="720" w:gutter="0"/>
          <w:pgNumType w:fmt="decimal"/>
          <w:cols w:space="720" w:num="1"/>
        </w:sectPr>
      </w:pPr>
    </w:p>
    <w:p>
      <w:pPr>
        <w:pStyle w:val="2"/>
        <w:spacing w:before="42"/>
        <w:rPr>
          <w:rFonts w:hint="eastAsia" w:eastAsia="仿宋"/>
          <w:color w:val="auto"/>
          <w:highlight w:val="none"/>
          <w:lang w:eastAsia="zh-CN"/>
        </w:rPr>
      </w:pPr>
      <w:r>
        <w:rPr>
          <w:rFonts w:hint="eastAsia"/>
          <w:color w:val="auto"/>
          <w:highlight w:val="none"/>
          <w:lang w:eastAsia="zh-CN"/>
        </w:rPr>
        <w:t>附件 2《铝合金模板面积确认单》</w:t>
      </w:r>
    </w:p>
    <w:p>
      <w:pPr>
        <w:pStyle w:val="2"/>
        <w:ind w:left="0"/>
        <w:rPr>
          <w:color w:val="auto"/>
          <w:highlight w:val="none"/>
        </w:rPr>
      </w:pPr>
    </w:p>
    <w:p>
      <w:pPr>
        <w:pStyle w:val="2"/>
        <w:ind w:left="0"/>
        <w:rPr>
          <w:color w:val="auto"/>
          <w:sz w:val="24"/>
          <w:highlight w:val="none"/>
        </w:rPr>
      </w:pPr>
    </w:p>
    <w:p>
      <w:pPr>
        <w:spacing w:before="160" w:line="364" w:lineRule="auto"/>
        <w:ind w:left="1120" w:right="1030" w:firstLine="0"/>
        <w:jc w:val="center"/>
        <w:rPr>
          <w:rFonts w:hint="eastAsia" w:ascii="仿宋" w:eastAsia="仿宋"/>
          <w:b/>
          <w:bCs/>
          <w:color w:val="auto"/>
          <w:w w:val="99"/>
          <w:sz w:val="32"/>
          <w:szCs w:val="32"/>
          <w:highlight w:val="none"/>
        </w:rPr>
      </w:pPr>
      <w:r>
        <w:rPr>
          <w:rFonts w:hint="eastAsia"/>
          <w:b/>
          <w:bCs/>
          <w:color w:val="auto"/>
          <w:sz w:val="32"/>
          <w:szCs w:val="32"/>
          <w:highlight w:val="none"/>
          <w:lang w:val="en-US" w:eastAsia="zh-CN"/>
        </w:rPr>
        <w:t xml:space="preserve">   </w:t>
      </w:r>
      <w:r>
        <w:rPr>
          <w:rFonts w:hint="eastAsia"/>
          <w:b/>
          <w:bCs/>
          <w:color w:val="auto"/>
          <w:sz w:val="32"/>
          <w:szCs w:val="32"/>
          <w:highlight w:val="none"/>
          <w:lang w:eastAsia="zh-CN"/>
        </w:rPr>
        <w:t>铝合金模板面积确认单</w:t>
      </w:r>
    </w:p>
    <w:p>
      <w:pPr>
        <w:tabs>
          <w:tab w:val="left" w:pos="7426"/>
        </w:tabs>
        <w:spacing w:before="160" w:line="364" w:lineRule="auto"/>
        <w:ind w:left="1120" w:right="3717" w:firstLine="0"/>
        <w:jc w:val="left"/>
        <w:rPr>
          <w:rFonts w:hint="eastAsia" w:ascii="仿宋" w:eastAsia="仿宋"/>
          <w:b/>
          <w:color w:val="auto"/>
          <w:sz w:val="24"/>
          <w:szCs w:val="24"/>
          <w:highlight w:val="none"/>
        </w:rPr>
      </w:pPr>
      <w:r>
        <w:rPr>
          <w:rFonts w:hint="eastAsia" w:ascii="仿宋" w:eastAsia="仿宋"/>
          <w:b/>
          <w:color w:val="auto"/>
          <w:w w:val="99"/>
          <w:sz w:val="24"/>
          <w:szCs w:val="24"/>
          <w:highlight w:val="none"/>
        </w:rPr>
        <w:t>承</w:t>
      </w:r>
      <w:r>
        <w:rPr>
          <w:rFonts w:hint="eastAsia" w:ascii="仿宋" w:eastAsia="仿宋"/>
          <w:b/>
          <w:color w:val="auto"/>
          <w:spacing w:val="2"/>
          <w:w w:val="99"/>
          <w:sz w:val="24"/>
          <w:szCs w:val="24"/>
          <w:highlight w:val="none"/>
        </w:rPr>
        <w:t>租</w:t>
      </w:r>
      <w:r>
        <w:rPr>
          <w:rFonts w:hint="eastAsia" w:ascii="仿宋" w:eastAsia="仿宋"/>
          <w:b/>
          <w:color w:val="auto"/>
          <w:w w:val="99"/>
          <w:sz w:val="24"/>
          <w:szCs w:val="24"/>
          <w:highlight w:val="none"/>
        </w:rPr>
        <w:t>人</w:t>
      </w:r>
      <w:r>
        <w:rPr>
          <w:rFonts w:hint="eastAsia" w:ascii="仿宋" w:eastAsia="仿宋"/>
          <w:b/>
          <w:color w:val="auto"/>
          <w:spacing w:val="2"/>
          <w:w w:val="99"/>
          <w:sz w:val="24"/>
          <w:szCs w:val="24"/>
          <w:highlight w:val="none"/>
        </w:rPr>
        <w:t>（</w:t>
      </w:r>
      <w:r>
        <w:rPr>
          <w:rFonts w:hint="eastAsia" w:ascii="仿宋" w:eastAsia="仿宋"/>
          <w:b/>
          <w:color w:val="auto"/>
          <w:w w:val="99"/>
          <w:sz w:val="24"/>
          <w:szCs w:val="24"/>
          <w:highlight w:val="none"/>
        </w:rPr>
        <w:t>甲方</w:t>
      </w:r>
      <w:r>
        <w:rPr>
          <w:rFonts w:hint="eastAsia" w:ascii="仿宋" w:eastAsia="仿宋"/>
          <w:b/>
          <w:color w:val="auto"/>
          <w:spacing w:val="-120"/>
          <w:w w:val="99"/>
          <w:sz w:val="24"/>
          <w:szCs w:val="24"/>
          <w:highlight w:val="none"/>
        </w:rPr>
        <w:t>）</w:t>
      </w:r>
      <w:r>
        <w:rPr>
          <w:rFonts w:hint="eastAsia" w:ascii="仿宋" w:eastAsia="仿宋"/>
          <w:b/>
          <w:color w:val="auto"/>
          <w:spacing w:val="2"/>
          <w:w w:val="99"/>
          <w:sz w:val="24"/>
          <w:szCs w:val="24"/>
          <w:highlight w:val="none"/>
        </w:rPr>
        <w:t>：</w:t>
      </w:r>
      <w:r>
        <w:rPr>
          <w:rFonts w:hint="eastAsia" w:ascii="仿宋" w:eastAsia="仿宋"/>
          <w:b/>
          <w:color w:val="auto"/>
          <w:sz w:val="24"/>
          <w:szCs w:val="24"/>
          <w:highlight w:val="none"/>
          <w:u w:val="single"/>
        </w:rPr>
        <w:t xml:space="preserve"> </w:t>
      </w:r>
      <w:r>
        <w:rPr>
          <w:rFonts w:hint="eastAsia" w:ascii="仿宋" w:eastAsia="仿宋"/>
          <w:b/>
          <w:color w:val="auto"/>
          <w:sz w:val="24"/>
          <w:szCs w:val="24"/>
          <w:highlight w:val="none"/>
          <w:u w:val="single"/>
        </w:rPr>
        <w:tab/>
      </w:r>
      <w:r>
        <w:rPr>
          <w:rFonts w:hint="eastAsia" w:ascii="仿宋" w:eastAsia="仿宋"/>
          <w:b/>
          <w:color w:val="auto"/>
          <w:w w:val="99"/>
          <w:sz w:val="24"/>
          <w:szCs w:val="24"/>
          <w:highlight w:val="none"/>
        </w:rPr>
        <w:t>出</w:t>
      </w:r>
      <w:r>
        <w:rPr>
          <w:rFonts w:hint="eastAsia" w:ascii="仿宋" w:eastAsia="仿宋"/>
          <w:b/>
          <w:color w:val="auto"/>
          <w:spacing w:val="2"/>
          <w:w w:val="99"/>
          <w:sz w:val="24"/>
          <w:szCs w:val="24"/>
          <w:highlight w:val="none"/>
        </w:rPr>
        <w:t>租</w:t>
      </w:r>
      <w:r>
        <w:rPr>
          <w:rFonts w:hint="eastAsia" w:ascii="仿宋" w:eastAsia="仿宋"/>
          <w:b/>
          <w:color w:val="auto"/>
          <w:w w:val="99"/>
          <w:sz w:val="24"/>
          <w:szCs w:val="24"/>
          <w:highlight w:val="none"/>
        </w:rPr>
        <w:t>人</w:t>
      </w:r>
      <w:r>
        <w:rPr>
          <w:rFonts w:hint="eastAsia" w:ascii="仿宋" w:eastAsia="仿宋"/>
          <w:b/>
          <w:color w:val="auto"/>
          <w:spacing w:val="2"/>
          <w:w w:val="99"/>
          <w:sz w:val="24"/>
          <w:szCs w:val="24"/>
          <w:highlight w:val="none"/>
        </w:rPr>
        <w:t>（</w:t>
      </w:r>
      <w:r>
        <w:rPr>
          <w:rFonts w:hint="eastAsia" w:ascii="仿宋" w:eastAsia="仿宋"/>
          <w:b/>
          <w:color w:val="auto"/>
          <w:w w:val="99"/>
          <w:sz w:val="24"/>
          <w:szCs w:val="24"/>
          <w:highlight w:val="none"/>
        </w:rPr>
        <w:t>乙方</w:t>
      </w:r>
      <w:r>
        <w:rPr>
          <w:rFonts w:hint="eastAsia" w:ascii="仿宋" w:eastAsia="仿宋"/>
          <w:b/>
          <w:color w:val="auto"/>
          <w:spacing w:val="-120"/>
          <w:w w:val="99"/>
          <w:sz w:val="24"/>
          <w:szCs w:val="24"/>
          <w:highlight w:val="none"/>
        </w:rPr>
        <w:t>）</w:t>
      </w:r>
      <w:r>
        <w:rPr>
          <w:rFonts w:hint="eastAsia" w:ascii="仿宋" w:eastAsia="仿宋"/>
          <w:b/>
          <w:color w:val="auto"/>
          <w:spacing w:val="2"/>
          <w:w w:val="99"/>
          <w:sz w:val="24"/>
          <w:szCs w:val="24"/>
          <w:highlight w:val="none"/>
        </w:rPr>
        <w:t>：</w:t>
      </w:r>
      <w:r>
        <w:rPr>
          <w:rFonts w:hint="eastAsia" w:ascii="仿宋" w:eastAsia="仿宋"/>
          <w:b/>
          <w:color w:val="auto"/>
          <w:sz w:val="24"/>
          <w:szCs w:val="24"/>
          <w:highlight w:val="none"/>
          <w:u w:val="single"/>
        </w:rPr>
        <w:t xml:space="preserve"> </w:t>
      </w:r>
      <w:r>
        <w:rPr>
          <w:rFonts w:hint="eastAsia" w:ascii="仿宋" w:eastAsia="仿宋"/>
          <w:b/>
          <w:color w:val="auto"/>
          <w:sz w:val="24"/>
          <w:szCs w:val="24"/>
          <w:highlight w:val="none"/>
          <w:u w:val="single"/>
        </w:rPr>
        <w:tab/>
      </w:r>
    </w:p>
    <w:p>
      <w:pPr>
        <w:pStyle w:val="2"/>
        <w:tabs>
          <w:tab w:val="left" w:pos="4232"/>
          <w:tab w:val="left" w:pos="4979"/>
          <w:tab w:val="left" w:pos="5723"/>
          <w:tab w:val="left" w:pos="9483"/>
        </w:tabs>
        <w:spacing w:before="1"/>
        <w:ind w:left="1600"/>
        <w:rPr>
          <w:rFonts w:hint="eastAsia" w:ascii="仿宋" w:eastAsia="仿宋"/>
          <w:color w:val="auto"/>
          <w:highlight w:val="none"/>
        </w:rPr>
      </w:pPr>
      <w:r>
        <w:rPr>
          <w:rFonts w:hint="eastAsia" w:ascii="仿宋" w:eastAsia="仿宋"/>
          <w:color w:val="auto"/>
          <w:spacing w:val="12"/>
          <w:highlight w:val="none"/>
        </w:rPr>
        <w:t>根</w:t>
      </w:r>
      <w:r>
        <w:rPr>
          <w:rFonts w:hint="eastAsia" w:ascii="仿宋" w:eastAsia="仿宋"/>
          <w:color w:val="auto"/>
          <w:spacing w:val="14"/>
          <w:highlight w:val="none"/>
        </w:rPr>
        <w:t>据</w:t>
      </w:r>
      <w:r>
        <w:rPr>
          <w:rFonts w:hint="eastAsia" w:ascii="仿宋" w:eastAsia="仿宋"/>
          <w:color w:val="auto"/>
          <w:spacing w:val="12"/>
          <w:highlight w:val="none"/>
        </w:rPr>
        <w:t>甲、乙</w:t>
      </w:r>
      <w:r>
        <w:rPr>
          <w:rFonts w:hint="eastAsia" w:ascii="仿宋" w:eastAsia="仿宋"/>
          <w:color w:val="auto"/>
          <w:spacing w:val="14"/>
          <w:highlight w:val="none"/>
        </w:rPr>
        <w:t>双</w:t>
      </w:r>
      <w:r>
        <w:rPr>
          <w:rFonts w:hint="eastAsia" w:ascii="仿宋" w:eastAsia="仿宋"/>
          <w:color w:val="auto"/>
          <w:spacing w:val="12"/>
          <w:highlight w:val="none"/>
        </w:rPr>
        <w:t>方于</w:t>
      </w:r>
      <w:r>
        <w:rPr>
          <w:rFonts w:hint="eastAsia" w:ascii="仿宋" w:eastAsia="仿宋"/>
          <w:color w:val="auto"/>
          <w:spacing w:val="12"/>
          <w:highlight w:val="none"/>
          <w:u w:val="single"/>
        </w:rPr>
        <w:t xml:space="preserve"> </w:t>
      </w:r>
      <w:r>
        <w:rPr>
          <w:rFonts w:hint="eastAsia" w:ascii="仿宋" w:eastAsia="仿宋"/>
          <w:color w:val="auto"/>
          <w:spacing w:val="12"/>
          <w:highlight w:val="none"/>
          <w:u w:val="single"/>
        </w:rPr>
        <w:tab/>
      </w:r>
      <w:r>
        <w:rPr>
          <w:rFonts w:hint="eastAsia" w:ascii="仿宋" w:eastAsia="仿宋"/>
          <w:color w:val="auto"/>
          <w:spacing w:val="12"/>
          <w:highlight w:val="none"/>
        </w:rPr>
        <w:t>年</w:t>
      </w:r>
      <w:r>
        <w:rPr>
          <w:rFonts w:hint="eastAsia" w:ascii="仿宋" w:eastAsia="仿宋"/>
          <w:color w:val="auto"/>
          <w:spacing w:val="12"/>
          <w:highlight w:val="none"/>
          <w:u w:val="single"/>
        </w:rPr>
        <w:t xml:space="preserve"> </w:t>
      </w:r>
      <w:r>
        <w:rPr>
          <w:rFonts w:hint="eastAsia" w:ascii="仿宋" w:eastAsia="仿宋"/>
          <w:color w:val="auto"/>
          <w:spacing w:val="12"/>
          <w:highlight w:val="none"/>
          <w:u w:val="single"/>
        </w:rPr>
        <w:tab/>
      </w:r>
      <w:r>
        <w:rPr>
          <w:rFonts w:hint="eastAsia" w:ascii="仿宋" w:eastAsia="仿宋"/>
          <w:color w:val="auto"/>
          <w:spacing w:val="12"/>
          <w:highlight w:val="none"/>
        </w:rPr>
        <w:t>月</w:t>
      </w:r>
      <w:r>
        <w:rPr>
          <w:rFonts w:hint="eastAsia" w:ascii="仿宋" w:eastAsia="仿宋"/>
          <w:color w:val="auto"/>
          <w:spacing w:val="12"/>
          <w:highlight w:val="none"/>
          <w:u w:val="single"/>
        </w:rPr>
        <w:t xml:space="preserve"> </w:t>
      </w:r>
      <w:r>
        <w:rPr>
          <w:rFonts w:hint="eastAsia" w:ascii="仿宋" w:eastAsia="仿宋"/>
          <w:color w:val="auto"/>
          <w:spacing w:val="12"/>
          <w:highlight w:val="none"/>
          <w:u w:val="single"/>
        </w:rPr>
        <w:tab/>
      </w:r>
      <w:r>
        <w:rPr>
          <w:rFonts w:hint="eastAsia" w:ascii="仿宋" w:eastAsia="仿宋"/>
          <w:color w:val="auto"/>
          <w:spacing w:val="12"/>
          <w:highlight w:val="none"/>
        </w:rPr>
        <w:t>日</w:t>
      </w:r>
      <w:r>
        <w:rPr>
          <w:rFonts w:hint="eastAsia" w:ascii="仿宋" w:eastAsia="仿宋"/>
          <w:color w:val="auto"/>
          <w:spacing w:val="14"/>
          <w:highlight w:val="none"/>
        </w:rPr>
        <w:t>签</w:t>
      </w:r>
      <w:r>
        <w:rPr>
          <w:rFonts w:hint="eastAsia" w:ascii="仿宋" w:eastAsia="仿宋"/>
          <w:color w:val="auto"/>
          <w:spacing w:val="12"/>
          <w:highlight w:val="none"/>
        </w:rPr>
        <w:t>订的合</w:t>
      </w:r>
      <w:r>
        <w:rPr>
          <w:rFonts w:hint="eastAsia" w:ascii="仿宋" w:eastAsia="仿宋"/>
          <w:color w:val="auto"/>
          <w:spacing w:val="14"/>
          <w:highlight w:val="none"/>
        </w:rPr>
        <w:t>同</w:t>
      </w:r>
      <w:r>
        <w:rPr>
          <w:rFonts w:hint="eastAsia" w:ascii="仿宋" w:eastAsia="仿宋"/>
          <w:color w:val="auto"/>
          <w:spacing w:val="12"/>
          <w:highlight w:val="none"/>
        </w:rPr>
        <w:t>编号</w:t>
      </w:r>
      <w:r>
        <w:rPr>
          <w:rFonts w:hint="eastAsia" w:ascii="仿宋" w:eastAsia="仿宋"/>
          <w:color w:val="auto"/>
          <w:highlight w:val="none"/>
          <w:u w:val="single"/>
        </w:rPr>
        <w:t xml:space="preserve"> </w:t>
      </w:r>
      <w:r>
        <w:rPr>
          <w:rFonts w:hint="eastAsia" w:ascii="仿宋" w:eastAsia="仿宋"/>
          <w:color w:val="auto"/>
          <w:highlight w:val="none"/>
          <w:u w:val="single"/>
        </w:rPr>
        <w:tab/>
      </w:r>
    </w:p>
    <w:p>
      <w:pPr>
        <w:pStyle w:val="2"/>
        <w:tabs>
          <w:tab w:val="left" w:pos="2799"/>
          <w:tab w:val="left" w:pos="6937"/>
        </w:tabs>
        <w:spacing w:before="161" w:line="364" w:lineRule="auto"/>
        <w:ind w:right="1250"/>
        <w:rPr>
          <w:rFonts w:hint="eastAsia" w:ascii="仿宋" w:eastAsia="仿宋"/>
          <w:color w:val="auto"/>
          <w:highlight w:val="none"/>
        </w:rPr>
      </w:pPr>
      <w:r>
        <w:rPr>
          <w:rFonts w:hint="eastAsia" w:ascii="仿宋" w:eastAsia="仿宋"/>
          <w:color w:val="auto"/>
          <w:highlight w:val="none"/>
        </w:rPr>
        <w:t>《</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租赁合同</w:t>
      </w:r>
      <w:r>
        <w:rPr>
          <w:rFonts w:hint="eastAsia" w:ascii="仿宋" w:eastAsia="仿宋"/>
          <w:color w:val="auto"/>
          <w:spacing w:val="-152"/>
          <w:highlight w:val="none"/>
        </w:rPr>
        <w:t>》</w:t>
      </w:r>
      <w:r>
        <w:rPr>
          <w:rFonts w:hint="eastAsia" w:ascii="仿宋" w:eastAsia="仿宋"/>
          <w:color w:val="auto"/>
          <w:highlight w:val="none"/>
        </w:rPr>
        <w:t>（项目名称</w:t>
      </w:r>
      <w:r>
        <w:rPr>
          <w:rFonts w:hint="eastAsia" w:ascii="仿宋" w:eastAsia="仿宋"/>
          <w:color w:val="auto"/>
          <w:spacing w:val="-32"/>
          <w:highlight w:val="none"/>
        </w:rPr>
        <w:t>：</w:t>
      </w:r>
      <w:r>
        <w:rPr>
          <w:rFonts w:hint="eastAsia" w:ascii="仿宋" w:eastAsia="仿宋"/>
          <w:color w:val="auto"/>
          <w:spacing w:val="-32"/>
          <w:highlight w:val="none"/>
          <w:u w:val="single"/>
        </w:rPr>
        <w:t xml:space="preserve"> </w:t>
      </w:r>
      <w:r>
        <w:rPr>
          <w:rFonts w:hint="eastAsia" w:ascii="仿宋" w:eastAsia="仿宋"/>
          <w:color w:val="auto"/>
          <w:spacing w:val="-32"/>
          <w:highlight w:val="none"/>
          <w:u w:val="single"/>
        </w:rPr>
        <w:tab/>
      </w:r>
      <w:r>
        <w:rPr>
          <w:rFonts w:hint="eastAsia" w:ascii="仿宋" w:eastAsia="仿宋"/>
          <w:color w:val="auto"/>
          <w:spacing w:val="-76"/>
          <w:highlight w:val="none"/>
        </w:rPr>
        <w:t>），</w:t>
      </w:r>
      <w:r>
        <w:rPr>
          <w:rFonts w:hint="eastAsia" w:ascii="仿宋" w:eastAsia="仿宋"/>
          <w:color w:val="auto"/>
          <w:highlight w:val="none"/>
        </w:rPr>
        <w:t>现经双方</w:t>
      </w:r>
      <w:r>
        <w:rPr>
          <w:rFonts w:hint="eastAsia" w:ascii="仿宋" w:eastAsia="仿宋"/>
          <w:color w:val="auto"/>
          <w:spacing w:val="-16"/>
          <w:highlight w:val="none"/>
        </w:rPr>
        <w:t>认</w:t>
      </w:r>
      <w:r>
        <w:rPr>
          <w:rFonts w:hint="eastAsia" w:ascii="仿宋" w:eastAsia="仿宋"/>
          <w:color w:val="auto"/>
          <w:highlight w:val="none"/>
        </w:rPr>
        <w:t>真核算，现就本合同项下</w:t>
      </w:r>
      <w:r>
        <w:rPr>
          <w:rFonts w:hint="eastAsia" w:ascii="仿宋" w:eastAsia="仿宋"/>
          <w:color w:val="auto"/>
          <w:spacing w:val="24"/>
          <w:highlight w:val="none"/>
          <w:lang w:eastAsia="zh-CN"/>
        </w:rPr>
        <w:t>铝合金</w:t>
      </w:r>
      <w:r>
        <w:rPr>
          <w:rFonts w:hint="eastAsia" w:ascii="仿宋" w:eastAsia="仿宋"/>
          <w:color w:val="auto"/>
          <w:spacing w:val="21"/>
          <w:highlight w:val="none"/>
        </w:rPr>
        <w:t>模</w:t>
      </w:r>
      <w:r>
        <w:rPr>
          <w:rFonts w:hint="eastAsia" w:ascii="仿宋" w:eastAsia="仿宋"/>
          <w:color w:val="auto"/>
          <w:spacing w:val="24"/>
          <w:highlight w:val="none"/>
        </w:rPr>
        <w:t>板</w:t>
      </w:r>
      <w:r>
        <w:rPr>
          <w:rFonts w:hint="eastAsia"/>
          <w:color w:val="auto"/>
          <w:highlight w:val="none"/>
          <w:lang w:eastAsia="zh-CN"/>
        </w:rPr>
        <w:t>面积</w:t>
      </w:r>
      <w:r>
        <w:rPr>
          <w:rFonts w:hint="eastAsia" w:ascii="仿宋" w:eastAsia="仿宋"/>
          <w:color w:val="auto"/>
          <w:highlight w:val="none"/>
          <w:lang w:eastAsia="zh-CN"/>
        </w:rPr>
        <w:t>作</w:t>
      </w:r>
      <w:r>
        <w:rPr>
          <w:rFonts w:hint="eastAsia" w:ascii="仿宋" w:eastAsia="仿宋"/>
          <w:color w:val="auto"/>
          <w:highlight w:val="none"/>
        </w:rPr>
        <w:t>出如下确认：</w:t>
      </w:r>
    </w:p>
    <w:p>
      <w:pPr>
        <w:pStyle w:val="2"/>
        <w:tabs>
          <w:tab w:val="left" w:pos="3536"/>
          <w:tab w:val="left" w:pos="6815"/>
        </w:tabs>
        <w:spacing w:before="1"/>
        <w:ind w:left="1600" w:right="1030" w:rightChars="468"/>
        <w:rPr>
          <w:rFonts w:hint="eastAsia" w:ascii="仿宋" w:eastAsia="仿宋"/>
          <w:color w:val="auto"/>
          <w:spacing w:val="24"/>
          <w:highlight w:val="none"/>
        </w:rPr>
      </w:pPr>
    </w:p>
    <w:p>
      <w:pPr>
        <w:pStyle w:val="2"/>
        <w:tabs>
          <w:tab w:val="left" w:pos="3536"/>
          <w:tab w:val="left" w:pos="6815"/>
        </w:tabs>
        <w:spacing w:before="1"/>
        <w:ind w:left="1600" w:right="1030" w:rightChars="468"/>
        <w:rPr>
          <w:rFonts w:hint="eastAsia" w:ascii="仿宋" w:eastAsia="仿宋"/>
          <w:color w:val="auto"/>
          <w:highlight w:val="none"/>
        </w:rPr>
      </w:pPr>
      <w:r>
        <w:rPr>
          <w:rFonts w:hint="eastAsia" w:ascii="仿宋" w:eastAsia="仿宋"/>
          <w:color w:val="auto"/>
          <w:spacing w:val="24"/>
          <w:highlight w:val="none"/>
        </w:rPr>
        <w:t>该项</w:t>
      </w:r>
      <w:r>
        <w:rPr>
          <w:rFonts w:hint="eastAsia" w:ascii="仿宋" w:eastAsia="仿宋"/>
          <w:color w:val="auto"/>
          <w:spacing w:val="21"/>
          <w:highlight w:val="none"/>
        </w:rPr>
        <w:t>目</w:t>
      </w:r>
      <w:r>
        <w:rPr>
          <w:rFonts w:hint="eastAsia" w:ascii="仿宋" w:eastAsia="仿宋"/>
          <w:color w:val="auto"/>
          <w:spacing w:val="21"/>
          <w:highlight w:val="none"/>
          <w:u w:val="single"/>
        </w:rPr>
        <w:t xml:space="preserve"> </w:t>
      </w:r>
      <w:r>
        <w:rPr>
          <w:rFonts w:hint="eastAsia" w:ascii="仿宋" w:eastAsia="仿宋"/>
          <w:color w:val="auto"/>
          <w:spacing w:val="21"/>
          <w:highlight w:val="none"/>
          <w:u w:val="single"/>
          <w:lang w:val="en-US" w:eastAsia="zh-CN"/>
        </w:rPr>
        <w:t xml:space="preserve">  </w:t>
      </w:r>
      <w:r>
        <w:rPr>
          <w:rFonts w:hint="eastAsia" w:ascii="仿宋" w:eastAsia="仿宋"/>
          <w:i/>
          <w:color w:val="auto"/>
          <w:sz w:val="24"/>
          <w:highlight w:val="none"/>
        </w:rPr>
        <w:t>#</w:t>
      </w:r>
      <w:r>
        <w:rPr>
          <w:rFonts w:hint="eastAsia" w:ascii="仿宋" w:eastAsia="仿宋"/>
          <w:color w:val="auto"/>
          <w:spacing w:val="24"/>
          <w:highlight w:val="none"/>
        </w:rPr>
        <w:t>楼</w:t>
      </w:r>
      <w:r>
        <w:rPr>
          <w:rFonts w:hint="eastAsia" w:ascii="仿宋" w:eastAsia="仿宋"/>
          <w:color w:val="auto"/>
          <w:spacing w:val="24"/>
          <w:highlight w:val="none"/>
          <w:lang w:eastAsia="zh-CN"/>
        </w:rPr>
        <w:t>铝合金</w:t>
      </w:r>
      <w:r>
        <w:rPr>
          <w:rFonts w:hint="eastAsia" w:ascii="仿宋" w:eastAsia="仿宋"/>
          <w:color w:val="auto"/>
          <w:spacing w:val="21"/>
          <w:highlight w:val="none"/>
        </w:rPr>
        <w:t>模</w:t>
      </w:r>
      <w:r>
        <w:rPr>
          <w:rFonts w:hint="eastAsia" w:ascii="仿宋" w:eastAsia="仿宋"/>
          <w:color w:val="auto"/>
          <w:spacing w:val="24"/>
          <w:highlight w:val="none"/>
        </w:rPr>
        <w:t>板展开</w:t>
      </w:r>
      <w:r>
        <w:rPr>
          <w:rFonts w:hint="eastAsia" w:ascii="仿宋" w:eastAsia="仿宋"/>
          <w:color w:val="auto"/>
          <w:highlight w:val="none"/>
        </w:rPr>
        <w:t>为</w:t>
      </w:r>
      <w:r>
        <w:rPr>
          <w:rFonts w:hint="eastAsia" w:ascii="仿宋" w:eastAsia="仿宋"/>
          <w:color w:val="auto"/>
          <w:highlight w:val="none"/>
          <w:u w:val="single"/>
        </w:rPr>
        <w:t xml:space="preserve"> </w:t>
      </w:r>
      <w:r>
        <w:rPr>
          <w:rFonts w:hint="eastAsia" w:ascii="仿宋" w:eastAsia="仿宋"/>
          <w:color w:val="auto"/>
          <w:highlight w:val="none"/>
          <w:u w:val="single"/>
          <w:lang w:val="en-US" w:eastAsia="zh-CN"/>
        </w:rPr>
        <w:t xml:space="preserve">     </w:t>
      </w:r>
      <w:r>
        <w:rPr>
          <w:rFonts w:hint="eastAsia" w:ascii="仿宋" w:eastAsia="仿宋"/>
          <w:color w:val="auto"/>
          <w:spacing w:val="24"/>
          <w:highlight w:val="none"/>
        </w:rPr>
        <w:t>㎡</w:t>
      </w:r>
      <w:r>
        <w:rPr>
          <w:rFonts w:hint="eastAsia" w:ascii="仿宋" w:eastAsia="仿宋"/>
          <w:color w:val="auto"/>
          <w:highlight w:val="none"/>
        </w:rPr>
        <w:t>；</w:t>
      </w:r>
      <w:r>
        <w:rPr>
          <w:rFonts w:hint="eastAsia" w:ascii="仿宋" w:eastAsia="仿宋"/>
          <w:color w:val="auto"/>
          <w:spacing w:val="-96"/>
          <w:highlight w:val="none"/>
        </w:rPr>
        <w:t xml:space="preserve"> </w:t>
      </w:r>
      <w:r>
        <w:rPr>
          <w:rFonts w:hint="eastAsia" w:ascii="仿宋" w:eastAsia="仿宋"/>
          <w:color w:val="auto"/>
          <w:spacing w:val="21"/>
          <w:highlight w:val="none"/>
        </w:rPr>
        <w:t>混</w:t>
      </w:r>
      <w:r>
        <w:rPr>
          <w:rFonts w:hint="eastAsia" w:ascii="仿宋" w:eastAsia="仿宋"/>
          <w:color w:val="auto"/>
          <w:spacing w:val="24"/>
          <w:highlight w:val="none"/>
        </w:rPr>
        <w:t>凝土接</w:t>
      </w:r>
      <w:r>
        <w:rPr>
          <w:rFonts w:hint="eastAsia" w:ascii="仿宋" w:eastAsia="仿宋"/>
          <w:color w:val="auto"/>
          <w:spacing w:val="21"/>
          <w:highlight w:val="none"/>
        </w:rPr>
        <w:t>触</w:t>
      </w:r>
      <w:r>
        <w:rPr>
          <w:rFonts w:hint="eastAsia" w:ascii="仿宋" w:eastAsia="仿宋"/>
          <w:color w:val="auto"/>
          <w:spacing w:val="24"/>
          <w:highlight w:val="none"/>
        </w:rPr>
        <w:t>面积</w:t>
      </w:r>
      <w:r>
        <w:rPr>
          <w:rFonts w:hint="eastAsia" w:ascii="仿宋" w:eastAsia="仿宋"/>
          <w:color w:val="auto"/>
          <w:highlight w:val="none"/>
        </w:rPr>
        <w:t>为</w:t>
      </w:r>
      <w:r>
        <w:rPr>
          <w:rFonts w:hint="eastAsia" w:ascii="仿宋" w:eastAsia="仿宋"/>
          <w:color w:val="auto"/>
          <w:highlight w:val="none"/>
          <w:u w:val="single"/>
          <w:lang w:val="en-US" w:eastAsia="zh-CN"/>
        </w:rPr>
        <w:t xml:space="preserve">        </w:t>
      </w:r>
      <w:r>
        <w:rPr>
          <w:rFonts w:hint="eastAsia" w:ascii="仿宋" w:eastAsia="仿宋"/>
          <w:color w:val="auto"/>
          <w:highlight w:val="none"/>
        </w:rPr>
        <w:t>㎡；</w:t>
      </w:r>
    </w:p>
    <w:p>
      <w:pPr>
        <w:pStyle w:val="2"/>
        <w:spacing w:before="161" w:line="364" w:lineRule="auto"/>
        <w:ind w:right="1030" w:firstLine="480"/>
        <w:rPr>
          <w:rFonts w:hint="eastAsia" w:ascii="仿宋" w:eastAsia="仿宋"/>
          <w:color w:val="auto"/>
          <w:spacing w:val="-11"/>
          <w:highlight w:val="none"/>
        </w:rPr>
      </w:pPr>
    </w:p>
    <w:p>
      <w:pPr>
        <w:pStyle w:val="2"/>
        <w:spacing w:before="161" w:line="364" w:lineRule="auto"/>
        <w:ind w:right="1030" w:firstLine="480"/>
        <w:rPr>
          <w:rFonts w:hint="eastAsia" w:ascii="仿宋" w:eastAsia="仿宋"/>
          <w:color w:val="auto"/>
          <w:highlight w:val="none"/>
        </w:rPr>
      </w:pPr>
      <w:r>
        <w:rPr>
          <w:rFonts w:hint="eastAsia" w:ascii="仿宋" w:eastAsia="仿宋"/>
          <w:color w:val="auto"/>
          <w:spacing w:val="-11"/>
          <w:highlight w:val="none"/>
        </w:rPr>
        <w:t>甲、乙双方对以上</w:t>
      </w:r>
      <w:r>
        <w:rPr>
          <w:rFonts w:hint="eastAsia"/>
          <w:color w:val="auto"/>
          <w:spacing w:val="-11"/>
          <w:highlight w:val="none"/>
          <w:lang w:eastAsia="zh-CN"/>
        </w:rPr>
        <w:t>面积</w:t>
      </w:r>
      <w:r>
        <w:rPr>
          <w:rFonts w:hint="eastAsia" w:ascii="仿宋" w:eastAsia="仿宋"/>
          <w:color w:val="auto"/>
          <w:spacing w:val="-11"/>
          <w:highlight w:val="none"/>
        </w:rPr>
        <w:t>达成一致，并无异议，双方可依据本确认单确认</w:t>
      </w:r>
      <w:r>
        <w:rPr>
          <w:rFonts w:hint="eastAsia"/>
          <w:color w:val="auto"/>
          <w:spacing w:val="-11"/>
          <w:highlight w:val="none"/>
          <w:lang w:eastAsia="zh-CN"/>
        </w:rPr>
        <w:t>面积</w:t>
      </w:r>
      <w:r>
        <w:rPr>
          <w:rFonts w:hint="eastAsia" w:ascii="仿宋" w:eastAsia="仿宋"/>
          <w:color w:val="auto"/>
          <w:highlight w:val="none"/>
        </w:rPr>
        <w:t>做出相应结算。</w:t>
      </w:r>
    </w:p>
    <w:p>
      <w:pPr>
        <w:pStyle w:val="2"/>
        <w:ind w:left="0"/>
        <w:rPr>
          <w:rFonts w:hint="eastAsia" w:ascii="仿宋"/>
          <w:color w:val="auto"/>
          <w:highlight w:val="none"/>
        </w:rPr>
      </w:pPr>
    </w:p>
    <w:p>
      <w:pPr>
        <w:pStyle w:val="2"/>
        <w:ind w:left="0"/>
        <w:rPr>
          <w:rFonts w:hint="eastAsia" w:ascii="仿宋"/>
          <w:color w:val="auto"/>
          <w:highlight w:val="none"/>
        </w:rPr>
      </w:pPr>
    </w:p>
    <w:p>
      <w:pPr>
        <w:pStyle w:val="2"/>
        <w:tabs>
          <w:tab w:val="left" w:pos="6531"/>
        </w:tabs>
        <w:spacing w:before="166"/>
        <w:ind w:left="1600"/>
        <w:rPr>
          <w:rFonts w:hint="eastAsia" w:ascii="仿宋" w:eastAsia="仿宋"/>
          <w:color w:val="auto"/>
          <w:highlight w:val="none"/>
        </w:rPr>
      </w:pPr>
      <w:r>
        <w:rPr>
          <w:rFonts w:hint="eastAsia" w:ascii="仿宋" w:eastAsia="仿宋"/>
          <w:color w:val="auto"/>
          <w:highlight w:val="none"/>
        </w:rPr>
        <w:t>承租</w:t>
      </w:r>
      <w:r>
        <w:rPr>
          <w:rFonts w:hint="eastAsia" w:ascii="仿宋" w:eastAsia="仿宋"/>
          <w:color w:val="auto"/>
          <w:spacing w:val="-111"/>
          <w:highlight w:val="none"/>
        </w:rPr>
        <w:t>人</w:t>
      </w:r>
      <w:r>
        <w:rPr>
          <w:rFonts w:hint="eastAsia" w:ascii="仿宋" w:eastAsia="仿宋"/>
          <w:color w:val="auto"/>
          <w:spacing w:val="-5"/>
          <w:highlight w:val="none"/>
        </w:rPr>
        <w:t>（</w:t>
      </w:r>
      <w:r>
        <w:rPr>
          <w:rFonts w:hint="eastAsia" w:ascii="仿宋" w:eastAsia="仿宋"/>
          <w:color w:val="auto"/>
          <w:highlight w:val="none"/>
        </w:rPr>
        <w:t>甲方</w:t>
      </w:r>
      <w:r>
        <w:rPr>
          <w:rFonts w:hint="eastAsia" w:ascii="仿宋" w:eastAsia="仿宋"/>
          <w:color w:val="auto"/>
          <w:spacing w:val="-120"/>
          <w:highlight w:val="none"/>
        </w:rPr>
        <w:t>）</w:t>
      </w:r>
      <w:r>
        <w:rPr>
          <w:rFonts w:hint="eastAsia" w:ascii="仿宋" w:eastAsia="仿宋"/>
          <w:color w:val="auto"/>
          <w:highlight w:val="none"/>
        </w:rPr>
        <w:t>：</w:t>
      </w:r>
      <w:r>
        <w:rPr>
          <w:rFonts w:hint="eastAsia" w:ascii="仿宋" w:eastAsia="仿宋"/>
          <w:color w:val="auto"/>
          <w:highlight w:val="none"/>
        </w:rPr>
        <w:tab/>
      </w:r>
      <w:r>
        <w:rPr>
          <w:rFonts w:hint="eastAsia" w:ascii="仿宋" w:eastAsia="仿宋"/>
          <w:color w:val="auto"/>
          <w:highlight w:val="none"/>
        </w:rPr>
        <w:t>出租</w:t>
      </w:r>
      <w:r>
        <w:rPr>
          <w:rFonts w:hint="eastAsia" w:ascii="仿宋" w:eastAsia="仿宋"/>
          <w:color w:val="auto"/>
          <w:spacing w:val="-111"/>
          <w:highlight w:val="none"/>
        </w:rPr>
        <w:t>人</w:t>
      </w:r>
      <w:r>
        <w:rPr>
          <w:rFonts w:hint="eastAsia" w:ascii="仿宋" w:eastAsia="仿宋"/>
          <w:color w:val="auto"/>
          <w:highlight w:val="none"/>
        </w:rPr>
        <w:t>（</w:t>
      </w:r>
      <w:r>
        <w:rPr>
          <w:rFonts w:hint="eastAsia" w:ascii="仿宋" w:eastAsia="仿宋"/>
          <w:color w:val="auto"/>
          <w:spacing w:val="-3"/>
          <w:highlight w:val="none"/>
        </w:rPr>
        <w:t xml:space="preserve"> </w:t>
      </w:r>
      <w:r>
        <w:rPr>
          <w:rFonts w:hint="eastAsia" w:ascii="仿宋" w:eastAsia="仿宋"/>
          <w:color w:val="auto"/>
          <w:highlight w:val="none"/>
        </w:rPr>
        <w:t>乙方</w:t>
      </w:r>
      <w:r>
        <w:rPr>
          <w:rFonts w:hint="eastAsia" w:ascii="仿宋" w:eastAsia="仿宋"/>
          <w:color w:val="auto"/>
          <w:spacing w:val="-120"/>
          <w:highlight w:val="none"/>
        </w:rPr>
        <w:t>）</w:t>
      </w:r>
      <w:r>
        <w:rPr>
          <w:rFonts w:hint="eastAsia" w:ascii="仿宋" w:eastAsia="仿宋"/>
          <w:color w:val="auto"/>
          <w:highlight w:val="none"/>
        </w:rPr>
        <w:t>：</w:t>
      </w:r>
    </w:p>
    <w:p>
      <w:pPr>
        <w:pStyle w:val="2"/>
        <w:ind w:left="0"/>
        <w:rPr>
          <w:rFonts w:hint="eastAsia" w:ascii="仿宋"/>
          <w:color w:val="auto"/>
          <w:highlight w:val="none"/>
        </w:rPr>
      </w:pPr>
    </w:p>
    <w:p>
      <w:pPr>
        <w:pStyle w:val="2"/>
        <w:spacing w:before="1"/>
        <w:ind w:left="0"/>
        <w:rPr>
          <w:rFonts w:hint="eastAsia" w:ascii="仿宋"/>
          <w:color w:val="auto"/>
          <w:sz w:val="24"/>
          <w:highlight w:val="none"/>
        </w:rPr>
      </w:pPr>
    </w:p>
    <w:p>
      <w:pPr>
        <w:pStyle w:val="2"/>
        <w:tabs>
          <w:tab w:val="left" w:pos="6399"/>
        </w:tabs>
        <w:ind w:left="1600"/>
        <w:rPr>
          <w:rFonts w:hint="eastAsia" w:ascii="仿宋" w:eastAsia="仿宋"/>
          <w:color w:val="auto"/>
          <w:highlight w:val="none"/>
        </w:rPr>
      </w:pPr>
      <w:r>
        <w:rPr>
          <w:rFonts w:hint="eastAsia" w:ascii="仿宋" w:eastAsia="仿宋"/>
          <w:color w:val="auto"/>
          <w:highlight w:val="none"/>
        </w:rPr>
        <w:t>项目负责人（签字</w:t>
      </w:r>
      <w:r>
        <w:rPr>
          <w:rFonts w:hint="eastAsia" w:ascii="仿宋" w:eastAsia="仿宋"/>
          <w:color w:val="auto"/>
          <w:spacing w:val="-120"/>
          <w:highlight w:val="none"/>
        </w:rPr>
        <w:t>）</w:t>
      </w:r>
      <w:r>
        <w:rPr>
          <w:rFonts w:hint="eastAsia" w:ascii="仿宋" w:eastAsia="仿宋"/>
          <w:color w:val="auto"/>
          <w:highlight w:val="none"/>
        </w:rPr>
        <w:t>：</w:t>
      </w:r>
      <w:r>
        <w:rPr>
          <w:rFonts w:hint="eastAsia" w:ascii="仿宋" w:eastAsia="仿宋"/>
          <w:color w:val="auto"/>
          <w:highlight w:val="none"/>
        </w:rPr>
        <w:tab/>
      </w:r>
      <w:r>
        <w:rPr>
          <w:rFonts w:hint="eastAsia" w:ascii="仿宋" w:eastAsia="仿宋"/>
          <w:color w:val="auto"/>
          <w:highlight w:val="none"/>
        </w:rPr>
        <w:t>项目负责人（签字</w:t>
      </w:r>
      <w:r>
        <w:rPr>
          <w:rFonts w:hint="eastAsia" w:ascii="仿宋" w:eastAsia="仿宋"/>
          <w:color w:val="auto"/>
          <w:spacing w:val="-120"/>
          <w:highlight w:val="none"/>
        </w:rPr>
        <w:t>）</w:t>
      </w:r>
      <w:r>
        <w:rPr>
          <w:rFonts w:hint="eastAsia" w:ascii="仿宋" w:eastAsia="仿宋"/>
          <w:color w:val="auto"/>
          <w:highlight w:val="none"/>
        </w:rPr>
        <w:t>：</w:t>
      </w:r>
    </w:p>
    <w:p>
      <w:pPr>
        <w:pStyle w:val="2"/>
        <w:ind w:left="0"/>
        <w:rPr>
          <w:rFonts w:hint="eastAsia" w:ascii="仿宋"/>
          <w:color w:val="auto"/>
          <w:highlight w:val="none"/>
        </w:rPr>
      </w:pPr>
    </w:p>
    <w:p>
      <w:pPr>
        <w:pStyle w:val="2"/>
        <w:tabs>
          <w:tab w:val="left" w:pos="3159"/>
          <w:tab w:val="left" w:pos="3879"/>
          <w:tab w:val="left" w:pos="4719"/>
          <w:tab w:val="left" w:pos="6399"/>
          <w:tab w:val="left" w:pos="7599"/>
          <w:tab w:val="left" w:pos="8319"/>
          <w:tab w:val="left" w:pos="9039"/>
        </w:tabs>
        <w:spacing w:before="165"/>
        <w:ind w:left="1600"/>
        <w:rPr>
          <w:rFonts w:hint="eastAsia" w:ascii="仿宋" w:eastAsia="仿宋"/>
          <w:color w:val="auto"/>
          <w:highlight w:val="none"/>
        </w:rPr>
      </w:pPr>
      <w:r>
        <w:rPr>
          <w:rFonts w:hint="eastAsia" w:ascii="仿宋" w:eastAsia="仿宋"/>
          <w:color w:val="auto"/>
          <w:highlight w:val="none"/>
        </w:rPr>
        <w:t>日期：</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年</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月</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日</w:t>
      </w:r>
      <w:r>
        <w:rPr>
          <w:rFonts w:hint="eastAsia" w:ascii="仿宋" w:eastAsia="仿宋"/>
          <w:color w:val="auto"/>
          <w:highlight w:val="none"/>
        </w:rPr>
        <w:tab/>
      </w:r>
      <w:r>
        <w:rPr>
          <w:rFonts w:hint="eastAsia" w:ascii="仿宋" w:eastAsia="仿宋"/>
          <w:color w:val="auto"/>
          <w:highlight w:val="none"/>
        </w:rPr>
        <w:t>日期：</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年</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月</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日</w:t>
      </w:r>
    </w:p>
    <w:p>
      <w:pPr>
        <w:spacing w:after="0"/>
        <w:rPr>
          <w:rFonts w:hint="eastAsia" w:ascii="仿宋" w:eastAsia="仿宋"/>
          <w:color w:val="auto"/>
          <w:sz w:val="24"/>
          <w:szCs w:val="24"/>
          <w:highlight w:val="none"/>
        </w:rPr>
        <w:sectPr>
          <w:pgSz w:w="11910" w:h="16840"/>
          <w:pgMar w:top="1460" w:right="80" w:bottom="280" w:left="680" w:header="720" w:footer="720" w:gutter="0"/>
          <w:pgNumType w:fmt="decimal"/>
          <w:cols w:space="720" w:num="1"/>
        </w:sectPr>
      </w:pPr>
    </w:p>
    <w:p>
      <w:pPr>
        <w:pStyle w:val="2"/>
        <w:spacing w:before="42"/>
        <w:rPr>
          <w:color w:val="auto"/>
          <w:highlight w:val="none"/>
        </w:rPr>
      </w:pPr>
      <w:r>
        <w:rPr>
          <w:color w:val="auto"/>
          <w:highlight w:val="none"/>
        </w:rPr>
        <w:t>附件 3《</w:t>
      </w:r>
      <w:r>
        <w:rPr>
          <w:rFonts w:hint="eastAsia"/>
          <w:color w:val="auto"/>
          <w:highlight w:val="none"/>
          <w:lang w:eastAsia="zh-CN"/>
        </w:rPr>
        <w:t>起租日期</w:t>
      </w:r>
      <w:r>
        <w:rPr>
          <w:color w:val="auto"/>
          <w:highlight w:val="none"/>
        </w:rPr>
        <w:t>确认单》</w:t>
      </w:r>
    </w:p>
    <w:p>
      <w:pPr>
        <w:pStyle w:val="2"/>
        <w:ind w:left="0"/>
        <w:rPr>
          <w:color w:val="auto"/>
          <w:highlight w:val="none"/>
        </w:rPr>
      </w:pPr>
    </w:p>
    <w:p>
      <w:pPr>
        <w:pStyle w:val="2"/>
        <w:ind w:left="0"/>
        <w:rPr>
          <w:color w:val="auto"/>
          <w:sz w:val="24"/>
          <w:highlight w:val="none"/>
        </w:rPr>
      </w:pPr>
    </w:p>
    <w:p>
      <w:pPr>
        <w:pStyle w:val="5"/>
        <w:ind w:left="3592" w:firstLine="0"/>
        <w:rPr>
          <w:rFonts w:hint="eastAsia" w:ascii="仿宋" w:eastAsia="仿宋"/>
          <w:color w:val="auto"/>
          <w:highlight w:val="none"/>
        </w:rPr>
      </w:pPr>
      <w:r>
        <w:rPr>
          <w:rFonts w:hint="eastAsia" w:ascii="仿宋" w:eastAsia="仿宋"/>
          <w:color w:val="auto"/>
          <w:highlight w:val="none"/>
          <w:lang w:eastAsia="zh-CN"/>
        </w:rPr>
        <w:t>起租日期</w:t>
      </w:r>
      <w:r>
        <w:rPr>
          <w:rFonts w:hint="eastAsia" w:ascii="仿宋" w:eastAsia="仿宋"/>
          <w:color w:val="auto"/>
          <w:highlight w:val="none"/>
        </w:rPr>
        <w:t>确认单</w:t>
      </w:r>
    </w:p>
    <w:p>
      <w:pPr>
        <w:pStyle w:val="2"/>
        <w:ind w:left="0"/>
        <w:rPr>
          <w:rFonts w:hint="eastAsia" w:ascii="仿宋"/>
          <w:b/>
          <w:color w:val="auto"/>
          <w:highlight w:val="none"/>
        </w:rPr>
      </w:pPr>
    </w:p>
    <w:p>
      <w:pPr>
        <w:pStyle w:val="2"/>
        <w:ind w:left="0"/>
        <w:rPr>
          <w:rFonts w:hint="eastAsia" w:ascii="仿宋"/>
          <w:b/>
          <w:color w:val="auto"/>
          <w:sz w:val="24"/>
          <w:highlight w:val="none"/>
        </w:rPr>
      </w:pPr>
    </w:p>
    <w:p>
      <w:pPr>
        <w:tabs>
          <w:tab w:val="left" w:pos="7426"/>
        </w:tabs>
        <w:spacing w:before="0" w:line="364" w:lineRule="auto"/>
        <w:ind w:left="1120" w:right="3717" w:firstLine="0"/>
        <w:jc w:val="left"/>
        <w:rPr>
          <w:rFonts w:hint="eastAsia" w:ascii="仿宋" w:eastAsia="仿宋"/>
          <w:b/>
          <w:color w:val="auto"/>
          <w:sz w:val="24"/>
          <w:szCs w:val="24"/>
          <w:highlight w:val="none"/>
        </w:rPr>
      </w:pPr>
      <w:r>
        <w:rPr>
          <w:rFonts w:hint="eastAsia" w:ascii="仿宋" w:eastAsia="仿宋"/>
          <w:b/>
          <w:color w:val="auto"/>
          <w:w w:val="99"/>
          <w:sz w:val="24"/>
          <w:szCs w:val="24"/>
          <w:highlight w:val="none"/>
        </w:rPr>
        <w:t>承</w:t>
      </w:r>
      <w:r>
        <w:rPr>
          <w:rFonts w:hint="eastAsia" w:ascii="仿宋" w:eastAsia="仿宋"/>
          <w:b/>
          <w:color w:val="auto"/>
          <w:spacing w:val="2"/>
          <w:w w:val="99"/>
          <w:sz w:val="24"/>
          <w:szCs w:val="24"/>
          <w:highlight w:val="none"/>
        </w:rPr>
        <w:t>租</w:t>
      </w:r>
      <w:r>
        <w:rPr>
          <w:rFonts w:hint="eastAsia" w:ascii="仿宋" w:eastAsia="仿宋"/>
          <w:b/>
          <w:color w:val="auto"/>
          <w:w w:val="99"/>
          <w:sz w:val="24"/>
          <w:szCs w:val="24"/>
          <w:highlight w:val="none"/>
        </w:rPr>
        <w:t>人</w:t>
      </w:r>
      <w:r>
        <w:rPr>
          <w:rFonts w:hint="eastAsia" w:ascii="仿宋" w:eastAsia="仿宋"/>
          <w:b/>
          <w:color w:val="auto"/>
          <w:spacing w:val="2"/>
          <w:w w:val="99"/>
          <w:sz w:val="24"/>
          <w:szCs w:val="24"/>
          <w:highlight w:val="none"/>
        </w:rPr>
        <w:t>（</w:t>
      </w:r>
      <w:r>
        <w:rPr>
          <w:rFonts w:hint="eastAsia" w:ascii="仿宋" w:eastAsia="仿宋"/>
          <w:b/>
          <w:color w:val="auto"/>
          <w:w w:val="99"/>
          <w:sz w:val="24"/>
          <w:szCs w:val="24"/>
          <w:highlight w:val="none"/>
        </w:rPr>
        <w:t>甲方</w:t>
      </w:r>
      <w:r>
        <w:rPr>
          <w:rFonts w:hint="eastAsia" w:ascii="仿宋" w:eastAsia="仿宋"/>
          <w:b/>
          <w:color w:val="auto"/>
          <w:spacing w:val="-120"/>
          <w:w w:val="99"/>
          <w:sz w:val="24"/>
          <w:szCs w:val="24"/>
          <w:highlight w:val="none"/>
        </w:rPr>
        <w:t>）</w:t>
      </w:r>
      <w:r>
        <w:rPr>
          <w:rFonts w:hint="eastAsia" w:ascii="仿宋" w:eastAsia="仿宋"/>
          <w:b/>
          <w:color w:val="auto"/>
          <w:spacing w:val="2"/>
          <w:w w:val="99"/>
          <w:sz w:val="24"/>
          <w:szCs w:val="24"/>
          <w:highlight w:val="none"/>
        </w:rPr>
        <w:t>：</w:t>
      </w:r>
      <w:r>
        <w:rPr>
          <w:rFonts w:hint="eastAsia" w:ascii="仿宋" w:eastAsia="仿宋"/>
          <w:b/>
          <w:color w:val="auto"/>
          <w:sz w:val="24"/>
          <w:szCs w:val="24"/>
          <w:highlight w:val="none"/>
          <w:u w:val="single"/>
        </w:rPr>
        <w:t xml:space="preserve"> </w:t>
      </w:r>
      <w:r>
        <w:rPr>
          <w:rFonts w:hint="eastAsia" w:ascii="仿宋" w:eastAsia="仿宋"/>
          <w:b/>
          <w:color w:val="auto"/>
          <w:sz w:val="24"/>
          <w:szCs w:val="24"/>
          <w:highlight w:val="none"/>
          <w:u w:val="single"/>
        </w:rPr>
        <w:tab/>
      </w:r>
      <w:r>
        <w:rPr>
          <w:rFonts w:hint="eastAsia" w:ascii="仿宋" w:eastAsia="仿宋"/>
          <w:b/>
          <w:color w:val="auto"/>
          <w:w w:val="99"/>
          <w:sz w:val="24"/>
          <w:szCs w:val="24"/>
          <w:highlight w:val="none"/>
        </w:rPr>
        <w:t>出</w:t>
      </w:r>
      <w:r>
        <w:rPr>
          <w:rFonts w:hint="eastAsia" w:ascii="仿宋" w:eastAsia="仿宋"/>
          <w:b/>
          <w:color w:val="auto"/>
          <w:spacing w:val="2"/>
          <w:w w:val="99"/>
          <w:sz w:val="24"/>
          <w:szCs w:val="24"/>
          <w:highlight w:val="none"/>
        </w:rPr>
        <w:t>租</w:t>
      </w:r>
      <w:r>
        <w:rPr>
          <w:rFonts w:hint="eastAsia" w:ascii="仿宋" w:eastAsia="仿宋"/>
          <w:b/>
          <w:color w:val="auto"/>
          <w:w w:val="99"/>
          <w:sz w:val="24"/>
          <w:szCs w:val="24"/>
          <w:highlight w:val="none"/>
        </w:rPr>
        <w:t>人</w:t>
      </w:r>
      <w:r>
        <w:rPr>
          <w:rFonts w:hint="eastAsia" w:ascii="仿宋" w:eastAsia="仿宋"/>
          <w:b/>
          <w:color w:val="auto"/>
          <w:spacing w:val="2"/>
          <w:w w:val="99"/>
          <w:sz w:val="24"/>
          <w:szCs w:val="24"/>
          <w:highlight w:val="none"/>
        </w:rPr>
        <w:t>（</w:t>
      </w:r>
      <w:r>
        <w:rPr>
          <w:rFonts w:hint="eastAsia" w:ascii="仿宋" w:eastAsia="仿宋"/>
          <w:b/>
          <w:color w:val="auto"/>
          <w:w w:val="99"/>
          <w:sz w:val="24"/>
          <w:szCs w:val="24"/>
          <w:highlight w:val="none"/>
        </w:rPr>
        <w:t>乙方</w:t>
      </w:r>
      <w:r>
        <w:rPr>
          <w:rFonts w:hint="eastAsia" w:ascii="仿宋" w:eastAsia="仿宋"/>
          <w:b/>
          <w:color w:val="auto"/>
          <w:spacing w:val="-120"/>
          <w:w w:val="99"/>
          <w:sz w:val="24"/>
          <w:szCs w:val="24"/>
          <w:highlight w:val="none"/>
        </w:rPr>
        <w:t>）</w:t>
      </w:r>
      <w:r>
        <w:rPr>
          <w:rFonts w:hint="eastAsia" w:ascii="仿宋" w:eastAsia="仿宋"/>
          <w:b/>
          <w:color w:val="auto"/>
          <w:spacing w:val="2"/>
          <w:w w:val="99"/>
          <w:sz w:val="24"/>
          <w:szCs w:val="24"/>
          <w:highlight w:val="none"/>
        </w:rPr>
        <w:t>：</w:t>
      </w:r>
      <w:r>
        <w:rPr>
          <w:rFonts w:hint="eastAsia" w:ascii="仿宋" w:eastAsia="仿宋"/>
          <w:b/>
          <w:color w:val="auto"/>
          <w:sz w:val="24"/>
          <w:szCs w:val="24"/>
          <w:highlight w:val="none"/>
          <w:u w:val="single"/>
        </w:rPr>
        <w:t xml:space="preserve"> </w:t>
      </w:r>
      <w:r>
        <w:rPr>
          <w:rFonts w:hint="eastAsia" w:ascii="仿宋" w:eastAsia="仿宋"/>
          <w:b/>
          <w:color w:val="auto"/>
          <w:sz w:val="24"/>
          <w:szCs w:val="24"/>
          <w:highlight w:val="none"/>
          <w:u w:val="single"/>
        </w:rPr>
        <w:tab/>
      </w:r>
    </w:p>
    <w:p>
      <w:pPr>
        <w:pStyle w:val="2"/>
        <w:ind w:left="0"/>
        <w:rPr>
          <w:rFonts w:hint="eastAsia" w:ascii="仿宋"/>
          <w:b/>
          <w:color w:val="auto"/>
          <w:sz w:val="24"/>
          <w:highlight w:val="none"/>
        </w:rPr>
      </w:pPr>
    </w:p>
    <w:p>
      <w:pPr>
        <w:pStyle w:val="2"/>
        <w:spacing w:before="9"/>
        <w:ind w:left="0"/>
        <w:rPr>
          <w:rFonts w:hint="eastAsia" w:ascii="仿宋"/>
          <w:b/>
          <w:color w:val="auto"/>
          <w:sz w:val="24"/>
          <w:highlight w:val="none"/>
        </w:rPr>
      </w:pPr>
    </w:p>
    <w:p>
      <w:pPr>
        <w:pStyle w:val="2"/>
        <w:tabs>
          <w:tab w:val="left" w:pos="2439"/>
          <w:tab w:val="left" w:pos="2684"/>
          <w:tab w:val="left" w:pos="6337"/>
          <w:tab w:val="left" w:pos="8706"/>
          <w:tab w:val="left" w:pos="10560"/>
        </w:tabs>
        <w:wordWrap w:val="0"/>
        <w:spacing w:before="161" w:line="365" w:lineRule="auto"/>
        <w:ind w:left="1123" w:right="1718"/>
        <w:jc w:val="both"/>
        <w:rPr>
          <w:rFonts w:hint="eastAsia" w:ascii="仿宋" w:eastAsia="仿宋"/>
          <w:color w:val="auto"/>
          <w:highlight w:val="none"/>
        </w:rPr>
      </w:pPr>
      <w:r>
        <w:rPr>
          <w:rFonts w:hint="eastAsia" w:ascii="仿宋" w:eastAsia="仿宋"/>
          <w:color w:val="auto"/>
          <w:spacing w:val="0"/>
          <w:highlight w:val="none"/>
        </w:rPr>
        <w:t>根据甲、乙双方于</w:t>
      </w:r>
      <w:r>
        <w:rPr>
          <w:rFonts w:hint="eastAsia" w:ascii="仿宋" w:eastAsia="仿宋"/>
          <w:color w:val="auto"/>
          <w:spacing w:val="0"/>
          <w:highlight w:val="none"/>
          <w:u w:val="single"/>
          <w:lang w:val="en-US" w:eastAsia="zh-CN"/>
        </w:rPr>
        <w:t xml:space="preserve">     </w:t>
      </w:r>
      <w:r>
        <w:rPr>
          <w:rFonts w:hint="eastAsia" w:ascii="仿宋" w:eastAsia="仿宋"/>
          <w:color w:val="auto"/>
          <w:spacing w:val="0"/>
          <w:highlight w:val="none"/>
        </w:rPr>
        <w:t>年</w:t>
      </w:r>
      <w:r>
        <w:rPr>
          <w:rFonts w:hint="eastAsia" w:ascii="仿宋" w:eastAsia="仿宋"/>
          <w:color w:val="auto"/>
          <w:spacing w:val="0"/>
          <w:highlight w:val="none"/>
          <w:u w:val="none"/>
        </w:rPr>
        <w:t xml:space="preserve"> </w:t>
      </w:r>
      <w:r>
        <w:rPr>
          <w:rFonts w:hint="eastAsia" w:ascii="仿宋" w:eastAsia="仿宋"/>
          <w:color w:val="auto"/>
          <w:spacing w:val="0"/>
          <w:highlight w:val="none"/>
          <w:u w:val="single"/>
          <w:lang w:val="en-US" w:eastAsia="zh-CN"/>
        </w:rPr>
        <w:t xml:space="preserve">     </w:t>
      </w:r>
      <w:r>
        <w:rPr>
          <w:rFonts w:hint="eastAsia" w:ascii="仿宋" w:eastAsia="仿宋"/>
          <w:color w:val="auto"/>
          <w:spacing w:val="0"/>
          <w:highlight w:val="none"/>
        </w:rPr>
        <w:t>月</w:t>
      </w:r>
      <w:r>
        <w:rPr>
          <w:rFonts w:hint="eastAsia" w:ascii="仿宋" w:eastAsia="仿宋"/>
          <w:color w:val="auto"/>
          <w:spacing w:val="0"/>
          <w:highlight w:val="none"/>
          <w:u w:val="single"/>
          <w:lang w:val="en-US" w:eastAsia="zh-CN"/>
        </w:rPr>
        <w:t xml:space="preserve">    </w:t>
      </w:r>
      <w:r>
        <w:rPr>
          <w:rFonts w:hint="eastAsia" w:ascii="仿宋" w:eastAsia="仿宋"/>
          <w:color w:val="auto"/>
          <w:spacing w:val="0"/>
          <w:highlight w:val="none"/>
        </w:rPr>
        <w:t>日签订的合同编号</w:t>
      </w:r>
      <w:r>
        <w:rPr>
          <w:rFonts w:hint="eastAsia" w:ascii="仿宋" w:eastAsia="仿宋"/>
          <w:color w:val="auto"/>
          <w:highlight w:val="none"/>
          <w:u w:val="single"/>
          <w:lang w:val="en-US" w:eastAsia="zh-CN"/>
        </w:rPr>
        <w:t xml:space="preserve">      </w:t>
      </w:r>
      <w:r>
        <w:rPr>
          <w:rFonts w:hint="eastAsia" w:ascii="仿宋" w:eastAsia="仿宋"/>
          <w:color w:val="auto"/>
          <w:highlight w:val="none"/>
        </w:rPr>
        <w:t>《</w:t>
      </w:r>
      <w:r>
        <w:rPr>
          <w:rFonts w:hint="eastAsia" w:ascii="仿宋" w:eastAsia="仿宋"/>
          <w:color w:val="auto"/>
          <w:highlight w:val="none"/>
          <w:u w:val="none"/>
        </w:rPr>
        <w:t xml:space="preserve"> </w:t>
      </w:r>
      <w:r>
        <w:rPr>
          <w:rFonts w:hint="eastAsia" w:ascii="仿宋" w:eastAsia="仿宋"/>
          <w:color w:val="auto"/>
          <w:highlight w:val="none"/>
          <w:u w:val="none"/>
        </w:rPr>
        <w:tab/>
      </w:r>
      <w:r>
        <w:rPr>
          <w:rFonts w:hint="eastAsia" w:ascii="仿宋" w:eastAsia="仿宋"/>
          <w:color w:val="auto"/>
          <w:highlight w:val="none"/>
        </w:rPr>
        <w:t>合同</w:t>
      </w:r>
      <w:r>
        <w:rPr>
          <w:rFonts w:hint="eastAsia"/>
          <w:color w:val="auto"/>
          <w:highlight w:val="none"/>
          <w:lang w:eastAsia="zh-CN"/>
        </w:rPr>
        <w:t>》</w:t>
      </w:r>
      <w:r>
        <w:rPr>
          <w:rFonts w:hint="eastAsia" w:ascii="仿宋" w:eastAsia="仿宋"/>
          <w:color w:val="auto"/>
          <w:highlight w:val="none"/>
        </w:rPr>
        <w:t>（项目名称</w:t>
      </w:r>
      <w:r>
        <w:rPr>
          <w:rFonts w:hint="eastAsia" w:ascii="仿宋" w:eastAsia="仿宋"/>
          <w:color w:val="auto"/>
          <w:spacing w:val="0"/>
          <w:highlight w:val="none"/>
        </w:rPr>
        <w:t>：</w:t>
      </w:r>
      <w:r>
        <w:rPr>
          <w:rFonts w:hint="eastAsia" w:ascii="仿宋" w:eastAsia="仿宋"/>
          <w:color w:val="auto"/>
          <w:spacing w:val="0"/>
          <w:highlight w:val="none"/>
          <w:lang w:val="en-US" w:eastAsia="zh-CN"/>
        </w:rPr>
        <w:t xml:space="preserve">  </w:t>
      </w:r>
      <w:r>
        <w:rPr>
          <w:rFonts w:hint="eastAsia" w:ascii="仿宋" w:eastAsia="仿宋"/>
          <w:color w:val="auto"/>
          <w:spacing w:val="0"/>
          <w:highlight w:val="none"/>
          <w:u w:val="none"/>
        </w:rPr>
        <w:tab/>
      </w:r>
      <w:r>
        <w:rPr>
          <w:rFonts w:hint="eastAsia" w:ascii="仿宋" w:eastAsia="仿宋"/>
          <w:color w:val="auto"/>
          <w:spacing w:val="0"/>
          <w:highlight w:val="none"/>
        </w:rPr>
        <w:t>），</w:t>
      </w:r>
      <w:r>
        <w:rPr>
          <w:rFonts w:hint="eastAsia" w:ascii="仿宋" w:eastAsia="仿宋"/>
          <w:color w:val="auto"/>
          <w:highlight w:val="none"/>
        </w:rPr>
        <w:t>该项目的</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u w:val="single"/>
          <w:lang w:val="en-US" w:eastAsia="zh-CN"/>
        </w:rPr>
        <w:t xml:space="preserve"> </w:t>
      </w:r>
      <w:r>
        <w:rPr>
          <w:rFonts w:hint="eastAsia" w:ascii="仿宋" w:eastAsia="仿宋"/>
          <w:color w:val="auto"/>
          <w:highlight w:val="none"/>
          <w:u w:val="none"/>
          <w:lang w:val="en-US" w:eastAsia="zh-CN"/>
        </w:rPr>
        <w:t xml:space="preserve"> </w:t>
      </w:r>
      <w:r>
        <w:rPr>
          <w:rFonts w:hint="eastAsia" w:ascii="仿宋" w:hAnsi="仿宋" w:eastAsia="仿宋"/>
          <w:color w:val="auto"/>
          <w:highlight w:val="none"/>
        </w:rPr>
        <w:t>□</w:t>
      </w:r>
      <w:r>
        <w:rPr>
          <w:rFonts w:hint="eastAsia" w:ascii="仿宋" w:eastAsia="仿宋"/>
          <w:color w:val="auto"/>
          <w:highlight w:val="none"/>
        </w:rPr>
        <w:t>首批</w:t>
      </w:r>
      <w:r>
        <w:rPr>
          <w:rFonts w:hint="eastAsia" w:ascii="仿宋" w:hAnsi="仿宋" w:eastAsia="仿宋"/>
          <w:color w:val="auto"/>
          <w:highlight w:val="none"/>
        </w:rPr>
        <w:t>□</w:t>
      </w:r>
      <w:r>
        <w:rPr>
          <w:rFonts w:hint="eastAsia" w:ascii="仿宋" w:eastAsia="仿宋"/>
          <w:color w:val="auto"/>
          <w:highlight w:val="none"/>
          <w:lang w:val="en-US" w:eastAsia="zh-CN"/>
        </w:rPr>
        <w:t>最后一批</w:t>
      </w:r>
      <w:r>
        <w:rPr>
          <w:rFonts w:hint="eastAsia" w:ascii="仿宋" w:eastAsia="仿宋"/>
          <w:color w:val="auto"/>
          <w:spacing w:val="0"/>
          <w:highlight w:val="none"/>
        </w:rPr>
        <w:t>材</w:t>
      </w:r>
      <w:r>
        <w:rPr>
          <w:rFonts w:hint="eastAsia" w:ascii="仿宋" w:eastAsia="仿宋"/>
          <w:color w:val="auto"/>
          <w:highlight w:val="none"/>
        </w:rPr>
        <w:t>料已</w:t>
      </w:r>
      <w:r>
        <w:rPr>
          <w:rFonts w:hint="eastAsia" w:ascii="仿宋" w:eastAsia="仿宋"/>
          <w:color w:val="auto"/>
          <w:spacing w:val="0"/>
          <w:highlight w:val="none"/>
        </w:rPr>
        <w:t>于</w:t>
      </w:r>
      <w:r>
        <w:rPr>
          <w:rFonts w:hint="eastAsia" w:ascii="仿宋" w:eastAsia="仿宋"/>
          <w:color w:val="auto"/>
          <w:spacing w:val="0"/>
          <w:highlight w:val="none"/>
          <w:u w:val="single"/>
        </w:rPr>
        <w:t xml:space="preserve"> </w:t>
      </w:r>
      <w:r>
        <w:rPr>
          <w:rFonts w:hint="eastAsia" w:ascii="仿宋" w:eastAsia="仿宋"/>
          <w:color w:val="auto"/>
          <w:spacing w:val="0"/>
          <w:highlight w:val="none"/>
          <w:u w:val="single"/>
        </w:rPr>
        <w:tab/>
      </w:r>
      <w:r>
        <w:rPr>
          <w:rFonts w:hint="eastAsia" w:ascii="仿宋" w:eastAsia="仿宋"/>
          <w:color w:val="auto"/>
          <w:spacing w:val="0"/>
          <w:highlight w:val="none"/>
          <w:u w:val="single"/>
        </w:rPr>
        <w:tab/>
      </w:r>
      <w:r>
        <w:rPr>
          <w:rFonts w:hint="eastAsia" w:ascii="仿宋" w:eastAsia="仿宋"/>
          <w:color w:val="auto"/>
          <w:highlight w:val="none"/>
          <w:u w:val="none"/>
        </w:rPr>
        <w:t>年</w:t>
      </w:r>
      <w:r>
        <w:rPr>
          <w:rFonts w:hint="eastAsia" w:ascii="仿宋" w:eastAsia="仿宋"/>
          <w:color w:val="auto"/>
          <w:highlight w:val="none"/>
          <w:u w:val="single"/>
        </w:rPr>
        <w:t xml:space="preserve">  </w:t>
      </w:r>
      <w:r>
        <w:rPr>
          <w:rFonts w:hint="eastAsia" w:ascii="仿宋" w:eastAsia="仿宋"/>
          <w:color w:val="auto"/>
          <w:spacing w:val="0"/>
          <w:highlight w:val="none"/>
          <w:u w:val="single"/>
        </w:rPr>
        <w:t xml:space="preserve"> </w:t>
      </w:r>
      <w:r>
        <w:rPr>
          <w:rFonts w:hint="eastAsia" w:ascii="仿宋" w:eastAsia="仿宋"/>
          <w:color w:val="auto"/>
          <w:highlight w:val="none"/>
          <w:u w:val="none"/>
        </w:rPr>
        <w:t>月</w:t>
      </w:r>
      <w:r>
        <w:rPr>
          <w:rFonts w:hint="eastAsia" w:ascii="仿宋" w:eastAsia="仿宋"/>
          <w:color w:val="auto"/>
          <w:highlight w:val="none"/>
          <w:u w:val="single"/>
        </w:rPr>
        <w:t xml:space="preserve">   </w:t>
      </w:r>
      <w:r>
        <w:rPr>
          <w:rFonts w:hint="eastAsia" w:ascii="仿宋" w:eastAsia="仿宋"/>
          <w:color w:val="auto"/>
          <w:spacing w:val="0"/>
          <w:highlight w:val="none"/>
          <w:u w:val="single"/>
        </w:rPr>
        <w:t xml:space="preserve"> </w:t>
      </w:r>
      <w:r>
        <w:rPr>
          <w:rFonts w:hint="eastAsia" w:ascii="仿宋" w:eastAsia="仿宋"/>
          <w:color w:val="auto"/>
          <w:highlight w:val="none"/>
        </w:rPr>
        <w:t>日进场，根据合同约定，现就本合同</w:t>
      </w:r>
      <w:r>
        <w:rPr>
          <w:rFonts w:hint="eastAsia" w:ascii="仿宋" w:eastAsia="仿宋"/>
          <w:color w:val="auto"/>
          <w:highlight w:val="none"/>
          <w:lang w:eastAsia="zh-CN"/>
        </w:rPr>
        <w:t>的</w:t>
      </w:r>
      <w:r>
        <w:rPr>
          <w:rFonts w:hint="eastAsia" w:ascii="仿宋" w:eastAsia="仿宋"/>
          <w:color w:val="auto"/>
          <w:highlight w:val="none"/>
          <w:u w:val="none"/>
          <w:lang w:val="en-US" w:eastAsia="zh-CN"/>
        </w:rPr>
        <w:t>起</w:t>
      </w:r>
      <w:r>
        <w:rPr>
          <w:rFonts w:hint="eastAsia" w:ascii="仿宋" w:eastAsia="仿宋"/>
          <w:color w:val="auto"/>
          <w:highlight w:val="none"/>
        </w:rPr>
        <w:t>租</w:t>
      </w:r>
      <w:r>
        <w:rPr>
          <w:rFonts w:hint="eastAsia" w:ascii="仿宋" w:eastAsia="仿宋"/>
          <w:color w:val="auto"/>
          <w:highlight w:val="none"/>
          <w:lang w:eastAsia="zh-CN"/>
        </w:rPr>
        <w:t>日</w:t>
      </w:r>
      <w:r>
        <w:rPr>
          <w:rFonts w:hint="eastAsia" w:ascii="仿宋" w:eastAsia="仿宋"/>
          <w:color w:val="auto"/>
          <w:highlight w:val="none"/>
        </w:rPr>
        <w:t>期</w:t>
      </w:r>
      <w:r>
        <w:rPr>
          <w:rFonts w:hint="eastAsia" w:ascii="仿宋" w:eastAsia="仿宋"/>
          <w:color w:val="auto"/>
          <w:highlight w:val="none"/>
          <w:lang w:eastAsia="zh-CN"/>
        </w:rPr>
        <w:t>作</w:t>
      </w:r>
      <w:r>
        <w:rPr>
          <w:rFonts w:hint="eastAsia" w:ascii="仿宋" w:eastAsia="仿宋"/>
          <w:color w:val="auto"/>
          <w:highlight w:val="none"/>
        </w:rPr>
        <w:t>出如下确认：</w:t>
      </w:r>
    </w:p>
    <w:p>
      <w:pPr>
        <w:pStyle w:val="2"/>
        <w:tabs>
          <w:tab w:val="left" w:pos="2439"/>
          <w:tab w:val="left" w:pos="2684"/>
          <w:tab w:val="left" w:pos="6337"/>
          <w:tab w:val="left" w:pos="8706"/>
        </w:tabs>
        <w:spacing w:before="161" w:line="364" w:lineRule="auto"/>
        <w:ind w:left="1120" w:right="1717"/>
        <w:jc w:val="both"/>
        <w:rPr>
          <w:rFonts w:hint="eastAsia" w:ascii="仿宋" w:eastAsia="仿宋"/>
          <w:color w:val="auto"/>
          <w:highlight w:val="none"/>
        </w:rPr>
      </w:pPr>
      <w:r>
        <w:rPr>
          <w:rFonts w:hint="eastAsia" w:ascii="仿宋" w:eastAsia="仿宋"/>
          <w:color w:val="auto"/>
          <w:highlight w:val="none"/>
        </w:rPr>
        <w:t>该项目</w:t>
      </w:r>
      <w:r>
        <w:rPr>
          <w:rFonts w:hint="eastAsia" w:ascii="仿宋" w:hAnsi="仿宋" w:eastAsia="仿宋"/>
          <w:color w:val="auto"/>
          <w:highlight w:val="none"/>
        </w:rPr>
        <w:t>□</w:t>
      </w:r>
      <w:r>
        <w:rPr>
          <w:rFonts w:hint="eastAsia" w:ascii="仿宋" w:hAnsi="仿宋" w:eastAsia="仿宋"/>
          <w:color w:val="auto"/>
          <w:highlight w:val="none"/>
          <w:lang w:val="en-US" w:eastAsia="zh-CN"/>
        </w:rPr>
        <w:t xml:space="preserve">           </w:t>
      </w:r>
      <w:r>
        <w:rPr>
          <w:rFonts w:hint="eastAsia" w:ascii="仿宋" w:eastAsia="仿宋"/>
          <w:color w:val="auto"/>
          <w:spacing w:val="0"/>
          <w:highlight w:val="none"/>
        </w:rPr>
        <w:t>材</w:t>
      </w:r>
      <w:r>
        <w:rPr>
          <w:rFonts w:hint="eastAsia" w:ascii="仿宋" w:eastAsia="仿宋"/>
          <w:color w:val="auto"/>
          <w:highlight w:val="none"/>
        </w:rPr>
        <w:t>料在</w:t>
      </w:r>
      <w:r>
        <w:rPr>
          <w:rFonts w:hint="eastAsia" w:ascii="仿宋" w:eastAsia="仿宋"/>
          <w:color w:val="auto"/>
          <w:highlight w:val="none"/>
          <w:lang w:val="en-US" w:eastAsia="zh-CN"/>
        </w:rPr>
        <w:t xml:space="preserve">   </w:t>
      </w:r>
      <w:r>
        <w:rPr>
          <w:rFonts w:hint="eastAsia" w:ascii="仿宋" w:eastAsia="仿宋"/>
          <w:color w:val="auto"/>
          <w:highlight w:val="none"/>
        </w:rPr>
        <w:t xml:space="preserve"> 年</w:t>
      </w:r>
      <w:r>
        <w:rPr>
          <w:rFonts w:hint="eastAsia" w:ascii="仿宋" w:eastAsia="仿宋"/>
          <w:color w:val="auto"/>
          <w:highlight w:val="none"/>
          <w:lang w:val="en-US" w:eastAsia="zh-CN"/>
        </w:rPr>
        <w:t xml:space="preserve">   </w:t>
      </w:r>
      <w:r>
        <w:rPr>
          <w:rFonts w:hint="eastAsia" w:ascii="仿宋" w:eastAsia="仿宋"/>
          <w:color w:val="auto"/>
          <w:highlight w:val="none"/>
        </w:rPr>
        <w:t>月</w:t>
      </w:r>
      <w:r>
        <w:rPr>
          <w:rFonts w:hint="eastAsia" w:ascii="仿宋" w:eastAsia="仿宋"/>
          <w:color w:val="auto"/>
          <w:highlight w:val="none"/>
          <w:lang w:val="en-US" w:eastAsia="zh-CN"/>
        </w:rPr>
        <w:t xml:space="preserve">    </w:t>
      </w:r>
      <w:r>
        <w:rPr>
          <w:rFonts w:hint="eastAsia" w:ascii="仿宋" w:eastAsia="仿宋"/>
          <w:color w:val="auto"/>
          <w:highlight w:val="none"/>
        </w:rPr>
        <w:t xml:space="preserve"> 日开始计算租期。</w:t>
      </w:r>
    </w:p>
    <w:p>
      <w:pPr>
        <w:pStyle w:val="2"/>
        <w:tabs>
          <w:tab w:val="left" w:pos="2439"/>
          <w:tab w:val="left" w:pos="2684"/>
          <w:tab w:val="left" w:pos="6337"/>
          <w:tab w:val="left" w:pos="8706"/>
        </w:tabs>
        <w:spacing w:before="161" w:line="364" w:lineRule="auto"/>
        <w:ind w:left="1120" w:right="1717"/>
        <w:jc w:val="both"/>
        <w:rPr>
          <w:rFonts w:hint="eastAsia" w:ascii="仿宋" w:eastAsia="仿宋"/>
          <w:color w:val="auto"/>
          <w:highlight w:val="none"/>
        </w:rPr>
      </w:pPr>
      <w:r>
        <w:rPr>
          <w:rFonts w:hint="eastAsia" w:ascii="仿宋" w:eastAsia="仿宋"/>
          <w:color w:val="auto"/>
          <w:highlight w:val="none"/>
        </w:rPr>
        <w:t>该项目</w:t>
      </w:r>
      <w:r>
        <w:rPr>
          <w:rFonts w:hint="eastAsia" w:ascii="仿宋" w:hAnsi="仿宋" w:eastAsia="仿宋"/>
          <w:color w:val="auto"/>
          <w:highlight w:val="none"/>
        </w:rPr>
        <w:t>□</w:t>
      </w:r>
      <w:r>
        <w:rPr>
          <w:rFonts w:hint="eastAsia" w:ascii="仿宋" w:hAnsi="仿宋" w:eastAsia="仿宋"/>
          <w:color w:val="auto"/>
          <w:highlight w:val="none"/>
          <w:lang w:val="en-US" w:eastAsia="zh-CN"/>
        </w:rPr>
        <w:t xml:space="preserve">           </w:t>
      </w:r>
      <w:r>
        <w:rPr>
          <w:rFonts w:hint="eastAsia" w:ascii="仿宋" w:eastAsia="仿宋"/>
          <w:color w:val="auto"/>
          <w:spacing w:val="0"/>
          <w:highlight w:val="none"/>
        </w:rPr>
        <w:t>材</w:t>
      </w:r>
      <w:r>
        <w:rPr>
          <w:rFonts w:hint="eastAsia" w:ascii="仿宋" w:eastAsia="仿宋"/>
          <w:color w:val="auto"/>
          <w:highlight w:val="none"/>
        </w:rPr>
        <w:t>料在</w:t>
      </w:r>
      <w:r>
        <w:rPr>
          <w:rFonts w:hint="eastAsia" w:ascii="仿宋" w:eastAsia="仿宋"/>
          <w:color w:val="auto"/>
          <w:highlight w:val="none"/>
          <w:lang w:val="en-US" w:eastAsia="zh-CN"/>
        </w:rPr>
        <w:t xml:space="preserve">   </w:t>
      </w:r>
      <w:r>
        <w:rPr>
          <w:rFonts w:hint="eastAsia" w:ascii="仿宋" w:eastAsia="仿宋"/>
          <w:color w:val="auto"/>
          <w:highlight w:val="none"/>
        </w:rPr>
        <w:t xml:space="preserve"> 年</w:t>
      </w:r>
      <w:r>
        <w:rPr>
          <w:rFonts w:hint="eastAsia" w:ascii="仿宋" w:eastAsia="仿宋"/>
          <w:color w:val="auto"/>
          <w:highlight w:val="none"/>
          <w:lang w:val="en-US" w:eastAsia="zh-CN"/>
        </w:rPr>
        <w:t xml:space="preserve">   </w:t>
      </w:r>
      <w:r>
        <w:rPr>
          <w:rFonts w:hint="eastAsia" w:ascii="仿宋" w:eastAsia="仿宋"/>
          <w:color w:val="auto"/>
          <w:highlight w:val="none"/>
        </w:rPr>
        <w:t>月</w:t>
      </w:r>
      <w:r>
        <w:rPr>
          <w:rFonts w:hint="eastAsia" w:ascii="仿宋" w:eastAsia="仿宋"/>
          <w:color w:val="auto"/>
          <w:highlight w:val="none"/>
          <w:lang w:val="en-US" w:eastAsia="zh-CN"/>
        </w:rPr>
        <w:t xml:space="preserve">    </w:t>
      </w:r>
      <w:r>
        <w:rPr>
          <w:rFonts w:hint="eastAsia" w:ascii="仿宋" w:eastAsia="仿宋"/>
          <w:color w:val="auto"/>
          <w:highlight w:val="none"/>
        </w:rPr>
        <w:t xml:space="preserve"> 日开始计算租期。</w:t>
      </w:r>
    </w:p>
    <w:p>
      <w:pPr>
        <w:pStyle w:val="2"/>
        <w:spacing w:before="2"/>
        <w:ind w:left="0"/>
        <w:jc w:val="both"/>
        <w:rPr>
          <w:rFonts w:hint="eastAsia" w:ascii="仿宋" w:eastAsia="仿宋"/>
          <w:color w:val="auto"/>
          <w:highlight w:val="none"/>
        </w:rPr>
      </w:pPr>
    </w:p>
    <w:p>
      <w:pPr>
        <w:pStyle w:val="2"/>
        <w:spacing w:before="160"/>
        <w:ind w:left="1600"/>
        <w:rPr>
          <w:rFonts w:hint="eastAsia" w:ascii="仿宋" w:eastAsia="仿宋"/>
          <w:color w:val="auto"/>
          <w:highlight w:val="none"/>
        </w:rPr>
      </w:pPr>
      <w:r>
        <w:rPr>
          <w:rFonts w:hint="eastAsia" w:ascii="仿宋" w:eastAsia="仿宋"/>
          <w:color w:val="auto"/>
          <w:highlight w:val="none"/>
        </w:rPr>
        <w:t>甲、乙双方对以上租期开始日期达成一致，并无异议。</w:t>
      </w:r>
    </w:p>
    <w:p>
      <w:pPr>
        <w:pStyle w:val="2"/>
        <w:ind w:left="0"/>
        <w:rPr>
          <w:rFonts w:hint="eastAsia" w:ascii="仿宋"/>
          <w:color w:val="auto"/>
          <w:highlight w:val="none"/>
        </w:rPr>
      </w:pPr>
    </w:p>
    <w:p>
      <w:pPr>
        <w:pStyle w:val="2"/>
        <w:ind w:left="0"/>
        <w:rPr>
          <w:rFonts w:hint="eastAsia" w:ascii="仿宋"/>
          <w:color w:val="auto"/>
          <w:highlight w:val="none"/>
        </w:rPr>
      </w:pPr>
    </w:p>
    <w:p>
      <w:pPr>
        <w:pStyle w:val="2"/>
        <w:ind w:left="0"/>
        <w:rPr>
          <w:rFonts w:hint="eastAsia" w:ascii="仿宋"/>
          <w:color w:val="auto"/>
          <w:highlight w:val="none"/>
        </w:rPr>
      </w:pPr>
    </w:p>
    <w:p>
      <w:pPr>
        <w:pStyle w:val="2"/>
        <w:ind w:left="0"/>
        <w:rPr>
          <w:rFonts w:hint="eastAsia" w:ascii="仿宋"/>
          <w:color w:val="auto"/>
          <w:highlight w:val="none"/>
        </w:rPr>
      </w:pPr>
    </w:p>
    <w:p>
      <w:pPr>
        <w:pStyle w:val="2"/>
        <w:spacing w:before="1"/>
        <w:ind w:left="0"/>
        <w:rPr>
          <w:rFonts w:hint="eastAsia" w:ascii="仿宋"/>
          <w:color w:val="auto"/>
          <w:sz w:val="24"/>
          <w:highlight w:val="none"/>
        </w:rPr>
      </w:pPr>
    </w:p>
    <w:p>
      <w:pPr>
        <w:pStyle w:val="2"/>
        <w:tabs>
          <w:tab w:val="left" w:pos="6039"/>
        </w:tabs>
        <w:spacing w:before="1"/>
        <w:rPr>
          <w:rFonts w:hint="eastAsia" w:ascii="仿宋" w:eastAsia="仿宋"/>
          <w:color w:val="auto"/>
          <w:highlight w:val="none"/>
        </w:rPr>
      </w:pPr>
      <w:r>
        <w:rPr>
          <w:rFonts w:hint="eastAsia" w:ascii="仿宋" w:eastAsia="仿宋"/>
          <w:color w:val="auto"/>
          <w:highlight w:val="none"/>
        </w:rPr>
        <w:t>承租人（甲方</w:t>
      </w:r>
      <w:r>
        <w:rPr>
          <w:rFonts w:hint="eastAsia" w:ascii="仿宋" w:eastAsia="仿宋"/>
          <w:color w:val="auto"/>
          <w:spacing w:val="-120"/>
          <w:highlight w:val="none"/>
        </w:rPr>
        <w:t>）</w:t>
      </w:r>
      <w:r>
        <w:rPr>
          <w:rFonts w:hint="eastAsia" w:ascii="仿宋" w:eastAsia="仿宋"/>
          <w:color w:val="auto"/>
          <w:highlight w:val="none"/>
        </w:rPr>
        <w:t>：</w:t>
      </w:r>
      <w:r>
        <w:rPr>
          <w:rFonts w:hint="eastAsia" w:ascii="仿宋" w:eastAsia="仿宋"/>
          <w:color w:val="auto"/>
          <w:highlight w:val="none"/>
        </w:rPr>
        <w:tab/>
      </w:r>
      <w:r>
        <w:rPr>
          <w:rFonts w:hint="eastAsia" w:ascii="仿宋" w:eastAsia="仿宋"/>
          <w:color w:val="auto"/>
          <w:highlight w:val="none"/>
        </w:rPr>
        <w:t>出租人（乙方</w:t>
      </w:r>
      <w:r>
        <w:rPr>
          <w:rFonts w:hint="eastAsia" w:ascii="仿宋" w:eastAsia="仿宋"/>
          <w:color w:val="auto"/>
          <w:spacing w:val="-120"/>
          <w:highlight w:val="none"/>
        </w:rPr>
        <w:t>）</w:t>
      </w:r>
      <w:r>
        <w:rPr>
          <w:rFonts w:hint="eastAsia" w:ascii="仿宋" w:eastAsia="仿宋"/>
          <w:color w:val="auto"/>
          <w:highlight w:val="none"/>
        </w:rPr>
        <w:t>：</w:t>
      </w:r>
    </w:p>
    <w:p>
      <w:pPr>
        <w:pStyle w:val="2"/>
        <w:ind w:left="0"/>
        <w:rPr>
          <w:rFonts w:hint="eastAsia" w:ascii="仿宋"/>
          <w:color w:val="auto"/>
          <w:highlight w:val="none"/>
        </w:rPr>
      </w:pPr>
    </w:p>
    <w:p>
      <w:pPr>
        <w:pStyle w:val="2"/>
        <w:ind w:left="0"/>
        <w:rPr>
          <w:rFonts w:hint="eastAsia" w:ascii="仿宋"/>
          <w:color w:val="auto"/>
          <w:sz w:val="24"/>
          <w:highlight w:val="none"/>
        </w:rPr>
      </w:pPr>
    </w:p>
    <w:p>
      <w:pPr>
        <w:pStyle w:val="2"/>
        <w:tabs>
          <w:tab w:val="left" w:pos="5979"/>
        </w:tabs>
        <w:rPr>
          <w:rFonts w:hint="eastAsia" w:ascii="仿宋" w:eastAsia="仿宋"/>
          <w:color w:val="auto"/>
          <w:highlight w:val="none"/>
        </w:rPr>
      </w:pPr>
      <w:r>
        <w:rPr>
          <w:rFonts w:hint="eastAsia" w:ascii="仿宋" w:eastAsia="仿宋"/>
          <w:color w:val="auto"/>
          <w:highlight w:val="none"/>
        </w:rPr>
        <w:t>项目负责人（签字</w:t>
      </w:r>
      <w:r>
        <w:rPr>
          <w:rFonts w:hint="eastAsia" w:ascii="仿宋" w:eastAsia="仿宋"/>
          <w:color w:val="auto"/>
          <w:spacing w:val="-120"/>
          <w:highlight w:val="none"/>
        </w:rPr>
        <w:t>）</w:t>
      </w:r>
      <w:r>
        <w:rPr>
          <w:rFonts w:hint="eastAsia" w:ascii="仿宋" w:eastAsia="仿宋"/>
          <w:color w:val="auto"/>
          <w:highlight w:val="none"/>
        </w:rPr>
        <w:t>：</w:t>
      </w:r>
      <w:r>
        <w:rPr>
          <w:rFonts w:hint="eastAsia" w:ascii="仿宋" w:eastAsia="仿宋"/>
          <w:color w:val="auto"/>
          <w:highlight w:val="none"/>
        </w:rPr>
        <w:tab/>
      </w:r>
      <w:r>
        <w:rPr>
          <w:rFonts w:hint="eastAsia" w:ascii="仿宋" w:eastAsia="仿宋"/>
          <w:color w:val="auto"/>
          <w:highlight w:val="none"/>
        </w:rPr>
        <w:t>项目负责人（签字</w:t>
      </w:r>
      <w:r>
        <w:rPr>
          <w:rFonts w:hint="eastAsia" w:ascii="仿宋" w:eastAsia="仿宋"/>
          <w:color w:val="auto"/>
          <w:spacing w:val="-120"/>
          <w:highlight w:val="none"/>
        </w:rPr>
        <w:t>）</w:t>
      </w:r>
      <w:r>
        <w:rPr>
          <w:rFonts w:hint="eastAsia" w:ascii="仿宋" w:eastAsia="仿宋"/>
          <w:color w:val="auto"/>
          <w:highlight w:val="none"/>
        </w:rPr>
        <w:t>：</w:t>
      </w:r>
    </w:p>
    <w:p>
      <w:pPr>
        <w:pStyle w:val="2"/>
        <w:ind w:left="0"/>
        <w:rPr>
          <w:rFonts w:hint="eastAsia" w:ascii="仿宋"/>
          <w:color w:val="auto"/>
          <w:highlight w:val="none"/>
        </w:rPr>
      </w:pPr>
    </w:p>
    <w:p>
      <w:pPr>
        <w:pStyle w:val="2"/>
        <w:tabs>
          <w:tab w:val="left" w:pos="2679"/>
          <w:tab w:val="left" w:pos="3399"/>
          <w:tab w:val="left" w:pos="4239"/>
          <w:tab w:val="left" w:pos="5919"/>
          <w:tab w:val="left" w:pos="7239"/>
          <w:tab w:val="left" w:pos="8079"/>
          <w:tab w:val="left" w:pos="8919"/>
        </w:tabs>
        <w:spacing w:before="165"/>
        <w:rPr>
          <w:rFonts w:hint="eastAsia" w:ascii="仿宋" w:eastAsia="仿宋"/>
          <w:color w:val="auto"/>
          <w:highlight w:val="none"/>
        </w:rPr>
      </w:pPr>
      <w:r>
        <w:rPr>
          <w:rFonts w:hint="eastAsia" w:ascii="仿宋" w:eastAsia="仿宋"/>
          <w:color w:val="auto"/>
          <w:highlight w:val="none"/>
        </w:rPr>
        <w:t>日期：</w:t>
      </w:r>
      <w:r>
        <w:rPr>
          <w:rFonts w:hint="eastAsia" w:ascii="仿宋" w:eastAsia="仿宋"/>
          <w:color w:val="auto"/>
          <w:highlight w:val="none"/>
        </w:rPr>
        <w:tab/>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rPr>
        <w:t>日</w:t>
      </w:r>
      <w:r>
        <w:rPr>
          <w:rFonts w:hint="eastAsia" w:ascii="仿宋" w:eastAsia="仿宋"/>
          <w:color w:val="auto"/>
          <w:highlight w:val="none"/>
        </w:rPr>
        <w:tab/>
      </w:r>
      <w:r>
        <w:rPr>
          <w:rFonts w:hint="eastAsia" w:ascii="仿宋" w:eastAsia="仿宋"/>
          <w:color w:val="auto"/>
          <w:highlight w:val="none"/>
        </w:rPr>
        <w:t>日期：</w:t>
      </w:r>
      <w:r>
        <w:rPr>
          <w:rFonts w:hint="eastAsia" w:ascii="仿宋" w:eastAsia="仿宋"/>
          <w:color w:val="auto"/>
          <w:highlight w:val="none"/>
        </w:rPr>
        <w:tab/>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rPr>
        <w:t>日</w:t>
      </w:r>
    </w:p>
    <w:p>
      <w:pPr>
        <w:spacing w:after="0"/>
        <w:rPr>
          <w:rFonts w:hint="eastAsia" w:ascii="仿宋" w:eastAsia="仿宋"/>
          <w:color w:val="auto"/>
          <w:sz w:val="24"/>
          <w:szCs w:val="24"/>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spacing w:before="42"/>
        <w:rPr>
          <w:color w:val="auto"/>
          <w:highlight w:val="none"/>
        </w:rPr>
      </w:pPr>
      <w:r>
        <w:rPr>
          <w:color w:val="auto"/>
          <w:highlight w:val="none"/>
        </w:rPr>
        <w:t xml:space="preserve">附件 </w:t>
      </w:r>
      <w:r>
        <w:rPr>
          <w:rFonts w:hint="eastAsia"/>
          <w:color w:val="auto"/>
          <w:highlight w:val="none"/>
          <w:lang w:val="en-US" w:eastAsia="zh-CN"/>
        </w:rPr>
        <w:t>4</w:t>
      </w:r>
      <w:r>
        <w:rPr>
          <w:color w:val="auto"/>
          <w:highlight w:val="none"/>
        </w:rPr>
        <w:t>《</w:t>
      </w:r>
      <w:r>
        <w:rPr>
          <w:rFonts w:hint="eastAsia"/>
          <w:color w:val="auto"/>
          <w:highlight w:val="none"/>
          <w:lang w:eastAsia="zh-CN"/>
        </w:rPr>
        <w:t>止租日期</w:t>
      </w:r>
      <w:r>
        <w:rPr>
          <w:color w:val="auto"/>
          <w:highlight w:val="none"/>
        </w:rPr>
        <w:t>确认单》</w:t>
      </w:r>
    </w:p>
    <w:p>
      <w:pPr>
        <w:pStyle w:val="2"/>
        <w:spacing w:before="5"/>
        <w:ind w:left="0"/>
        <w:rPr>
          <w:color w:val="auto"/>
          <w:sz w:val="24"/>
          <w:highlight w:val="none"/>
        </w:rPr>
      </w:pPr>
    </w:p>
    <w:p>
      <w:pPr>
        <w:pStyle w:val="5"/>
        <w:ind w:left="3592" w:firstLine="723" w:firstLineChars="300"/>
        <w:rPr>
          <w:rFonts w:hint="eastAsia" w:ascii="仿宋" w:eastAsia="仿宋"/>
          <w:color w:val="auto"/>
          <w:highlight w:val="none"/>
        </w:rPr>
      </w:pPr>
      <w:r>
        <w:rPr>
          <w:rFonts w:hint="eastAsia" w:ascii="仿宋" w:eastAsia="仿宋"/>
          <w:color w:val="auto"/>
          <w:highlight w:val="none"/>
          <w:lang w:eastAsia="zh-CN"/>
        </w:rPr>
        <w:t>止租日期</w:t>
      </w:r>
      <w:r>
        <w:rPr>
          <w:rFonts w:hint="eastAsia" w:ascii="仿宋" w:eastAsia="仿宋"/>
          <w:color w:val="auto"/>
          <w:highlight w:val="none"/>
        </w:rPr>
        <w:t>确认单</w:t>
      </w:r>
    </w:p>
    <w:p>
      <w:pPr>
        <w:pStyle w:val="5"/>
        <w:ind w:left="3592" w:firstLine="723" w:firstLineChars="300"/>
        <w:rPr>
          <w:rFonts w:hint="eastAsia" w:ascii="仿宋" w:eastAsia="仿宋"/>
          <w:color w:val="auto"/>
          <w:highlight w:val="none"/>
        </w:rPr>
      </w:pPr>
    </w:p>
    <w:p>
      <w:pPr>
        <w:pStyle w:val="2"/>
        <w:tabs>
          <w:tab w:val="left" w:pos="2439"/>
          <w:tab w:val="left" w:pos="2684"/>
          <w:tab w:val="left" w:pos="6337"/>
          <w:tab w:val="left" w:pos="8706"/>
          <w:tab w:val="left" w:pos="10560"/>
        </w:tabs>
        <w:spacing w:before="161" w:line="364" w:lineRule="auto"/>
        <w:ind w:left="1120" w:right="1717"/>
        <w:jc w:val="both"/>
        <w:rPr>
          <w:color w:val="auto"/>
          <w:sz w:val="24"/>
          <w:highlight w:val="none"/>
        </w:rPr>
      </w:pPr>
      <w:r>
        <w:rPr>
          <w:rFonts w:hint="eastAsia" w:ascii="仿宋" w:eastAsia="仿宋"/>
          <w:color w:val="auto"/>
          <w:spacing w:val="0"/>
          <w:highlight w:val="none"/>
        </w:rPr>
        <w:t>根据甲、乙双方于</w:t>
      </w:r>
      <w:r>
        <w:rPr>
          <w:rFonts w:hint="eastAsia" w:ascii="仿宋" w:eastAsia="仿宋"/>
          <w:color w:val="auto"/>
          <w:spacing w:val="0"/>
          <w:highlight w:val="none"/>
          <w:u w:val="single"/>
          <w:lang w:val="en-US" w:eastAsia="zh-CN"/>
        </w:rPr>
        <w:t xml:space="preserve">     </w:t>
      </w:r>
      <w:r>
        <w:rPr>
          <w:rFonts w:hint="eastAsia" w:ascii="仿宋" w:eastAsia="仿宋"/>
          <w:color w:val="auto"/>
          <w:spacing w:val="0"/>
          <w:highlight w:val="none"/>
        </w:rPr>
        <w:t>年</w:t>
      </w:r>
      <w:r>
        <w:rPr>
          <w:rFonts w:hint="eastAsia" w:ascii="仿宋" w:eastAsia="仿宋"/>
          <w:color w:val="auto"/>
          <w:spacing w:val="0"/>
          <w:highlight w:val="none"/>
          <w:u w:val="none"/>
        </w:rPr>
        <w:t xml:space="preserve"> </w:t>
      </w:r>
      <w:r>
        <w:rPr>
          <w:rFonts w:hint="eastAsia" w:ascii="仿宋" w:eastAsia="仿宋"/>
          <w:color w:val="auto"/>
          <w:spacing w:val="0"/>
          <w:highlight w:val="none"/>
          <w:u w:val="single"/>
          <w:lang w:val="en-US" w:eastAsia="zh-CN"/>
        </w:rPr>
        <w:t xml:space="preserve">     </w:t>
      </w:r>
      <w:r>
        <w:rPr>
          <w:rFonts w:hint="eastAsia" w:ascii="仿宋" w:eastAsia="仿宋"/>
          <w:color w:val="auto"/>
          <w:spacing w:val="0"/>
          <w:highlight w:val="none"/>
        </w:rPr>
        <w:t>月</w:t>
      </w:r>
      <w:r>
        <w:rPr>
          <w:rFonts w:hint="eastAsia" w:ascii="仿宋" w:eastAsia="仿宋"/>
          <w:color w:val="auto"/>
          <w:spacing w:val="0"/>
          <w:highlight w:val="none"/>
          <w:u w:val="single"/>
          <w:lang w:val="en-US" w:eastAsia="zh-CN"/>
        </w:rPr>
        <w:t xml:space="preserve">    </w:t>
      </w:r>
      <w:r>
        <w:rPr>
          <w:rFonts w:hint="eastAsia" w:ascii="仿宋" w:eastAsia="仿宋"/>
          <w:color w:val="auto"/>
          <w:spacing w:val="0"/>
          <w:highlight w:val="none"/>
        </w:rPr>
        <w:t>日签订的合同编号</w:t>
      </w:r>
      <w:r>
        <w:rPr>
          <w:rFonts w:hint="eastAsia" w:ascii="仿宋" w:eastAsia="仿宋"/>
          <w:color w:val="auto"/>
          <w:highlight w:val="none"/>
          <w:u w:val="single"/>
          <w:lang w:val="en-US" w:eastAsia="zh-CN"/>
        </w:rPr>
        <w:t xml:space="preserve">      </w:t>
      </w:r>
      <w:r>
        <w:rPr>
          <w:rFonts w:hint="eastAsia" w:ascii="仿宋" w:eastAsia="仿宋"/>
          <w:color w:val="auto"/>
          <w:highlight w:val="none"/>
        </w:rPr>
        <w:t>《</w:t>
      </w:r>
      <w:r>
        <w:rPr>
          <w:rFonts w:hint="eastAsia" w:ascii="仿宋" w:eastAsia="仿宋"/>
          <w:color w:val="auto"/>
          <w:highlight w:val="none"/>
          <w:u w:val="none"/>
        </w:rPr>
        <w:t xml:space="preserve"> </w:t>
      </w:r>
      <w:r>
        <w:rPr>
          <w:rFonts w:hint="eastAsia" w:ascii="仿宋" w:eastAsia="仿宋"/>
          <w:color w:val="auto"/>
          <w:highlight w:val="none"/>
          <w:u w:val="none"/>
        </w:rPr>
        <w:tab/>
      </w:r>
      <w:r>
        <w:rPr>
          <w:rFonts w:hint="eastAsia" w:ascii="仿宋" w:eastAsia="仿宋"/>
          <w:color w:val="auto"/>
          <w:highlight w:val="none"/>
        </w:rPr>
        <w:t>合同</w:t>
      </w:r>
      <w:r>
        <w:rPr>
          <w:rFonts w:hint="eastAsia"/>
          <w:color w:val="auto"/>
          <w:highlight w:val="none"/>
          <w:lang w:eastAsia="zh-CN"/>
        </w:rPr>
        <w:t>》</w:t>
      </w:r>
      <w:r>
        <w:rPr>
          <w:rFonts w:hint="eastAsia" w:ascii="仿宋" w:eastAsia="仿宋"/>
          <w:color w:val="auto"/>
          <w:highlight w:val="none"/>
        </w:rPr>
        <w:t>（项目名称</w:t>
      </w:r>
      <w:r>
        <w:rPr>
          <w:rFonts w:hint="eastAsia" w:ascii="仿宋" w:eastAsia="仿宋"/>
          <w:color w:val="auto"/>
          <w:spacing w:val="0"/>
          <w:highlight w:val="none"/>
        </w:rPr>
        <w:t>：</w:t>
      </w:r>
      <w:r>
        <w:rPr>
          <w:rFonts w:hint="eastAsia" w:ascii="仿宋" w:eastAsia="仿宋"/>
          <w:color w:val="auto"/>
          <w:spacing w:val="0"/>
          <w:highlight w:val="none"/>
          <w:lang w:val="en-US" w:eastAsia="zh-CN"/>
        </w:rPr>
        <w:t xml:space="preserve">  </w:t>
      </w:r>
      <w:r>
        <w:rPr>
          <w:rFonts w:hint="eastAsia" w:ascii="仿宋" w:eastAsia="仿宋"/>
          <w:color w:val="auto"/>
          <w:spacing w:val="0"/>
          <w:highlight w:val="none"/>
          <w:u w:val="none"/>
        </w:rPr>
        <w:t xml:space="preserve"> </w:t>
      </w:r>
      <w:r>
        <w:rPr>
          <w:rFonts w:hint="eastAsia" w:ascii="仿宋" w:eastAsia="仿宋"/>
          <w:color w:val="auto"/>
          <w:spacing w:val="0"/>
          <w:highlight w:val="none"/>
          <w:u w:val="none"/>
        </w:rPr>
        <w:tab/>
      </w:r>
      <w:r>
        <w:rPr>
          <w:rFonts w:hint="eastAsia" w:ascii="仿宋" w:eastAsia="仿宋"/>
          <w:color w:val="auto"/>
          <w:spacing w:val="0"/>
          <w:highlight w:val="none"/>
        </w:rPr>
        <w:t>），</w:t>
      </w:r>
      <w:r>
        <w:rPr>
          <w:rFonts w:hint="eastAsia" w:ascii="仿宋" w:eastAsia="仿宋"/>
          <w:color w:val="auto"/>
          <w:highlight w:val="none"/>
        </w:rPr>
        <w:t>该项目的</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u w:val="single"/>
          <w:lang w:val="en-US" w:eastAsia="zh-CN"/>
        </w:rPr>
        <w:t xml:space="preserve"> </w:t>
      </w:r>
      <w:r>
        <w:rPr>
          <w:rFonts w:hint="eastAsia" w:ascii="仿宋" w:eastAsia="仿宋"/>
          <w:color w:val="auto"/>
          <w:highlight w:val="none"/>
          <w:u w:val="none"/>
          <w:lang w:val="en-US" w:eastAsia="zh-CN"/>
        </w:rPr>
        <w:t xml:space="preserve"> </w:t>
      </w:r>
      <w:r>
        <w:rPr>
          <w:rFonts w:hint="eastAsia" w:ascii="仿宋" w:eastAsia="仿宋"/>
          <w:color w:val="auto"/>
          <w:spacing w:val="0"/>
          <w:highlight w:val="none"/>
        </w:rPr>
        <w:t>材</w:t>
      </w:r>
      <w:r>
        <w:rPr>
          <w:rFonts w:hint="eastAsia" w:ascii="仿宋" w:eastAsia="仿宋"/>
          <w:color w:val="auto"/>
          <w:highlight w:val="none"/>
        </w:rPr>
        <w:t>料已</w:t>
      </w:r>
      <w:r>
        <w:rPr>
          <w:rFonts w:hint="eastAsia" w:ascii="仿宋" w:eastAsia="仿宋"/>
          <w:color w:val="auto"/>
          <w:spacing w:val="0"/>
          <w:highlight w:val="none"/>
        </w:rPr>
        <w:t>于</w:t>
      </w:r>
      <w:r>
        <w:rPr>
          <w:rFonts w:hint="eastAsia" w:ascii="仿宋" w:eastAsia="仿宋"/>
          <w:color w:val="auto"/>
          <w:spacing w:val="0"/>
          <w:highlight w:val="none"/>
          <w:u w:val="single"/>
        </w:rPr>
        <w:t xml:space="preserve"> </w:t>
      </w:r>
      <w:r>
        <w:rPr>
          <w:rFonts w:hint="eastAsia" w:ascii="仿宋" w:eastAsia="仿宋"/>
          <w:color w:val="auto"/>
          <w:spacing w:val="0"/>
          <w:highlight w:val="none"/>
          <w:u w:val="single"/>
          <w:lang w:val="en-US" w:eastAsia="zh-CN"/>
        </w:rPr>
        <w:t xml:space="preserve"> </w:t>
      </w:r>
      <w:r>
        <w:rPr>
          <w:rFonts w:hint="eastAsia" w:ascii="仿宋" w:eastAsia="仿宋"/>
          <w:color w:val="auto"/>
          <w:highlight w:val="none"/>
          <w:u w:val="none"/>
        </w:rPr>
        <w:t>年</w:t>
      </w:r>
      <w:r>
        <w:rPr>
          <w:rFonts w:hint="eastAsia" w:ascii="仿宋" w:eastAsia="仿宋"/>
          <w:color w:val="auto"/>
          <w:highlight w:val="none"/>
          <w:u w:val="single"/>
        </w:rPr>
        <w:t xml:space="preserve">  </w:t>
      </w:r>
      <w:r>
        <w:rPr>
          <w:rFonts w:hint="eastAsia" w:ascii="仿宋" w:eastAsia="仿宋"/>
          <w:color w:val="auto"/>
          <w:spacing w:val="0"/>
          <w:highlight w:val="none"/>
          <w:u w:val="single"/>
        </w:rPr>
        <w:t xml:space="preserve"> </w:t>
      </w:r>
      <w:r>
        <w:rPr>
          <w:rFonts w:hint="eastAsia" w:ascii="仿宋" w:eastAsia="仿宋"/>
          <w:color w:val="auto"/>
          <w:highlight w:val="none"/>
          <w:u w:val="none"/>
        </w:rPr>
        <w:t>月</w:t>
      </w:r>
      <w:r>
        <w:rPr>
          <w:rFonts w:hint="eastAsia" w:ascii="仿宋" w:eastAsia="仿宋"/>
          <w:color w:val="auto"/>
          <w:highlight w:val="none"/>
          <w:u w:val="single"/>
        </w:rPr>
        <w:t xml:space="preserve">   </w:t>
      </w:r>
      <w:r>
        <w:rPr>
          <w:rFonts w:hint="eastAsia" w:ascii="仿宋" w:eastAsia="仿宋"/>
          <w:color w:val="auto"/>
          <w:spacing w:val="0"/>
          <w:highlight w:val="none"/>
          <w:u w:val="single"/>
        </w:rPr>
        <w:t xml:space="preserve"> </w:t>
      </w:r>
      <w:r>
        <w:rPr>
          <w:rFonts w:hint="eastAsia" w:ascii="仿宋" w:eastAsia="仿宋"/>
          <w:color w:val="auto"/>
          <w:highlight w:val="none"/>
        </w:rPr>
        <w:t>日</w:t>
      </w:r>
      <w:r>
        <w:rPr>
          <w:rFonts w:hint="eastAsia"/>
          <w:color w:val="auto"/>
          <w:highlight w:val="none"/>
          <w:lang w:eastAsia="zh-CN"/>
        </w:rPr>
        <w:t>全部</w:t>
      </w:r>
      <w:r>
        <w:rPr>
          <w:rFonts w:hint="eastAsia" w:ascii="仿宋" w:eastAsia="仿宋"/>
          <w:color w:val="auto"/>
          <w:highlight w:val="none"/>
          <w:lang w:eastAsia="zh-CN"/>
        </w:rPr>
        <w:t>退场</w:t>
      </w:r>
      <w:r>
        <w:rPr>
          <w:rFonts w:hint="eastAsia" w:ascii="仿宋" w:eastAsia="仿宋"/>
          <w:color w:val="auto"/>
          <w:highlight w:val="none"/>
        </w:rPr>
        <w:t>，根据合同约定，现就本合同</w:t>
      </w:r>
      <w:r>
        <w:rPr>
          <w:rFonts w:hint="eastAsia" w:ascii="仿宋" w:eastAsia="仿宋"/>
          <w:color w:val="auto"/>
          <w:highlight w:val="none"/>
          <w:lang w:eastAsia="zh-CN"/>
        </w:rPr>
        <w:t>的</w:t>
      </w:r>
      <w:r>
        <w:rPr>
          <w:rFonts w:hint="eastAsia" w:ascii="仿宋" w:eastAsia="仿宋"/>
          <w:color w:val="auto"/>
          <w:highlight w:val="none"/>
          <w:u w:val="none"/>
          <w:lang w:val="en-US" w:eastAsia="zh-CN"/>
        </w:rPr>
        <w:t>止</w:t>
      </w:r>
      <w:r>
        <w:rPr>
          <w:rFonts w:hint="eastAsia" w:ascii="仿宋" w:eastAsia="仿宋"/>
          <w:color w:val="auto"/>
          <w:highlight w:val="none"/>
        </w:rPr>
        <w:t>租</w:t>
      </w:r>
      <w:r>
        <w:rPr>
          <w:rFonts w:hint="eastAsia" w:ascii="仿宋" w:eastAsia="仿宋"/>
          <w:color w:val="auto"/>
          <w:highlight w:val="none"/>
          <w:lang w:eastAsia="zh-CN"/>
        </w:rPr>
        <w:t>日</w:t>
      </w:r>
      <w:r>
        <w:rPr>
          <w:rFonts w:hint="eastAsia" w:ascii="仿宋" w:eastAsia="仿宋"/>
          <w:color w:val="auto"/>
          <w:highlight w:val="none"/>
        </w:rPr>
        <w:t>期</w:t>
      </w:r>
      <w:r>
        <w:rPr>
          <w:rFonts w:hint="eastAsia" w:ascii="仿宋" w:eastAsia="仿宋"/>
          <w:color w:val="auto"/>
          <w:highlight w:val="none"/>
          <w:lang w:eastAsia="zh-CN"/>
        </w:rPr>
        <w:t>作</w:t>
      </w:r>
      <w:r>
        <w:rPr>
          <w:rFonts w:hint="eastAsia" w:ascii="仿宋" w:eastAsia="仿宋"/>
          <w:color w:val="auto"/>
          <w:highlight w:val="none"/>
        </w:rPr>
        <w:t>出如下确认：</w:t>
      </w:r>
    </w:p>
    <w:p>
      <w:pPr>
        <w:pStyle w:val="2"/>
        <w:ind w:left="0"/>
        <w:rPr>
          <w:color w:val="auto"/>
          <w:sz w:val="24"/>
          <w:highlight w:val="none"/>
        </w:rPr>
      </w:pPr>
    </w:p>
    <w:p>
      <w:pPr>
        <w:tabs>
          <w:tab w:val="left" w:pos="2519"/>
          <w:tab w:val="left" w:pos="4899"/>
          <w:tab w:val="left" w:pos="5739"/>
          <w:tab w:val="left" w:pos="6579"/>
        </w:tabs>
        <w:spacing w:before="73" w:line="417" w:lineRule="auto"/>
        <w:ind w:left="1120" w:right="1763" w:firstLine="559"/>
        <w:jc w:val="left"/>
        <w:rPr>
          <w:color w:val="auto"/>
          <w:sz w:val="24"/>
          <w:szCs w:val="24"/>
          <w:highlight w:val="none"/>
        </w:rPr>
      </w:pPr>
      <w:r>
        <w:rPr>
          <w:rFonts w:hint="eastAsia" w:ascii="仿宋" w:eastAsia="仿宋"/>
          <w:color w:val="auto"/>
          <w:w w:val="100"/>
          <w:sz w:val="24"/>
          <w:szCs w:val="24"/>
          <w:highlight w:val="none"/>
          <w:u w:val="single"/>
          <w:lang w:eastAsia="zh-CN"/>
        </w:rPr>
        <w:t>该项目</w:t>
      </w:r>
      <w:r>
        <w:rPr>
          <w:rFonts w:hint="eastAsia" w:ascii="仿宋" w:eastAsia="仿宋"/>
          <w:color w:val="auto"/>
          <w:w w:val="100"/>
          <w:sz w:val="24"/>
          <w:szCs w:val="24"/>
          <w:highlight w:val="none"/>
          <w:u w:val="single"/>
        </w:rPr>
        <w:t xml:space="preserve"> </w:t>
      </w:r>
      <w:r>
        <w:rPr>
          <w:rFonts w:hint="eastAsia" w:ascii="仿宋" w:eastAsia="仿宋"/>
          <w:color w:val="auto"/>
          <w:w w:val="100"/>
          <w:sz w:val="24"/>
          <w:szCs w:val="24"/>
          <w:highlight w:val="none"/>
          <w:u w:val="single"/>
          <w:lang w:val="en-US" w:eastAsia="zh-CN"/>
        </w:rPr>
        <w:t xml:space="preserve">     </w:t>
      </w:r>
      <w:r>
        <w:rPr>
          <w:rFonts w:hint="eastAsia" w:ascii="仿宋" w:eastAsia="仿宋"/>
          <w:i/>
          <w:color w:val="auto"/>
          <w:sz w:val="24"/>
          <w:szCs w:val="24"/>
          <w:highlight w:val="none"/>
        </w:rPr>
        <w:t>#</w:t>
      </w:r>
      <w:r>
        <w:rPr>
          <w:color w:val="auto"/>
          <w:sz w:val="24"/>
          <w:szCs w:val="24"/>
          <w:highlight w:val="none"/>
        </w:rPr>
        <w:t>楼</w:t>
      </w:r>
      <w:r>
        <w:rPr>
          <w:rFonts w:hint="eastAsia"/>
          <w:color w:val="auto"/>
          <w:sz w:val="24"/>
          <w:szCs w:val="24"/>
          <w:highlight w:val="none"/>
          <w:u w:val="single"/>
          <w:lang w:val="en-US" w:eastAsia="zh-CN"/>
        </w:rPr>
        <w:t xml:space="preserve">     </w:t>
      </w:r>
      <w:r>
        <w:rPr>
          <w:color w:val="auto"/>
          <w:spacing w:val="-3"/>
          <w:sz w:val="24"/>
          <w:szCs w:val="24"/>
          <w:highlight w:val="none"/>
        </w:rPr>
        <w:t>材</w:t>
      </w:r>
      <w:r>
        <w:rPr>
          <w:color w:val="auto"/>
          <w:sz w:val="24"/>
          <w:szCs w:val="24"/>
          <w:highlight w:val="none"/>
        </w:rPr>
        <w:t>料已</w:t>
      </w:r>
      <w:r>
        <w:rPr>
          <w:color w:val="auto"/>
          <w:spacing w:val="-3"/>
          <w:sz w:val="24"/>
          <w:szCs w:val="24"/>
          <w:highlight w:val="none"/>
        </w:rPr>
        <w:t>于</w:t>
      </w:r>
      <w:r>
        <w:rPr>
          <w:color w:val="auto"/>
          <w:spacing w:val="-3"/>
          <w:sz w:val="24"/>
          <w:szCs w:val="24"/>
          <w:highlight w:val="none"/>
          <w:u w:val="single"/>
        </w:rPr>
        <w:t xml:space="preserve"> </w:t>
      </w:r>
      <w:r>
        <w:rPr>
          <w:color w:val="auto"/>
          <w:spacing w:val="-3"/>
          <w:sz w:val="24"/>
          <w:szCs w:val="24"/>
          <w:highlight w:val="none"/>
          <w:u w:val="single"/>
        </w:rPr>
        <w:tab/>
      </w:r>
      <w:r>
        <w:rPr>
          <w:color w:val="auto"/>
          <w:sz w:val="24"/>
          <w:szCs w:val="24"/>
          <w:highlight w:val="none"/>
        </w:rPr>
        <w:t>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w:t>
      </w:r>
      <w:r>
        <w:rPr>
          <w:rFonts w:hint="eastAsia"/>
          <w:color w:val="auto"/>
          <w:sz w:val="24"/>
          <w:szCs w:val="24"/>
          <w:highlight w:val="none"/>
          <w:lang w:eastAsia="zh-CN"/>
        </w:rPr>
        <w:t>全部退场，</w:t>
      </w:r>
      <w:r>
        <w:rPr>
          <w:color w:val="auto"/>
          <w:spacing w:val="-3"/>
          <w:sz w:val="24"/>
          <w:szCs w:val="24"/>
          <w:highlight w:val="none"/>
        </w:rPr>
        <w:t>此</w:t>
      </w:r>
      <w:r>
        <w:rPr>
          <w:color w:val="auto"/>
          <w:sz w:val="24"/>
          <w:szCs w:val="24"/>
          <w:highlight w:val="none"/>
        </w:rPr>
        <w:t>日期</w:t>
      </w:r>
      <w:r>
        <w:rPr>
          <w:color w:val="auto"/>
          <w:spacing w:val="-3"/>
          <w:sz w:val="24"/>
          <w:szCs w:val="24"/>
          <w:highlight w:val="none"/>
        </w:rPr>
        <w:t>并</w:t>
      </w:r>
      <w:r>
        <w:rPr>
          <w:color w:val="auto"/>
          <w:sz w:val="24"/>
          <w:szCs w:val="24"/>
          <w:highlight w:val="none"/>
        </w:rPr>
        <w:t>作为</w:t>
      </w:r>
      <w:r>
        <w:rPr>
          <w:rFonts w:hint="eastAsia" w:ascii="仿宋" w:eastAsia="仿宋"/>
          <w:color w:val="auto"/>
          <w:w w:val="100"/>
          <w:sz w:val="24"/>
          <w:szCs w:val="24"/>
          <w:highlight w:val="none"/>
          <w:u w:val="single"/>
        </w:rPr>
        <w:t xml:space="preserve"> </w:t>
      </w:r>
      <w:r>
        <w:rPr>
          <w:rFonts w:hint="eastAsia" w:ascii="仿宋" w:eastAsia="仿宋"/>
          <w:color w:val="auto"/>
          <w:w w:val="100"/>
          <w:sz w:val="24"/>
          <w:szCs w:val="24"/>
          <w:highlight w:val="none"/>
          <w:u w:val="single"/>
          <w:lang w:val="en-US" w:eastAsia="zh-CN"/>
        </w:rPr>
        <w:t xml:space="preserve">     </w:t>
      </w:r>
      <w:r>
        <w:rPr>
          <w:rFonts w:hint="eastAsia" w:ascii="仿宋" w:eastAsia="仿宋"/>
          <w:i/>
          <w:color w:val="auto"/>
          <w:sz w:val="24"/>
          <w:szCs w:val="24"/>
          <w:highlight w:val="none"/>
        </w:rPr>
        <w:t>#</w:t>
      </w:r>
      <w:r>
        <w:rPr>
          <w:color w:val="auto"/>
          <w:sz w:val="24"/>
          <w:szCs w:val="24"/>
          <w:highlight w:val="none"/>
        </w:rPr>
        <w:t>楼</w:t>
      </w:r>
      <w:r>
        <w:rPr>
          <w:rFonts w:hint="eastAsia"/>
          <w:color w:val="auto"/>
          <w:sz w:val="24"/>
          <w:szCs w:val="24"/>
          <w:highlight w:val="none"/>
          <w:u w:val="single"/>
          <w:lang w:val="en-US" w:eastAsia="zh-CN"/>
        </w:rPr>
        <w:t xml:space="preserve">     </w:t>
      </w:r>
      <w:r>
        <w:rPr>
          <w:color w:val="auto"/>
          <w:spacing w:val="-3"/>
          <w:sz w:val="24"/>
          <w:szCs w:val="24"/>
          <w:highlight w:val="none"/>
        </w:rPr>
        <w:t>材</w:t>
      </w:r>
      <w:r>
        <w:rPr>
          <w:color w:val="auto"/>
          <w:sz w:val="24"/>
          <w:szCs w:val="24"/>
          <w:highlight w:val="none"/>
        </w:rPr>
        <w:t>料</w:t>
      </w:r>
      <w:r>
        <w:rPr>
          <w:rFonts w:hint="eastAsia"/>
          <w:color w:val="auto"/>
          <w:spacing w:val="-3"/>
          <w:sz w:val="24"/>
          <w:szCs w:val="24"/>
          <w:highlight w:val="none"/>
          <w:lang w:val="en-US" w:eastAsia="zh-CN"/>
        </w:rPr>
        <w:t>的</w:t>
      </w:r>
      <w:r>
        <w:rPr>
          <w:color w:val="auto"/>
          <w:sz w:val="24"/>
          <w:szCs w:val="24"/>
          <w:highlight w:val="none"/>
        </w:rPr>
        <w:t>租</w:t>
      </w:r>
      <w:r>
        <w:rPr>
          <w:color w:val="auto"/>
          <w:spacing w:val="-3"/>
          <w:sz w:val="24"/>
          <w:szCs w:val="24"/>
          <w:highlight w:val="none"/>
        </w:rPr>
        <w:t>赁</w:t>
      </w:r>
      <w:r>
        <w:rPr>
          <w:color w:val="auto"/>
          <w:sz w:val="24"/>
          <w:szCs w:val="24"/>
          <w:highlight w:val="none"/>
        </w:rPr>
        <w:t>止租</w:t>
      </w:r>
      <w:r>
        <w:rPr>
          <w:color w:val="auto"/>
          <w:spacing w:val="-3"/>
          <w:sz w:val="24"/>
          <w:szCs w:val="24"/>
          <w:highlight w:val="none"/>
        </w:rPr>
        <w:t>日</w:t>
      </w:r>
      <w:r>
        <w:rPr>
          <w:color w:val="auto"/>
          <w:sz w:val="24"/>
          <w:szCs w:val="24"/>
          <w:highlight w:val="none"/>
        </w:rPr>
        <w:t>。</w:t>
      </w:r>
    </w:p>
    <w:p>
      <w:pPr>
        <w:tabs>
          <w:tab w:val="left" w:pos="2519"/>
          <w:tab w:val="left" w:pos="4899"/>
          <w:tab w:val="left" w:pos="5739"/>
          <w:tab w:val="left" w:pos="6579"/>
        </w:tabs>
        <w:spacing w:before="73" w:line="417" w:lineRule="auto"/>
        <w:ind w:left="1120" w:right="1763" w:firstLine="559"/>
        <w:rPr>
          <w:color w:val="auto"/>
          <w:sz w:val="24"/>
          <w:szCs w:val="24"/>
          <w:highlight w:val="none"/>
        </w:rPr>
      </w:pPr>
      <w:r>
        <w:rPr>
          <w:rFonts w:hint="eastAsia" w:ascii="仿宋" w:eastAsia="仿宋"/>
          <w:color w:val="auto"/>
          <w:w w:val="100"/>
          <w:sz w:val="24"/>
          <w:szCs w:val="24"/>
          <w:highlight w:val="none"/>
          <w:u w:val="single"/>
          <w:lang w:eastAsia="zh-CN"/>
        </w:rPr>
        <w:t>该项目</w:t>
      </w:r>
      <w:r>
        <w:rPr>
          <w:rFonts w:hint="eastAsia" w:ascii="仿宋" w:eastAsia="仿宋"/>
          <w:color w:val="auto"/>
          <w:w w:val="100"/>
          <w:sz w:val="24"/>
          <w:szCs w:val="24"/>
          <w:highlight w:val="none"/>
          <w:u w:val="single"/>
        </w:rPr>
        <w:t xml:space="preserve"> </w:t>
      </w:r>
      <w:r>
        <w:rPr>
          <w:rFonts w:hint="eastAsia" w:ascii="仿宋" w:eastAsia="仿宋"/>
          <w:color w:val="auto"/>
          <w:w w:val="100"/>
          <w:sz w:val="24"/>
          <w:szCs w:val="24"/>
          <w:highlight w:val="none"/>
          <w:u w:val="single"/>
          <w:lang w:val="en-US" w:eastAsia="zh-CN"/>
        </w:rPr>
        <w:t xml:space="preserve">     </w:t>
      </w:r>
      <w:r>
        <w:rPr>
          <w:rFonts w:hint="eastAsia" w:ascii="仿宋" w:eastAsia="仿宋"/>
          <w:i/>
          <w:color w:val="auto"/>
          <w:sz w:val="24"/>
          <w:szCs w:val="24"/>
          <w:highlight w:val="none"/>
        </w:rPr>
        <w:t>#</w:t>
      </w:r>
      <w:r>
        <w:rPr>
          <w:color w:val="auto"/>
          <w:sz w:val="24"/>
          <w:szCs w:val="24"/>
          <w:highlight w:val="none"/>
        </w:rPr>
        <w:t>楼</w:t>
      </w:r>
      <w:r>
        <w:rPr>
          <w:rFonts w:hint="eastAsia"/>
          <w:color w:val="auto"/>
          <w:sz w:val="24"/>
          <w:szCs w:val="24"/>
          <w:highlight w:val="none"/>
          <w:u w:val="single"/>
          <w:lang w:val="en-US" w:eastAsia="zh-CN"/>
        </w:rPr>
        <w:t xml:space="preserve">     </w:t>
      </w:r>
      <w:r>
        <w:rPr>
          <w:color w:val="auto"/>
          <w:spacing w:val="-3"/>
          <w:sz w:val="24"/>
          <w:szCs w:val="24"/>
          <w:highlight w:val="none"/>
        </w:rPr>
        <w:t>材</w:t>
      </w:r>
      <w:r>
        <w:rPr>
          <w:color w:val="auto"/>
          <w:sz w:val="24"/>
          <w:szCs w:val="24"/>
          <w:highlight w:val="none"/>
        </w:rPr>
        <w:t>料已</w:t>
      </w:r>
      <w:r>
        <w:rPr>
          <w:color w:val="auto"/>
          <w:spacing w:val="-3"/>
          <w:sz w:val="24"/>
          <w:szCs w:val="24"/>
          <w:highlight w:val="none"/>
        </w:rPr>
        <w:t>于</w:t>
      </w:r>
      <w:r>
        <w:rPr>
          <w:color w:val="auto"/>
          <w:spacing w:val="-3"/>
          <w:sz w:val="24"/>
          <w:szCs w:val="24"/>
          <w:highlight w:val="none"/>
          <w:u w:val="single"/>
        </w:rPr>
        <w:t xml:space="preserve"> </w:t>
      </w:r>
      <w:r>
        <w:rPr>
          <w:color w:val="auto"/>
          <w:spacing w:val="-3"/>
          <w:sz w:val="24"/>
          <w:szCs w:val="24"/>
          <w:highlight w:val="none"/>
          <w:u w:val="single"/>
        </w:rPr>
        <w:tab/>
      </w:r>
      <w:r>
        <w:rPr>
          <w:color w:val="auto"/>
          <w:sz w:val="24"/>
          <w:szCs w:val="24"/>
          <w:highlight w:val="none"/>
        </w:rPr>
        <w:t>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w:t>
      </w:r>
      <w:r>
        <w:rPr>
          <w:rFonts w:hint="eastAsia"/>
          <w:color w:val="auto"/>
          <w:spacing w:val="-3"/>
          <w:highlight w:val="none"/>
          <w:lang w:eastAsia="zh-CN"/>
        </w:rPr>
        <w:t>全部退场</w:t>
      </w:r>
      <w:r>
        <w:rPr>
          <w:rFonts w:hint="eastAsia"/>
          <w:color w:val="auto"/>
          <w:sz w:val="24"/>
          <w:szCs w:val="24"/>
          <w:highlight w:val="none"/>
          <w:lang w:eastAsia="zh-CN"/>
        </w:rPr>
        <w:t>，</w:t>
      </w:r>
      <w:r>
        <w:rPr>
          <w:color w:val="auto"/>
          <w:spacing w:val="-3"/>
          <w:sz w:val="24"/>
          <w:szCs w:val="24"/>
          <w:highlight w:val="none"/>
        </w:rPr>
        <w:t>此</w:t>
      </w:r>
      <w:r>
        <w:rPr>
          <w:color w:val="auto"/>
          <w:sz w:val="24"/>
          <w:szCs w:val="24"/>
          <w:highlight w:val="none"/>
        </w:rPr>
        <w:t>日期</w:t>
      </w:r>
      <w:r>
        <w:rPr>
          <w:color w:val="auto"/>
          <w:spacing w:val="-3"/>
          <w:sz w:val="24"/>
          <w:szCs w:val="24"/>
          <w:highlight w:val="none"/>
        </w:rPr>
        <w:t>并</w:t>
      </w:r>
      <w:r>
        <w:rPr>
          <w:color w:val="auto"/>
          <w:sz w:val="24"/>
          <w:szCs w:val="24"/>
          <w:highlight w:val="none"/>
        </w:rPr>
        <w:t>作为</w:t>
      </w:r>
      <w:r>
        <w:rPr>
          <w:rFonts w:hint="eastAsia" w:ascii="仿宋" w:eastAsia="仿宋"/>
          <w:color w:val="auto"/>
          <w:w w:val="100"/>
          <w:sz w:val="24"/>
          <w:szCs w:val="24"/>
          <w:highlight w:val="none"/>
          <w:u w:val="single"/>
        </w:rPr>
        <w:t xml:space="preserve"> </w:t>
      </w:r>
      <w:r>
        <w:rPr>
          <w:rFonts w:hint="eastAsia" w:ascii="仿宋" w:eastAsia="仿宋"/>
          <w:color w:val="auto"/>
          <w:w w:val="100"/>
          <w:sz w:val="24"/>
          <w:szCs w:val="24"/>
          <w:highlight w:val="none"/>
          <w:u w:val="single"/>
          <w:lang w:val="en-US" w:eastAsia="zh-CN"/>
        </w:rPr>
        <w:t xml:space="preserve">     </w:t>
      </w:r>
      <w:r>
        <w:rPr>
          <w:rFonts w:hint="eastAsia" w:ascii="仿宋" w:eastAsia="仿宋"/>
          <w:i/>
          <w:color w:val="auto"/>
          <w:sz w:val="24"/>
          <w:szCs w:val="24"/>
          <w:highlight w:val="none"/>
        </w:rPr>
        <w:t>#</w:t>
      </w:r>
      <w:r>
        <w:rPr>
          <w:color w:val="auto"/>
          <w:sz w:val="24"/>
          <w:szCs w:val="24"/>
          <w:highlight w:val="none"/>
        </w:rPr>
        <w:t>楼</w:t>
      </w:r>
      <w:r>
        <w:rPr>
          <w:rFonts w:hint="eastAsia"/>
          <w:color w:val="auto"/>
          <w:sz w:val="24"/>
          <w:szCs w:val="24"/>
          <w:highlight w:val="none"/>
          <w:u w:val="single"/>
          <w:lang w:val="en-US" w:eastAsia="zh-CN"/>
        </w:rPr>
        <w:t xml:space="preserve">     </w:t>
      </w:r>
      <w:r>
        <w:rPr>
          <w:color w:val="auto"/>
          <w:spacing w:val="-3"/>
          <w:sz w:val="24"/>
          <w:szCs w:val="24"/>
          <w:highlight w:val="none"/>
        </w:rPr>
        <w:t>材</w:t>
      </w:r>
      <w:r>
        <w:rPr>
          <w:color w:val="auto"/>
          <w:sz w:val="24"/>
          <w:szCs w:val="24"/>
          <w:highlight w:val="none"/>
        </w:rPr>
        <w:t>料</w:t>
      </w:r>
      <w:r>
        <w:rPr>
          <w:rFonts w:hint="eastAsia"/>
          <w:color w:val="auto"/>
          <w:spacing w:val="-3"/>
          <w:sz w:val="24"/>
          <w:szCs w:val="24"/>
          <w:highlight w:val="none"/>
          <w:lang w:val="en-US" w:eastAsia="zh-CN"/>
        </w:rPr>
        <w:t>的</w:t>
      </w:r>
      <w:r>
        <w:rPr>
          <w:color w:val="auto"/>
          <w:sz w:val="24"/>
          <w:szCs w:val="24"/>
          <w:highlight w:val="none"/>
        </w:rPr>
        <w:t>租</w:t>
      </w:r>
      <w:r>
        <w:rPr>
          <w:color w:val="auto"/>
          <w:spacing w:val="-3"/>
          <w:sz w:val="24"/>
          <w:szCs w:val="24"/>
          <w:highlight w:val="none"/>
        </w:rPr>
        <w:t>赁</w:t>
      </w:r>
      <w:r>
        <w:rPr>
          <w:color w:val="auto"/>
          <w:sz w:val="24"/>
          <w:szCs w:val="24"/>
          <w:highlight w:val="none"/>
        </w:rPr>
        <w:t>止租</w:t>
      </w:r>
      <w:r>
        <w:rPr>
          <w:color w:val="auto"/>
          <w:spacing w:val="-3"/>
          <w:sz w:val="24"/>
          <w:szCs w:val="24"/>
          <w:highlight w:val="none"/>
        </w:rPr>
        <w:t>日</w:t>
      </w:r>
      <w:r>
        <w:rPr>
          <w:color w:val="auto"/>
          <w:sz w:val="24"/>
          <w:szCs w:val="24"/>
          <w:highlight w:val="none"/>
        </w:rPr>
        <w:t>。</w:t>
      </w:r>
    </w:p>
    <w:p>
      <w:pPr>
        <w:pStyle w:val="2"/>
        <w:spacing w:before="4"/>
        <w:ind w:left="0"/>
        <w:rPr>
          <w:color w:val="auto"/>
          <w:sz w:val="24"/>
          <w:highlight w:val="none"/>
        </w:rPr>
      </w:pPr>
    </w:p>
    <w:p>
      <w:pPr>
        <w:pStyle w:val="2"/>
        <w:spacing w:before="160"/>
        <w:ind w:left="1600"/>
        <w:rPr>
          <w:rFonts w:hint="eastAsia" w:ascii="仿宋" w:eastAsia="仿宋"/>
          <w:color w:val="auto"/>
          <w:highlight w:val="none"/>
        </w:rPr>
      </w:pPr>
      <w:r>
        <w:rPr>
          <w:rFonts w:hint="eastAsia" w:ascii="仿宋" w:eastAsia="仿宋"/>
          <w:color w:val="auto"/>
          <w:highlight w:val="none"/>
        </w:rPr>
        <w:t>甲、乙双方对以上租期</w:t>
      </w:r>
      <w:r>
        <w:rPr>
          <w:rFonts w:hint="eastAsia" w:ascii="仿宋" w:eastAsia="仿宋"/>
          <w:color w:val="auto"/>
          <w:highlight w:val="none"/>
          <w:lang w:eastAsia="zh-CN"/>
        </w:rPr>
        <w:t>终止</w:t>
      </w:r>
      <w:r>
        <w:rPr>
          <w:rFonts w:hint="eastAsia" w:ascii="仿宋" w:eastAsia="仿宋"/>
          <w:color w:val="auto"/>
          <w:highlight w:val="none"/>
        </w:rPr>
        <w:t>日期达成一致，并无异议。</w:t>
      </w:r>
    </w:p>
    <w:p>
      <w:pPr>
        <w:pStyle w:val="2"/>
        <w:ind w:left="0"/>
        <w:rPr>
          <w:rFonts w:hint="eastAsia" w:ascii="仿宋"/>
          <w:color w:val="auto"/>
          <w:highlight w:val="none"/>
        </w:rPr>
      </w:pPr>
    </w:p>
    <w:p>
      <w:pPr>
        <w:tabs>
          <w:tab w:val="left" w:pos="6579"/>
        </w:tabs>
        <w:spacing w:before="0"/>
        <w:ind w:left="1679" w:right="0" w:firstLine="0"/>
        <w:jc w:val="left"/>
        <w:rPr>
          <w:color w:val="auto"/>
          <w:sz w:val="24"/>
          <w:szCs w:val="24"/>
          <w:highlight w:val="none"/>
        </w:rPr>
      </w:pPr>
    </w:p>
    <w:p>
      <w:pPr>
        <w:pStyle w:val="2"/>
        <w:tabs>
          <w:tab w:val="left" w:pos="6039"/>
        </w:tabs>
        <w:spacing w:before="1"/>
        <w:rPr>
          <w:rFonts w:hint="eastAsia" w:ascii="仿宋" w:eastAsia="仿宋"/>
          <w:color w:val="auto"/>
          <w:highlight w:val="none"/>
        </w:rPr>
      </w:pPr>
    </w:p>
    <w:p>
      <w:pPr>
        <w:pStyle w:val="2"/>
        <w:tabs>
          <w:tab w:val="left" w:pos="6039"/>
        </w:tabs>
        <w:spacing w:before="1"/>
        <w:rPr>
          <w:rFonts w:hint="eastAsia" w:ascii="仿宋" w:eastAsia="仿宋"/>
          <w:color w:val="auto"/>
          <w:highlight w:val="none"/>
        </w:rPr>
      </w:pPr>
    </w:p>
    <w:p>
      <w:pPr>
        <w:pStyle w:val="2"/>
        <w:tabs>
          <w:tab w:val="left" w:pos="6039"/>
        </w:tabs>
        <w:spacing w:before="1"/>
        <w:ind w:firstLine="480" w:firstLineChars="200"/>
        <w:rPr>
          <w:rFonts w:hint="eastAsia" w:ascii="仿宋" w:eastAsia="仿宋"/>
          <w:color w:val="auto"/>
          <w:highlight w:val="none"/>
        </w:rPr>
      </w:pPr>
      <w:r>
        <w:rPr>
          <w:rFonts w:hint="eastAsia" w:ascii="仿宋" w:eastAsia="仿宋"/>
          <w:color w:val="auto"/>
          <w:highlight w:val="none"/>
        </w:rPr>
        <w:t>承租人（甲方</w:t>
      </w:r>
      <w:r>
        <w:rPr>
          <w:rFonts w:hint="eastAsia" w:ascii="仿宋" w:eastAsia="仿宋"/>
          <w:color w:val="auto"/>
          <w:spacing w:val="-120"/>
          <w:highlight w:val="none"/>
        </w:rPr>
        <w:t>）</w:t>
      </w:r>
      <w:r>
        <w:rPr>
          <w:rFonts w:hint="eastAsia" w:ascii="仿宋" w:eastAsia="仿宋"/>
          <w:color w:val="auto"/>
          <w:highlight w:val="none"/>
        </w:rPr>
        <w:t>：</w:t>
      </w:r>
      <w:r>
        <w:rPr>
          <w:rFonts w:hint="eastAsia" w:ascii="仿宋" w:eastAsia="仿宋"/>
          <w:color w:val="auto"/>
          <w:highlight w:val="none"/>
        </w:rPr>
        <w:tab/>
      </w:r>
      <w:r>
        <w:rPr>
          <w:rFonts w:hint="eastAsia" w:ascii="仿宋" w:eastAsia="仿宋"/>
          <w:color w:val="auto"/>
          <w:highlight w:val="none"/>
          <w:lang w:val="en-US" w:eastAsia="zh-CN"/>
        </w:rPr>
        <w:t xml:space="preserve">   </w:t>
      </w:r>
      <w:r>
        <w:rPr>
          <w:rFonts w:hint="eastAsia" w:ascii="仿宋" w:eastAsia="仿宋"/>
          <w:color w:val="auto"/>
          <w:highlight w:val="none"/>
        </w:rPr>
        <w:t>出租人（乙方</w:t>
      </w:r>
      <w:r>
        <w:rPr>
          <w:rFonts w:hint="eastAsia" w:ascii="仿宋" w:eastAsia="仿宋"/>
          <w:color w:val="auto"/>
          <w:spacing w:val="-120"/>
          <w:highlight w:val="none"/>
        </w:rPr>
        <w:t>）</w:t>
      </w:r>
      <w:r>
        <w:rPr>
          <w:rFonts w:hint="eastAsia" w:ascii="仿宋" w:eastAsia="仿宋"/>
          <w:color w:val="auto"/>
          <w:highlight w:val="none"/>
        </w:rPr>
        <w:t>：</w:t>
      </w:r>
    </w:p>
    <w:p>
      <w:pPr>
        <w:pStyle w:val="2"/>
        <w:ind w:left="0"/>
        <w:rPr>
          <w:rFonts w:hint="eastAsia" w:ascii="仿宋"/>
          <w:color w:val="auto"/>
          <w:highlight w:val="none"/>
        </w:rPr>
      </w:pPr>
    </w:p>
    <w:p>
      <w:pPr>
        <w:pStyle w:val="2"/>
        <w:ind w:left="0"/>
        <w:rPr>
          <w:rFonts w:hint="eastAsia" w:ascii="仿宋"/>
          <w:color w:val="auto"/>
          <w:sz w:val="24"/>
          <w:highlight w:val="none"/>
        </w:rPr>
      </w:pPr>
    </w:p>
    <w:p>
      <w:pPr>
        <w:pStyle w:val="2"/>
        <w:tabs>
          <w:tab w:val="left" w:pos="5979"/>
        </w:tabs>
        <w:ind w:firstLine="480" w:firstLineChars="200"/>
        <w:rPr>
          <w:rFonts w:hint="eastAsia" w:ascii="仿宋" w:eastAsia="仿宋"/>
          <w:color w:val="auto"/>
          <w:highlight w:val="none"/>
        </w:rPr>
      </w:pPr>
      <w:r>
        <w:rPr>
          <w:rFonts w:hint="eastAsia" w:ascii="仿宋" w:eastAsia="仿宋"/>
          <w:color w:val="auto"/>
          <w:highlight w:val="none"/>
        </w:rPr>
        <w:t>项目负责人（签字</w:t>
      </w:r>
      <w:r>
        <w:rPr>
          <w:rFonts w:hint="eastAsia" w:ascii="仿宋" w:eastAsia="仿宋"/>
          <w:color w:val="auto"/>
          <w:spacing w:val="-120"/>
          <w:highlight w:val="none"/>
        </w:rPr>
        <w:t>）</w:t>
      </w:r>
      <w:r>
        <w:rPr>
          <w:rFonts w:hint="eastAsia" w:ascii="仿宋" w:eastAsia="仿宋"/>
          <w:color w:val="auto"/>
          <w:highlight w:val="none"/>
        </w:rPr>
        <w:t>：</w:t>
      </w:r>
      <w:r>
        <w:rPr>
          <w:rFonts w:hint="eastAsia" w:ascii="仿宋" w:eastAsia="仿宋"/>
          <w:color w:val="auto"/>
          <w:highlight w:val="none"/>
          <w:lang w:val="en-US" w:eastAsia="zh-CN"/>
        </w:rPr>
        <w:t xml:space="preserve">   </w:t>
      </w:r>
      <w:r>
        <w:rPr>
          <w:rFonts w:hint="eastAsia" w:ascii="仿宋" w:eastAsia="仿宋"/>
          <w:color w:val="auto"/>
          <w:highlight w:val="none"/>
        </w:rPr>
        <w:tab/>
      </w:r>
      <w:r>
        <w:rPr>
          <w:rFonts w:hint="eastAsia" w:ascii="仿宋" w:eastAsia="仿宋"/>
          <w:color w:val="auto"/>
          <w:highlight w:val="none"/>
          <w:lang w:val="en-US" w:eastAsia="zh-CN"/>
        </w:rPr>
        <w:t xml:space="preserve">   </w:t>
      </w:r>
      <w:r>
        <w:rPr>
          <w:rFonts w:hint="eastAsia" w:ascii="仿宋" w:eastAsia="仿宋"/>
          <w:color w:val="auto"/>
          <w:highlight w:val="none"/>
        </w:rPr>
        <w:t>项目负责人（签字</w:t>
      </w:r>
      <w:r>
        <w:rPr>
          <w:rFonts w:hint="eastAsia" w:ascii="仿宋" w:eastAsia="仿宋"/>
          <w:color w:val="auto"/>
          <w:spacing w:val="-120"/>
          <w:highlight w:val="none"/>
        </w:rPr>
        <w:t>）</w:t>
      </w:r>
      <w:r>
        <w:rPr>
          <w:rFonts w:hint="eastAsia" w:ascii="仿宋" w:eastAsia="仿宋"/>
          <w:color w:val="auto"/>
          <w:highlight w:val="none"/>
        </w:rPr>
        <w:t>：</w:t>
      </w:r>
    </w:p>
    <w:p>
      <w:pPr>
        <w:pStyle w:val="2"/>
        <w:ind w:left="0"/>
        <w:rPr>
          <w:rFonts w:hint="eastAsia" w:ascii="仿宋"/>
          <w:color w:val="auto"/>
          <w:highlight w:val="none"/>
        </w:rPr>
      </w:pPr>
    </w:p>
    <w:p>
      <w:pPr>
        <w:pStyle w:val="2"/>
        <w:tabs>
          <w:tab w:val="left" w:pos="2679"/>
          <w:tab w:val="left" w:pos="3399"/>
          <w:tab w:val="left" w:pos="4239"/>
          <w:tab w:val="left" w:pos="5919"/>
          <w:tab w:val="left" w:pos="7239"/>
          <w:tab w:val="left" w:pos="8079"/>
          <w:tab w:val="left" w:pos="8919"/>
        </w:tabs>
        <w:spacing w:before="165"/>
        <w:ind w:firstLine="480" w:firstLineChars="200"/>
        <w:rPr>
          <w:rFonts w:hint="eastAsia" w:ascii="仿宋" w:eastAsia="仿宋"/>
          <w:color w:val="auto"/>
          <w:highlight w:val="none"/>
        </w:rPr>
      </w:pPr>
      <w:r>
        <w:rPr>
          <w:rFonts w:hint="eastAsia" w:ascii="仿宋" w:eastAsia="仿宋"/>
          <w:color w:val="auto"/>
          <w:highlight w:val="none"/>
        </w:rPr>
        <w:t>日期：</w:t>
      </w:r>
      <w:r>
        <w:rPr>
          <w:rFonts w:hint="eastAsia" w:ascii="仿宋" w:eastAsia="仿宋"/>
          <w:color w:val="auto"/>
          <w:highlight w:val="none"/>
        </w:rPr>
        <w:tab/>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rPr>
        <w:t>日</w:t>
      </w:r>
      <w:r>
        <w:rPr>
          <w:rFonts w:hint="eastAsia" w:ascii="仿宋" w:eastAsia="仿宋"/>
          <w:color w:val="auto"/>
          <w:highlight w:val="none"/>
        </w:rPr>
        <w:tab/>
      </w:r>
      <w:r>
        <w:rPr>
          <w:rFonts w:hint="eastAsia" w:ascii="仿宋" w:eastAsia="仿宋"/>
          <w:color w:val="auto"/>
          <w:highlight w:val="none"/>
          <w:lang w:val="en-US" w:eastAsia="zh-CN"/>
        </w:rPr>
        <w:t xml:space="preserve">     </w:t>
      </w:r>
      <w:r>
        <w:rPr>
          <w:rFonts w:hint="eastAsia" w:ascii="仿宋" w:eastAsia="仿宋"/>
          <w:color w:val="auto"/>
          <w:highlight w:val="none"/>
        </w:rPr>
        <w:t>日期：</w:t>
      </w:r>
      <w:r>
        <w:rPr>
          <w:rFonts w:hint="eastAsia" w:ascii="仿宋" w:eastAsia="仿宋"/>
          <w:color w:val="auto"/>
          <w:highlight w:val="none"/>
        </w:rPr>
        <w:tab/>
      </w:r>
      <w:r>
        <w:rPr>
          <w:rFonts w:hint="eastAsia" w:ascii="仿宋" w:eastAsia="仿宋"/>
          <w:color w:val="auto"/>
          <w:highlight w:val="none"/>
          <w:lang w:val="en-US" w:eastAsia="zh-CN"/>
        </w:rPr>
        <w:t xml:space="preserve"> </w:t>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lang w:val="en-US" w:eastAsia="zh-CN"/>
        </w:rPr>
        <w:t xml:space="preserve"> </w:t>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lang w:val="en-US" w:eastAsia="zh-CN"/>
        </w:rPr>
        <w:t xml:space="preserve">    </w:t>
      </w:r>
      <w:r>
        <w:rPr>
          <w:rFonts w:hint="eastAsia" w:ascii="仿宋" w:eastAsia="仿宋"/>
          <w:color w:val="auto"/>
          <w:highlight w:val="none"/>
        </w:rPr>
        <w:t>日</w:t>
      </w:r>
    </w:p>
    <w:p>
      <w:pPr>
        <w:spacing w:after="0"/>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tabs>
          <w:tab w:val="left" w:pos="2537"/>
          <w:tab w:val="center" w:pos="5339"/>
        </w:tabs>
        <w:spacing w:before="0"/>
        <w:ind w:left="0" w:right="597"/>
        <w:rPr>
          <w:color w:val="auto"/>
          <w:highlight w:val="none"/>
        </w:rPr>
      </w:pPr>
      <w:r>
        <w:rPr>
          <w:color w:val="auto"/>
          <w:highlight w:val="none"/>
        </w:rPr>
        <w:t>附件</w:t>
      </w:r>
      <w:r>
        <w:rPr>
          <w:rFonts w:hint="eastAsia"/>
          <w:color w:val="auto"/>
          <w:highlight w:val="none"/>
          <w:lang w:val="en-US" w:eastAsia="zh-CN"/>
        </w:rPr>
        <w:t>5</w:t>
      </w:r>
      <w:r>
        <w:rPr>
          <w:color w:val="auto"/>
          <w:highlight w:val="none"/>
        </w:rPr>
        <w:t>《</w:t>
      </w:r>
      <w:r>
        <w:rPr>
          <w:rFonts w:hint="default" w:ascii="仿宋" w:eastAsia="仿宋" w:cs="仿宋"/>
          <w:b w:val="0"/>
          <w:color w:val="auto"/>
          <w:sz w:val="22"/>
          <w:szCs w:val="22"/>
          <w:highlight w:val="none"/>
          <w:lang w:val="en-US" w:eastAsia="zh-CN" w:bidi="zh-CN"/>
        </w:rPr>
        <w:t xml:space="preserve"> </w:t>
      </w:r>
      <w:r>
        <w:rPr>
          <w:rFonts w:hint="default"/>
          <w:b w:val="0"/>
          <w:bCs w:val="0"/>
          <w:color w:val="auto"/>
          <w:spacing w:val="0"/>
          <w:sz w:val="22"/>
          <w:szCs w:val="22"/>
          <w:highlight w:val="none"/>
          <w:lang w:eastAsia="zh-CN"/>
        </w:rPr>
        <w:t>铝合金模板工程量确认单</w:t>
      </w:r>
      <w:r>
        <w:rPr>
          <w:color w:val="auto"/>
          <w:highlight w:val="none"/>
        </w:rPr>
        <w:t>》</w:t>
      </w:r>
    </w:p>
    <w:p>
      <w:pPr>
        <w:pStyle w:val="2"/>
        <w:spacing w:before="11"/>
        <w:ind w:left="0"/>
        <w:rPr>
          <w:rFonts w:hint="eastAsia" w:ascii="宋体" w:hAnsi="仿宋" w:eastAsia="宋体" w:cs="仿宋"/>
          <w:b/>
          <w:color w:val="auto"/>
          <w:sz w:val="36"/>
          <w:szCs w:val="22"/>
          <w:highlight w:val="none"/>
          <w:lang w:val="zh-CN" w:eastAsia="zh-CN" w:bidi="zh-CN"/>
        </w:rPr>
      </w:pPr>
    </w:p>
    <w:p>
      <w:pPr>
        <w:tabs>
          <w:tab w:val="left" w:pos="2537"/>
          <w:tab w:val="center" w:pos="5339"/>
        </w:tabs>
        <w:spacing w:before="0"/>
        <w:ind w:left="0" w:right="597" w:firstLine="0"/>
        <w:jc w:val="left"/>
        <w:rPr>
          <w:rFonts w:hint="eastAsia"/>
          <w:b/>
          <w:bCs/>
          <w:color w:val="auto"/>
          <w:spacing w:val="-20"/>
          <w:sz w:val="32"/>
          <w:szCs w:val="32"/>
          <w:highlight w:val="none"/>
          <w:lang w:eastAsia="zh-CN"/>
        </w:rPr>
      </w:pPr>
      <w:r>
        <w:rPr>
          <w:rFonts w:hint="eastAsia" w:ascii="宋体" w:hAnsi="仿宋" w:eastAsia="宋体" w:cs="仿宋"/>
          <w:b/>
          <w:color w:val="auto"/>
          <w:sz w:val="36"/>
          <w:szCs w:val="22"/>
          <w:highlight w:val="none"/>
          <w:lang w:val="zh-CN" w:eastAsia="zh-CN" w:bidi="zh-CN"/>
        </w:rPr>
        <mc:AlternateContent>
          <mc:Choice Requires="wps">
            <w:drawing>
              <wp:anchor distT="0" distB="0" distL="0" distR="0" simplePos="0" relativeHeight="251659264" behindDoc="0" locked="0" layoutInCell="1" allowOverlap="1">
                <wp:simplePos x="0" y="0"/>
                <wp:positionH relativeFrom="page">
                  <wp:posOffset>1028700</wp:posOffset>
                </wp:positionH>
                <wp:positionV relativeFrom="paragraph">
                  <wp:posOffset>-5715</wp:posOffset>
                </wp:positionV>
                <wp:extent cx="0" cy="292100"/>
                <wp:effectExtent l="4445" t="0" r="14605" b="12700"/>
                <wp:wrapNone/>
                <wp:docPr id="1027" name="直线 13"/>
                <wp:cNvGraphicFramePr/>
                <a:graphic xmlns:a="http://schemas.openxmlformats.org/drawingml/2006/main">
                  <a:graphicData uri="http://schemas.microsoft.com/office/word/2010/wordprocessingShape">
                    <wps:wsp>
                      <wps:cNvCnPr/>
                      <wps:spPr>
                        <a:xfrm>
                          <a:off x="0" y="0"/>
                          <a:ext cx="0" cy="292100"/>
                        </a:xfrm>
                        <a:prstGeom prst="line">
                          <a:avLst/>
                        </a:prstGeom>
                        <a:ln w="6538" cap="flat" cmpd="sng">
                          <a:solidFill>
                            <a:srgbClr val="000000"/>
                          </a:solidFill>
                          <a:prstDash val="solid"/>
                          <a:round/>
                          <a:headEnd type="none" w="med" len="med"/>
                          <a:tailEnd type="none" w="med" len="med"/>
                        </a:ln>
                      </wps:spPr>
                      <wps:bodyPr/>
                    </wps:wsp>
                  </a:graphicData>
                </a:graphic>
              </wp:anchor>
            </w:drawing>
          </mc:Choice>
          <mc:Fallback>
            <w:pict>
              <v:line id="直线 13" o:spid="_x0000_s1026" o:spt="20" style="position:absolute;left:0pt;margin-left:81pt;margin-top:-0.45pt;height:23pt;width:0pt;mso-position-horizontal-relative:page;z-index:251659264;mso-width-relative:page;mso-height-relative:page;" filled="f" stroked="t" coordsize="21600,21600" o:gfxdata="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F0rVrVAAAA&#10;CAEAAA8AAAAAAAAAAQAgAAAAIgAAAGRycy9kb3ducmV2LnhtbFBLAQIUABQAAAAIAIdO4kC3ddNs&#10;5wEAANwDAAAOAAAAAAAAAAEAIAAAACQBAABkcnMvZTJvRG9jLnhtbFBLBQYAAAAABgAGAFkBAAB9&#10;BQAAAAA=&#10;">
                <v:fill on="f" focussize="0,0"/>
                <v:stroke weight="0.514803149606299pt" color="#000000" joinstyle="round"/>
                <v:imagedata o:title=""/>
                <o:lock v:ext="edit" aspectratio="f"/>
              </v:line>
            </w:pict>
          </mc:Fallback>
        </mc:AlternateContent>
      </w:r>
      <w:r>
        <w:rPr>
          <w:rFonts w:hint="eastAsia" w:ascii="宋体" w:eastAsia="宋体" w:cs="仿宋"/>
          <w:b/>
          <w:color w:val="auto"/>
          <w:sz w:val="36"/>
          <w:szCs w:val="22"/>
          <w:highlight w:val="none"/>
          <w:lang w:val="zh-CN" w:eastAsia="zh-CN" w:bidi="zh-CN"/>
        </w:rPr>
        <w:tab/>
      </w:r>
      <w:r>
        <w:rPr>
          <w:rFonts w:hint="eastAsia" w:ascii="宋体" w:eastAsia="宋体" w:cs="仿宋"/>
          <w:b/>
          <w:color w:val="auto"/>
          <w:sz w:val="36"/>
          <w:szCs w:val="22"/>
          <w:highlight w:val="none"/>
          <w:lang w:val="en-US" w:eastAsia="zh-CN" w:bidi="zh-CN"/>
        </w:rPr>
        <w:t xml:space="preserve">           </w:t>
      </w:r>
      <w:r>
        <w:rPr>
          <w:rFonts w:hint="eastAsia"/>
          <w:b/>
          <w:bCs/>
          <w:color w:val="auto"/>
          <w:spacing w:val="-20"/>
          <w:sz w:val="32"/>
          <w:szCs w:val="32"/>
          <w:highlight w:val="none"/>
          <w:lang w:eastAsia="zh-CN"/>
        </w:rPr>
        <w:t>铝合金模板工程量确认单</w:t>
      </w:r>
    </w:p>
    <w:p>
      <w:pPr>
        <w:pStyle w:val="2"/>
        <w:rPr>
          <w:rFonts w:hint="eastAsia"/>
          <w:color w:val="auto"/>
          <w:highlight w:val="none"/>
          <w:lang w:eastAsia="zh-CN"/>
        </w:rPr>
      </w:pPr>
    </w:p>
    <w:p>
      <w:pPr>
        <w:pStyle w:val="2"/>
        <w:tabs>
          <w:tab w:val="left" w:pos="4232"/>
          <w:tab w:val="left" w:pos="4979"/>
          <w:tab w:val="left" w:pos="5723"/>
          <w:tab w:val="left" w:pos="9483"/>
        </w:tabs>
        <w:spacing w:before="1" w:line="360" w:lineRule="auto"/>
        <w:ind w:left="440" w:leftChars="200" w:right="590" w:rightChars="268" w:firstLine="351" w:firstLineChars="133"/>
        <w:rPr>
          <w:rFonts w:hint="eastAsia" w:ascii="仿宋" w:eastAsia="仿宋"/>
          <w:color w:val="auto"/>
          <w:highlight w:val="none"/>
        </w:rPr>
      </w:pPr>
      <w:r>
        <w:rPr>
          <w:rFonts w:hint="eastAsia" w:ascii="仿宋" w:eastAsia="仿宋"/>
          <w:color w:val="auto"/>
          <w:spacing w:val="12"/>
          <w:highlight w:val="none"/>
        </w:rPr>
        <w:t>根</w:t>
      </w:r>
      <w:r>
        <w:rPr>
          <w:rFonts w:hint="eastAsia" w:ascii="仿宋" w:eastAsia="仿宋"/>
          <w:color w:val="auto"/>
          <w:spacing w:val="14"/>
          <w:highlight w:val="none"/>
        </w:rPr>
        <w:t>据</w:t>
      </w:r>
      <w:r>
        <w:rPr>
          <w:rFonts w:hint="eastAsia" w:ascii="仿宋" w:eastAsia="仿宋"/>
          <w:color w:val="auto"/>
          <w:spacing w:val="12"/>
          <w:highlight w:val="none"/>
        </w:rPr>
        <w:t>甲、乙</w:t>
      </w:r>
      <w:r>
        <w:rPr>
          <w:rFonts w:hint="eastAsia" w:ascii="仿宋" w:eastAsia="仿宋"/>
          <w:color w:val="auto"/>
          <w:spacing w:val="14"/>
          <w:highlight w:val="none"/>
        </w:rPr>
        <w:t>双</w:t>
      </w:r>
      <w:r>
        <w:rPr>
          <w:rFonts w:hint="eastAsia" w:ascii="仿宋" w:eastAsia="仿宋"/>
          <w:color w:val="auto"/>
          <w:spacing w:val="12"/>
          <w:highlight w:val="none"/>
        </w:rPr>
        <w:t>方于</w:t>
      </w:r>
      <w:r>
        <w:rPr>
          <w:rFonts w:hint="eastAsia" w:ascii="仿宋" w:eastAsia="仿宋"/>
          <w:color w:val="auto"/>
          <w:spacing w:val="12"/>
          <w:highlight w:val="none"/>
          <w:u w:val="single"/>
        </w:rPr>
        <w:t xml:space="preserve"> </w:t>
      </w:r>
      <w:r>
        <w:rPr>
          <w:rFonts w:hint="eastAsia"/>
          <w:color w:val="auto"/>
          <w:spacing w:val="12"/>
          <w:highlight w:val="none"/>
          <w:u w:val="single"/>
          <w:lang w:val="en-US" w:eastAsia="zh-CN"/>
        </w:rPr>
        <w:t xml:space="preserve">  </w:t>
      </w:r>
      <w:r>
        <w:rPr>
          <w:rFonts w:hint="eastAsia" w:ascii="仿宋" w:eastAsia="仿宋"/>
          <w:color w:val="auto"/>
          <w:spacing w:val="12"/>
          <w:highlight w:val="none"/>
        </w:rPr>
        <w:t>年</w:t>
      </w:r>
      <w:r>
        <w:rPr>
          <w:rFonts w:hint="eastAsia" w:ascii="仿宋" w:eastAsia="仿宋"/>
          <w:color w:val="auto"/>
          <w:spacing w:val="12"/>
          <w:highlight w:val="none"/>
          <w:u w:val="single"/>
        </w:rPr>
        <w:t xml:space="preserve"> </w:t>
      </w:r>
      <w:r>
        <w:rPr>
          <w:rFonts w:hint="eastAsia"/>
          <w:color w:val="auto"/>
          <w:spacing w:val="12"/>
          <w:highlight w:val="none"/>
          <w:u w:val="single"/>
          <w:lang w:val="en-US" w:eastAsia="zh-CN"/>
        </w:rPr>
        <w:t xml:space="preserve"> </w:t>
      </w:r>
      <w:r>
        <w:rPr>
          <w:rFonts w:hint="eastAsia" w:ascii="仿宋" w:eastAsia="仿宋"/>
          <w:color w:val="auto"/>
          <w:spacing w:val="12"/>
          <w:highlight w:val="none"/>
        </w:rPr>
        <w:t>月</w:t>
      </w:r>
      <w:r>
        <w:rPr>
          <w:rFonts w:hint="eastAsia" w:ascii="仿宋" w:eastAsia="仿宋"/>
          <w:color w:val="auto"/>
          <w:spacing w:val="12"/>
          <w:highlight w:val="none"/>
          <w:u w:val="single"/>
        </w:rPr>
        <w:t xml:space="preserve"> </w:t>
      </w:r>
      <w:r>
        <w:rPr>
          <w:rFonts w:hint="eastAsia"/>
          <w:color w:val="auto"/>
          <w:spacing w:val="12"/>
          <w:highlight w:val="none"/>
          <w:u w:val="single"/>
          <w:lang w:val="en-US" w:eastAsia="zh-CN"/>
        </w:rPr>
        <w:t xml:space="preserve"> </w:t>
      </w:r>
      <w:r>
        <w:rPr>
          <w:rFonts w:hint="eastAsia" w:ascii="仿宋" w:eastAsia="仿宋"/>
          <w:color w:val="auto"/>
          <w:spacing w:val="12"/>
          <w:highlight w:val="none"/>
        </w:rPr>
        <w:t>日</w:t>
      </w:r>
      <w:r>
        <w:rPr>
          <w:rFonts w:hint="eastAsia" w:ascii="仿宋" w:eastAsia="仿宋"/>
          <w:color w:val="auto"/>
          <w:spacing w:val="14"/>
          <w:highlight w:val="none"/>
        </w:rPr>
        <w:t>签</w:t>
      </w:r>
      <w:r>
        <w:rPr>
          <w:rFonts w:hint="eastAsia" w:ascii="仿宋" w:eastAsia="仿宋"/>
          <w:color w:val="auto"/>
          <w:spacing w:val="12"/>
          <w:highlight w:val="none"/>
        </w:rPr>
        <w:t>订的合</w:t>
      </w:r>
      <w:r>
        <w:rPr>
          <w:rFonts w:hint="eastAsia" w:ascii="仿宋" w:eastAsia="仿宋"/>
          <w:color w:val="auto"/>
          <w:spacing w:val="14"/>
          <w:highlight w:val="none"/>
        </w:rPr>
        <w:t>同</w:t>
      </w:r>
      <w:r>
        <w:rPr>
          <w:rFonts w:hint="eastAsia" w:ascii="仿宋" w:eastAsia="仿宋"/>
          <w:color w:val="auto"/>
          <w:spacing w:val="12"/>
          <w:highlight w:val="none"/>
        </w:rPr>
        <w:t>编号</w:t>
      </w:r>
      <w:r>
        <w:rPr>
          <w:rFonts w:hint="eastAsia" w:ascii="仿宋" w:eastAsia="仿宋"/>
          <w:color w:val="auto"/>
          <w:highlight w:val="none"/>
          <w:u w:val="single"/>
        </w:rPr>
        <w:t xml:space="preserve"> </w:t>
      </w:r>
      <w:r>
        <w:rPr>
          <w:rFonts w:hint="eastAsia" w:ascii="仿宋" w:eastAsia="仿宋"/>
          <w:color w:val="auto"/>
          <w:highlight w:val="none"/>
        </w:rPr>
        <w:t>《</w:t>
      </w:r>
      <w:r>
        <w:rPr>
          <w:rFonts w:hint="eastAsia" w:ascii="仿宋" w:eastAsia="仿宋"/>
          <w:color w:val="auto"/>
          <w:highlight w:val="none"/>
          <w:u w:val="single"/>
        </w:rPr>
        <w:t xml:space="preserve"> </w:t>
      </w:r>
      <w:r>
        <w:rPr>
          <w:rFonts w:hint="eastAsia"/>
          <w:color w:val="auto"/>
          <w:highlight w:val="none"/>
          <w:u w:val="single"/>
          <w:lang w:val="en-US" w:eastAsia="zh-CN"/>
        </w:rPr>
        <w:t xml:space="preserve">      </w:t>
      </w:r>
      <w:r>
        <w:rPr>
          <w:rFonts w:hint="eastAsia" w:ascii="仿宋" w:eastAsia="仿宋"/>
          <w:color w:val="auto"/>
          <w:highlight w:val="none"/>
        </w:rPr>
        <w:t>租赁合同</w:t>
      </w:r>
      <w:r>
        <w:rPr>
          <w:rFonts w:hint="eastAsia" w:ascii="仿宋" w:eastAsia="仿宋"/>
          <w:color w:val="auto"/>
          <w:spacing w:val="-152"/>
          <w:highlight w:val="none"/>
        </w:rPr>
        <w:t>》</w:t>
      </w:r>
      <w:r>
        <w:rPr>
          <w:rFonts w:hint="eastAsia" w:ascii="仿宋" w:eastAsia="仿宋"/>
          <w:color w:val="auto"/>
          <w:highlight w:val="none"/>
        </w:rPr>
        <w:t>（项目名称</w:t>
      </w:r>
      <w:r>
        <w:rPr>
          <w:rFonts w:hint="eastAsia" w:ascii="仿宋" w:eastAsia="仿宋"/>
          <w:color w:val="auto"/>
          <w:spacing w:val="-32"/>
          <w:highlight w:val="none"/>
        </w:rPr>
        <w:t>：</w:t>
      </w:r>
      <w:r>
        <w:rPr>
          <w:rFonts w:hint="eastAsia" w:ascii="仿宋" w:eastAsia="仿宋"/>
          <w:color w:val="auto"/>
          <w:spacing w:val="-32"/>
          <w:highlight w:val="none"/>
          <w:u w:val="single"/>
        </w:rPr>
        <w:t xml:space="preserve"> </w:t>
      </w:r>
      <w:r>
        <w:rPr>
          <w:rFonts w:hint="eastAsia" w:ascii="仿宋" w:eastAsia="仿宋"/>
          <w:color w:val="auto"/>
          <w:spacing w:val="-32"/>
          <w:highlight w:val="none"/>
          <w:u w:val="single"/>
        </w:rPr>
        <w:tab/>
      </w:r>
      <w:r>
        <w:rPr>
          <w:rFonts w:hint="eastAsia"/>
          <w:color w:val="auto"/>
          <w:spacing w:val="-32"/>
          <w:highlight w:val="none"/>
          <w:u w:val="single"/>
          <w:lang w:val="en-US" w:eastAsia="zh-CN"/>
        </w:rPr>
        <w:t xml:space="preserve">   </w:t>
      </w:r>
      <w:r>
        <w:rPr>
          <w:rFonts w:hint="eastAsia" w:ascii="仿宋" w:eastAsia="仿宋"/>
          <w:color w:val="auto"/>
          <w:spacing w:val="-76"/>
          <w:highlight w:val="none"/>
        </w:rPr>
        <w:t>），</w:t>
      </w:r>
      <w:r>
        <w:rPr>
          <w:rFonts w:hint="eastAsia" w:ascii="仿宋" w:eastAsia="仿宋"/>
          <w:color w:val="auto"/>
          <w:highlight w:val="none"/>
        </w:rPr>
        <w:t>现经双方</w:t>
      </w:r>
      <w:r>
        <w:rPr>
          <w:rFonts w:hint="eastAsia" w:ascii="仿宋" w:eastAsia="仿宋"/>
          <w:color w:val="auto"/>
          <w:spacing w:val="-16"/>
          <w:highlight w:val="none"/>
        </w:rPr>
        <w:t>认</w:t>
      </w:r>
      <w:r>
        <w:rPr>
          <w:rFonts w:hint="eastAsia" w:ascii="仿宋" w:eastAsia="仿宋"/>
          <w:color w:val="auto"/>
          <w:highlight w:val="none"/>
        </w:rPr>
        <w:t>真核算，现就本合同项下</w:t>
      </w:r>
      <w:r>
        <w:rPr>
          <w:rFonts w:hint="eastAsia" w:ascii="仿宋" w:eastAsia="仿宋"/>
          <w:color w:val="auto"/>
          <w:spacing w:val="24"/>
          <w:highlight w:val="none"/>
          <w:lang w:eastAsia="zh-CN"/>
        </w:rPr>
        <w:t>铝合金</w:t>
      </w:r>
      <w:r>
        <w:rPr>
          <w:rFonts w:hint="eastAsia" w:ascii="仿宋" w:eastAsia="仿宋"/>
          <w:color w:val="auto"/>
          <w:spacing w:val="21"/>
          <w:highlight w:val="none"/>
        </w:rPr>
        <w:t>模</w:t>
      </w:r>
      <w:r>
        <w:rPr>
          <w:rFonts w:hint="eastAsia" w:ascii="仿宋" w:eastAsia="仿宋"/>
          <w:color w:val="auto"/>
          <w:spacing w:val="24"/>
          <w:highlight w:val="none"/>
        </w:rPr>
        <w:t>板</w:t>
      </w:r>
      <w:r>
        <w:rPr>
          <w:rFonts w:hint="eastAsia"/>
          <w:color w:val="auto"/>
          <w:highlight w:val="none"/>
          <w:lang w:eastAsia="zh-CN"/>
        </w:rPr>
        <w:t>工程量</w:t>
      </w:r>
      <w:r>
        <w:rPr>
          <w:rFonts w:hint="eastAsia" w:ascii="仿宋" w:eastAsia="仿宋"/>
          <w:color w:val="auto"/>
          <w:highlight w:val="none"/>
          <w:lang w:eastAsia="zh-CN"/>
        </w:rPr>
        <w:t>作</w:t>
      </w:r>
      <w:r>
        <w:rPr>
          <w:rFonts w:hint="eastAsia" w:ascii="仿宋" w:eastAsia="仿宋"/>
          <w:color w:val="auto"/>
          <w:highlight w:val="none"/>
        </w:rPr>
        <w:t>出如下确认：</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720" w:firstLineChars="300"/>
        <w:jc w:val="both"/>
        <w:textAlignment w:val="auto"/>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工程量结算周期为</w:t>
      </w:r>
      <w:r>
        <w:rPr>
          <w:rFonts w:hint="eastAsia" w:ascii="仿宋" w:hAnsi="仿宋" w:eastAsia="仿宋"/>
          <w:color w:val="auto"/>
          <w:highlight w:val="none"/>
        </w:rPr>
        <w:t>□</w:t>
      </w:r>
      <w:r>
        <w:rPr>
          <w:rFonts w:hint="eastAsia" w:ascii="宋体" w:hAnsi="宋体"/>
          <w:b w:val="0"/>
          <w:bCs/>
          <w:color w:val="auto"/>
          <w:sz w:val="24"/>
          <w:szCs w:val="24"/>
          <w:highlight w:val="none"/>
          <w:lang w:val="en-US" w:eastAsia="zh-CN"/>
        </w:rPr>
        <w:t xml:space="preserve">      年    月    日   至    年   月   日；</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720" w:firstLineChars="300"/>
        <w:jc w:val="both"/>
        <w:textAlignment w:val="auto"/>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工程量结算周期为</w:t>
      </w:r>
      <w:r>
        <w:rPr>
          <w:rFonts w:hint="eastAsia" w:ascii="仿宋" w:hAnsi="仿宋" w:eastAsia="仿宋"/>
          <w:color w:val="auto"/>
          <w:highlight w:val="none"/>
        </w:rPr>
        <w:t>□</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w:t>
      </w:r>
    </w:p>
    <w:p>
      <w:pPr>
        <w:pStyle w:val="2"/>
        <w:ind w:left="0"/>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left"/>
        <w:textAlignment w:val="auto"/>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本期结算工程量（模板沾灰面积）：       </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default" w:ascii="宋体" w:hAnsi="宋体"/>
          <w:b w:val="0"/>
          <w:bCs/>
          <w:color w:val="auto"/>
          <w:sz w:val="24"/>
          <w:szCs w:val="24"/>
          <w:highlight w:val="none"/>
          <w:lang w:val="en-US" w:eastAsia="zh-CN"/>
        </w:rPr>
      </w:pPr>
      <w:r>
        <w:rPr>
          <w:rFonts w:hint="eastAsia" w:ascii="宋体" w:hAnsi="宋体"/>
          <w:b w:val="0"/>
          <w:bCs/>
          <w:color w:val="auto"/>
          <w:sz w:val="24"/>
          <w:szCs w:val="24"/>
          <w:highlight w:val="none"/>
        </w:rPr>
        <w:t>本期结算租金：</w:t>
      </w:r>
      <w:r>
        <w:rPr>
          <w:rFonts w:hint="eastAsia" w:ascii="宋体" w:hAnsi="宋体"/>
          <w:b w:val="0"/>
          <w:bCs/>
          <w:color w:val="auto"/>
          <w:sz w:val="24"/>
          <w:szCs w:val="24"/>
          <w:highlight w:val="none"/>
          <w:lang w:eastAsia="zh-CN"/>
        </w:rPr>
        <w:t>（大写）：</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400" w:firstLineChars="1000"/>
        <w:jc w:val="both"/>
        <w:textAlignment w:val="auto"/>
        <w:rPr>
          <w:rFonts w:hint="eastAsia" w:ascii="宋体" w:hAnsi="宋体"/>
          <w:b w:val="0"/>
          <w:bCs/>
          <w:color w:val="auto"/>
          <w:sz w:val="24"/>
          <w:szCs w:val="24"/>
          <w:highlight w:val="none"/>
        </w:rPr>
      </w:pPr>
      <w:r>
        <w:rPr>
          <w:rFonts w:hint="eastAsia" w:ascii="宋体" w:hAnsi="宋体"/>
          <w:b w:val="0"/>
          <w:bCs/>
          <w:color w:val="auto"/>
          <w:sz w:val="24"/>
          <w:szCs w:val="24"/>
          <w:highlight w:val="none"/>
          <w:lang w:val="en-US" w:eastAsia="zh-CN"/>
        </w:rPr>
        <w:t>（小写）：</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eastAsia" w:ascii="宋体" w:hAnsi="宋体"/>
          <w:b w:val="0"/>
          <w:bCs/>
          <w:color w:val="auto"/>
          <w:sz w:val="24"/>
          <w:szCs w:val="24"/>
          <w:highlight w:val="none"/>
        </w:rPr>
      </w:pPr>
      <w:r>
        <w:rPr>
          <w:rFonts w:hint="eastAsia" w:ascii="宋体" w:hAnsi="宋体"/>
          <w:b w:val="0"/>
          <w:bCs/>
          <w:color w:val="auto"/>
          <w:sz w:val="24"/>
          <w:szCs w:val="24"/>
          <w:highlight w:val="none"/>
        </w:rPr>
        <w:t>本期变更费用：</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ascii="宋体" w:hAnsi="宋体"/>
          <w:b w:val="0"/>
          <w:bCs/>
          <w:color w:val="auto"/>
          <w:sz w:val="24"/>
          <w:szCs w:val="24"/>
          <w:highlight w:val="none"/>
        </w:rPr>
      </w:pPr>
      <w:r>
        <w:rPr>
          <w:rFonts w:hint="eastAsia" w:ascii="宋体" w:hAnsi="宋体"/>
          <w:b w:val="0"/>
          <w:bCs/>
          <w:color w:val="auto"/>
          <w:sz w:val="24"/>
          <w:szCs w:val="24"/>
          <w:highlight w:val="none"/>
        </w:rPr>
        <w:t>本期灭失赔偿费用：</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ascii="宋体" w:hAnsi="宋体"/>
          <w:b w:val="0"/>
          <w:bCs/>
          <w:color w:val="auto"/>
          <w:sz w:val="24"/>
          <w:szCs w:val="24"/>
          <w:highlight w:val="none"/>
        </w:rPr>
      </w:pPr>
      <w:r>
        <w:rPr>
          <w:rFonts w:hint="eastAsia" w:ascii="宋体" w:hAnsi="宋体"/>
          <w:b w:val="0"/>
          <w:bCs/>
          <w:color w:val="auto"/>
          <w:sz w:val="24"/>
          <w:szCs w:val="24"/>
          <w:highlight w:val="none"/>
        </w:rPr>
        <w:t>本期超期费用：</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ascii="宋体" w:hAnsi="宋体"/>
          <w:b w:val="0"/>
          <w:bCs/>
          <w:color w:val="auto"/>
          <w:sz w:val="24"/>
          <w:szCs w:val="24"/>
          <w:highlight w:val="none"/>
        </w:rPr>
      </w:pPr>
      <w:r>
        <w:rPr>
          <w:rFonts w:hint="eastAsia" w:ascii="宋体" w:hAnsi="宋体"/>
          <w:b w:val="0"/>
          <w:bCs/>
          <w:color w:val="auto"/>
          <w:sz w:val="24"/>
          <w:szCs w:val="24"/>
          <w:highlight w:val="none"/>
        </w:rPr>
        <w:t>其他费用：</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default" w:ascii="宋体" w:hAnsi="宋体" w:eastAsia="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累计结算工程量：</w:t>
      </w:r>
      <w:r>
        <w:rPr>
          <w:rFonts w:hint="eastAsia" w:ascii="宋体" w:hAnsi="宋体" w:eastAsia="宋体" w:cs="宋体"/>
          <w:b w:val="0"/>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eastAsia" w:ascii="宋体" w:hAnsi="宋体"/>
          <w:b w:val="0"/>
          <w:bCs/>
          <w:color w:val="auto"/>
          <w:sz w:val="24"/>
          <w:szCs w:val="24"/>
          <w:highlight w:val="none"/>
          <w:lang w:eastAsia="zh-CN"/>
        </w:rPr>
      </w:pPr>
      <w:r>
        <w:rPr>
          <w:rFonts w:hint="eastAsia" w:ascii="宋体" w:hAnsi="宋体"/>
          <w:b w:val="0"/>
          <w:bCs/>
          <w:color w:val="auto"/>
          <w:sz w:val="24"/>
          <w:szCs w:val="24"/>
          <w:highlight w:val="none"/>
        </w:rPr>
        <w:t>累计结算租金：</w:t>
      </w:r>
      <w:r>
        <w:rPr>
          <w:rFonts w:hint="eastAsia" w:ascii="宋体" w:hAnsi="宋体"/>
          <w:b w:val="0"/>
          <w:bCs/>
          <w:color w:val="auto"/>
          <w:sz w:val="24"/>
          <w:szCs w:val="24"/>
          <w:highlight w:val="none"/>
          <w:lang w:eastAsia="zh-CN"/>
        </w:rPr>
        <w:t>（大写）：</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400" w:firstLineChars="1000"/>
        <w:jc w:val="both"/>
        <w:textAlignment w:val="auto"/>
        <w:rPr>
          <w:rFonts w:ascii="宋体" w:hAnsi="宋体"/>
          <w:b w:val="0"/>
          <w:bCs/>
          <w:color w:val="auto"/>
          <w:sz w:val="24"/>
          <w:szCs w:val="24"/>
          <w:highlight w:val="none"/>
        </w:rPr>
      </w:pPr>
      <w:r>
        <w:rPr>
          <w:rFonts w:hint="eastAsia" w:ascii="宋体" w:hAnsi="宋体"/>
          <w:b w:val="0"/>
          <w:bCs/>
          <w:color w:val="auto"/>
          <w:sz w:val="24"/>
          <w:szCs w:val="24"/>
          <w:highlight w:val="none"/>
          <w:lang w:val="en-US" w:eastAsia="zh-CN"/>
        </w:rPr>
        <w:t>（小写）：</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eastAsia" w:ascii="宋体" w:hAnsi="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eastAsia" w:ascii="宋体" w:hAnsi="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720" w:firstLineChars="300"/>
        <w:jc w:val="both"/>
        <w:textAlignment w:val="auto"/>
        <w:rPr>
          <w:rFonts w:hint="default"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lang w:val="en-US" w:eastAsia="zh-CN"/>
        </w:rPr>
        <w:t>承租单位（甲方）：</w:t>
      </w:r>
      <w:r>
        <w:rPr>
          <w:rFonts w:hint="eastAsia" w:ascii="宋体" w:hAnsi="宋体" w:cs="宋体"/>
          <w:b w:val="0"/>
          <w:bCs w:val="0"/>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hanging="6"/>
        <w:jc w:val="both"/>
        <w:textAlignment w:val="auto"/>
        <w:rPr>
          <w:rFonts w:hint="default" w:ascii="宋体" w:hAnsi="宋体" w:eastAsia="仿宋"/>
          <w:b/>
          <w:color w:val="auto"/>
          <w:sz w:val="24"/>
          <w:szCs w:val="24"/>
          <w:highlight w:val="none"/>
          <w:lang w:val="en-US" w:eastAsia="zh-CN"/>
        </w:rPr>
      </w:pPr>
      <w:r>
        <w:rPr>
          <w:rFonts w:hint="eastAsia" w:ascii="宋体" w:hAnsi="宋体"/>
          <w:b/>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right="1678" w:firstLine="720" w:firstLineChars="300"/>
        <w:jc w:val="both"/>
        <w:textAlignment w:val="auto"/>
        <w:rPr>
          <w:rFonts w:hint="eastAsia" w:ascii="宋体" w:hAnsi="宋体"/>
          <w:color w:val="auto"/>
          <w:sz w:val="24"/>
          <w:szCs w:val="24"/>
          <w:highlight w:val="none"/>
          <w:lang w:eastAsia="zh-CN"/>
        </w:rPr>
      </w:pPr>
      <w:r>
        <w:rPr>
          <w:rFonts w:ascii="宋体" w:hAnsi="宋体"/>
          <w:color w:val="auto"/>
          <w:sz w:val="24"/>
          <w:szCs w:val="24"/>
          <w:highlight w:val="none"/>
        </w:rPr>
        <w:t>负责人</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lang w:eastAsia="zh-CN"/>
        </w:rPr>
        <w:t>经办人：</w:t>
      </w:r>
    </w:p>
    <w:p>
      <w:pPr>
        <w:keepNext w:val="0"/>
        <w:keepLines w:val="0"/>
        <w:pageBreakBefore w:val="0"/>
        <w:widowControl w:val="0"/>
        <w:kinsoku/>
        <w:wordWrap/>
        <w:overflowPunct/>
        <w:topLinePunct w:val="0"/>
        <w:autoSpaceDE/>
        <w:autoSpaceDN/>
        <w:bidi w:val="0"/>
        <w:adjustRightInd/>
        <w:snapToGrid/>
        <w:spacing w:before="157" w:beforeLines="50" w:line="360" w:lineRule="exact"/>
        <w:ind w:right="1678" w:firstLine="2400" w:firstLineChars="1000"/>
        <w:jc w:val="both"/>
        <w:textAlignment w:val="auto"/>
        <w:rPr>
          <w:rFonts w:hint="eastAsia" w:ascii="宋体" w:hAnsi="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right="1678" w:firstLine="2400" w:firstLineChars="1000"/>
        <w:jc w:val="both"/>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before="157" w:beforeLines="50" w:line="360" w:lineRule="exact"/>
        <w:ind w:right="1680" w:firstLine="2400" w:firstLineChars="1000"/>
        <w:jc w:val="both"/>
        <w:textAlignment w:val="auto"/>
        <w:rPr>
          <w:rFonts w:hint="eastAsia" w:ascii="宋体" w:hAnsi="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right="1680" w:firstLine="720" w:firstLineChars="300"/>
        <w:jc w:val="both"/>
        <w:textAlignment w:val="auto"/>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lang w:val="en-US" w:eastAsia="zh-CN"/>
        </w:rPr>
        <w:t>出租单位（乙方）：</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left"/>
        <w:textAlignment w:val="auto"/>
        <w:rPr>
          <w:rFonts w:hint="eastAsia"/>
          <w:color w:val="auto"/>
          <w:sz w:val="24"/>
          <w:szCs w:val="24"/>
          <w:highlight w:val="none"/>
          <w:lang w:val="en-US" w:eastAsia="zh-CN"/>
        </w:rPr>
      </w:pPr>
      <w:r>
        <w:rPr>
          <w:rFonts w:hint="eastAsia"/>
          <w:color w:val="auto"/>
          <w:sz w:val="24"/>
          <w:szCs w:val="24"/>
          <w:highlight w:val="none"/>
        </w:rPr>
        <w:t xml:space="preserve"> </w:t>
      </w:r>
    </w:p>
    <w:p>
      <w:pPr>
        <w:pStyle w:val="2"/>
        <w:rPr>
          <w:rFonts w:hint="eastAsia" w:ascii="仿宋" w:eastAsia="仿宋"/>
          <w:color w:val="auto"/>
          <w:sz w:val="24"/>
          <w:szCs w:val="24"/>
          <w:highlight w:val="none"/>
        </w:rPr>
      </w:pPr>
    </w:p>
    <w:p>
      <w:pPr>
        <w:pStyle w:val="2"/>
        <w:ind w:left="0"/>
        <w:rPr>
          <w:rFonts w:hint="eastAsia" w:ascii="仿宋" w:eastAsia="仿宋"/>
          <w:color w:val="auto"/>
          <w:sz w:val="24"/>
          <w:szCs w:val="24"/>
          <w:highlight w:val="none"/>
        </w:rPr>
      </w:pPr>
    </w:p>
    <w:p>
      <w:pPr>
        <w:pStyle w:val="2"/>
        <w:spacing w:before="160"/>
        <w:ind w:left="0"/>
        <w:rPr>
          <w:rFonts w:hint="eastAsia"/>
          <w:color w:val="auto"/>
          <w:highlight w:val="none"/>
          <w:lang w:val="en-US" w:eastAsia="zh-CN"/>
        </w:rPr>
      </w:pPr>
      <w:r>
        <w:rPr>
          <w:color w:val="auto"/>
          <w:highlight w:val="none"/>
        </w:rPr>
        <w:t>附件</w:t>
      </w:r>
      <w:r>
        <w:rPr>
          <w:rFonts w:hint="eastAsia"/>
          <w:color w:val="auto"/>
          <w:highlight w:val="none"/>
          <w:lang w:val="en-US" w:eastAsia="zh-CN"/>
        </w:rPr>
        <w:t xml:space="preserve"> 6《全钢爬架实际工程量确认单》</w:t>
      </w:r>
    </w:p>
    <w:p>
      <w:pPr>
        <w:widowControl/>
        <w:spacing w:line="360" w:lineRule="auto"/>
        <w:ind w:firstLine="562" w:firstLineChars="200"/>
        <w:jc w:val="center"/>
        <w:textAlignment w:val="baseline"/>
        <w:rPr>
          <w:rFonts w:hint="eastAsia" w:ascii="Times New Roman" w:hAnsi="Times New Roman" w:eastAsia="仿宋" w:cs="Times New Roman"/>
          <w:b/>
          <w:bCs/>
          <w:color w:val="auto"/>
          <w:kern w:val="0"/>
          <w:sz w:val="28"/>
          <w:szCs w:val="28"/>
          <w:highlight w:val="none"/>
          <w:lang w:val="en-US" w:eastAsia="zh-CN"/>
        </w:rPr>
      </w:pPr>
    </w:p>
    <w:p>
      <w:pPr>
        <w:widowControl/>
        <w:spacing w:line="360" w:lineRule="auto"/>
        <w:ind w:firstLine="562" w:firstLineChars="200"/>
        <w:jc w:val="center"/>
        <w:textAlignment w:val="baseline"/>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 xml:space="preserve">全钢爬架实际工程量确认单 </w:t>
      </w:r>
    </w:p>
    <w:p>
      <w:pPr>
        <w:widowControl/>
        <w:spacing w:line="360" w:lineRule="auto"/>
        <w:ind w:firstLine="560" w:firstLineChars="200"/>
        <w:jc w:val="left"/>
        <w:textAlignment w:val="baseline"/>
        <w:rPr>
          <w:rFonts w:hint="default" w:ascii="Times New Roman" w:hAnsi="Times New Roman" w:eastAsia="仿宋" w:cs="Times New Roman"/>
          <w:color w:val="auto"/>
          <w:kern w:val="0"/>
          <w:sz w:val="28"/>
          <w:szCs w:val="28"/>
          <w:highlight w:val="none"/>
          <w:lang w:val="en-US" w:eastAsia="zh-CN"/>
        </w:rPr>
      </w:pPr>
    </w:p>
    <w:p>
      <w:pPr>
        <w:widowControl/>
        <w:tabs>
          <w:tab w:val="left" w:pos="6579"/>
        </w:tabs>
        <w:spacing w:before="1"/>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承租人（甲方）：</w:t>
      </w:r>
    </w:p>
    <w:p>
      <w:pPr>
        <w:widowControl/>
        <w:tabs>
          <w:tab w:val="left" w:pos="6579"/>
        </w:tabs>
        <w:spacing w:before="1" w:line="240" w:lineRule="auto"/>
        <w:jc w:val="left"/>
        <w:textAlignment w:val="auto"/>
        <w:rPr>
          <w:rFonts w:hint="default" w:ascii="仿宋" w:hAnsi="仿宋" w:eastAsia="仿宋" w:cs="仿宋"/>
          <w:color w:val="auto"/>
          <w:sz w:val="28"/>
          <w:szCs w:val="22"/>
          <w:highlight w:val="none"/>
          <w:lang w:val="en-US" w:eastAsia="zh-CN"/>
        </w:rPr>
      </w:pPr>
      <w:r>
        <w:rPr>
          <w:rFonts w:hint="default" w:ascii="仿宋" w:hAnsi="仿宋" w:eastAsia="仿宋" w:cs="仿宋"/>
          <w:color w:val="auto"/>
          <w:kern w:val="0"/>
          <w:sz w:val="28"/>
          <w:szCs w:val="22"/>
          <w:highlight w:val="none"/>
          <w:lang w:val="en-US" w:eastAsia="zh-CN"/>
        </w:rPr>
        <w:t>出租人（乙方）：</w:t>
      </w:r>
      <w:r>
        <w:rPr>
          <w:rFonts w:hint="default" w:ascii="仿宋" w:hAnsi="仿宋" w:eastAsia="仿宋" w:cs="仿宋"/>
          <w:color w:val="auto"/>
          <w:kern w:val="0"/>
          <w:sz w:val="28"/>
          <w:szCs w:val="22"/>
          <w:highlight w:val="none"/>
          <w:lang w:val="en-US" w:eastAsia="zh-CN"/>
        </w:rPr>
        <w:br w:type="textWrapping"/>
      </w:r>
      <w:r>
        <w:rPr>
          <w:rFonts w:hint="default" w:ascii="仿宋" w:hAnsi="仿宋" w:eastAsia="仿宋" w:cs="仿宋"/>
          <w:color w:val="auto"/>
          <w:sz w:val="28"/>
          <w:szCs w:val="22"/>
          <w:highlight w:val="none"/>
          <w:lang w:val="en-US" w:eastAsia="zh-CN"/>
        </w:rPr>
        <w:t xml:space="preserve">  </w:t>
      </w:r>
    </w:p>
    <w:p>
      <w:pPr>
        <w:widowControl/>
        <w:tabs>
          <w:tab w:val="left" w:pos="6579"/>
        </w:tabs>
        <w:spacing w:before="1"/>
        <w:ind w:left="1679"/>
        <w:textAlignment w:val="auto"/>
        <w:rPr>
          <w:rFonts w:hint="default" w:ascii="仿宋" w:hAnsi="仿宋" w:eastAsia="仿宋" w:cs="仿宋"/>
          <w:color w:val="auto"/>
          <w:sz w:val="28"/>
          <w:szCs w:val="22"/>
          <w:highlight w:val="none"/>
          <w:lang w:val="en-US" w:eastAsia="zh-CN"/>
        </w:rPr>
      </w:pPr>
    </w:p>
    <w:p>
      <w:pPr>
        <w:widowControl/>
        <w:tabs>
          <w:tab w:val="left" w:pos="6579"/>
        </w:tabs>
        <w:spacing w:before="1" w:line="240" w:lineRule="auto"/>
        <w:ind w:right="590" w:rightChars="268" w:firstLine="560" w:firstLineChars="200"/>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根据甲、乙双方于</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年</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月</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日签订的合同编号为</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 xml:space="preserve"> 《全钢爬架租赁合同》（项目名称：</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 xml:space="preserve">），该项目经现场测量，实际工程量确认如下： </w:t>
      </w:r>
    </w:p>
    <w:p>
      <w:pPr>
        <w:widowControl/>
        <w:tabs>
          <w:tab w:val="left" w:pos="6579"/>
        </w:tabs>
        <w:spacing w:before="1" w:line="240" w:lineRule="auto"/>
        <w:ind w:firstLine="1120" w:firstLineChars="400"/>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#楼实际使用爬架数量为：</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套；</w:t>
      </w:r>
    </w:p>
    <w:p>
      <w:pPr>
        <w:widowControl/>
        <w:tabs>
          <w:tab w:val="left" w:pos="6579"/>
        </w:tabs>
        <w:spacing w:before="1" w:line="240" w:lineRule="auto"/>
        <w:ind w:firstLine="1120" w:firstLineChars="400"/>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#楼实际使用爬架数量为：</w:t>
      </w:r>
      <w:r>
        <w:rPr>
          <w:rFonts w:hint="default" w:ascii="仿宋" w:hAnsi="仿宋" w:eastAsia="仿宋" w:cs="仿宋"/>
          <w:color w:val="auto"/>
          <w:kern w:val="0"/>
          <w:sz w:val="28"/>
          <w:szCs w:val="22"/>
          <w:highlight w:val="none"/>
          <w:u w:val="none"/>
          <w:lang w:val="en-US" w:eastAsia="zh-CN"/>
        </w:rPr>
        <w:t xml:space="preserve">   </w:t>
      </w:r>
      <w:r>
        <w:rPr>
          <w:rFonts w:hint="default" w:ascii="仿宋" w:hAnsi="仿宋" w:eastAsia="仿宋" w:cs="仿宋"/>
          <w:color w:val="auto"/>
          <w:kern w:val="0"/>
          <w:sz w:val="28"/>
          <w:szCs w:val="22"/>
          <w:highlight w:val="none"/>
          <w:lang w:val="en-US" w:eastAsia="zh-CN"/>
        </w:rPr>
        <w:t>套。</w:t>
      </w:r>
    </w:p>
    <w:p>
      <w:pPr>
        <w:widowControl/>
        <w:tabs>
          <w:tab w:val="left" w:pos="6579"/>
        </w:tabs>
        <w:spacing w:before="1" w:line="240" w:lineRule="auto"/>
        <w:ind w:firstLine="560" w:firstLineChars="200"/>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甲乙双方对以上爬架使用数量确认并达成一致，并无异议。</w:t>
      </w:r>
    </w:p>
    <w:p>
      <w:pPr>
        <w:widowControl/>
        <w:tabs>
          <w:tab w:val="left" w:pos="6579"/>
        </w:tabs>
        <w:spacing w:before="1" w:line="240" w:lineRule="auto"/>
        <w:ind w:left="1679"/>
        <w:jc w:val="left"/>
        <w:textAlignment w:val="auto"/>
        <w:rPr>
          <w:rFonts w:hint="default" w:ascii="仿宋" w:hAnsi="仿宋" w:eastAsia="仿宋" w:cs="仿宋"/>
          <w:color w:val="auto"/>
          <w:kern w:val="0"/>
          <w:sz w:val="28"/>
          <w:szCs w:val="22"/>
          <w:highlight w:val="none"/>
          <w:lang w:val="en-US" w:eastAsia="zh-CN"/>
        </w:rPr>
      </w:pPr>
    </w:p>
    <w:p>
      <w:pPr>
        <w:widowControl/>
        <w:tabs>
          <w:tab w:val="left" w:pos="6579"/>
        </w:tabs>
        <w:spacing w:before="1" w:line="240" w:lineRule="auto"/>
        <w:ind w:left="1679" w:firstLine="0" w:firstLineChars="0"/>
        <w:jc w:val="left"/>
        <w:textAlignment w:val="auto"/>
        <w:rPr>
          <w:rFonts w:hint="default" w:ascii="仿宋" w:hAnsi="仿宋" w:eastAsia="仿宋" w:cs="仿宋"/>
          <w:color w:val="auto"/>
          <w:kern w:val="0"/>
          <w:sz w:val="28"/>
          <w:szCs w:val="22"/>
          <w:highlight w:val="none"/>
          <w:lang w:val="en-US" w:eastAsia="zh-CN"/>
        </w:rPr>
      </w:pPr>
    </w:p>
    <w:p>
      <w:pPr>
        <w:widowControl/>
        <w:tabs>
          <w:tab w:val="left" w:pos="6579"/>
        </w:tabs>
        <w:spacing w:before="1" w:line="240" w:lineRule="auto"/>
        <w:ind w:left="1679" w:firstLine="0" w:firstLineChars="0"/>
        <w:jc w:val="left"/>
        <w:textAlignment w:val="auto"/>
        <w:rPr>
          <w:rFonts w:hint="default" w:ascii="仿宋" w:hAnsi="仿宋" w:eastAsia="仿宋" w:cs="仿宋"/>
          <w:color w:val="auto"/>
          <w:kern w:val="0"/>
          <w:sz w:val="28"/>
          <w:szCs w:val="22"/>
          <w:highlight w:val="none"/>
          <w:lang w:val="en-US" w:eastAsia="zh-CN"/>
        </w:rPr>
      </w:pPr>
    </w:p>
    <w:p>
      <w:pPr>
        <w:widowControl/>
        <w:tabs>
          <w:tab w:val="left" w:pos="6579"/>
        </w:tabs>
        <w:spacing w:before="1" w:line="240" w:lineRule="auto"/>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 xml:space="preserve">承租人：                    </w:t>
      </w:r>
      <w:r>
        <w:rPr>
          <w:rFonts w:hint="eastAsia" w:cs="仿宋"/>
          <w:color w:val="auto"/>
          <w:kern w:val="0"/>
          <w:sz w:val="28"/>
          <w:szCs w:val="22"/>
          <w:highlight w:val="none"/>
          <w:lang w:val="en-US" w:eastAsia="zh-CN"/>
        </w:rPr>
        <w:t xml:space="preserve">  </w:t>
      </w:r>
      <w:r>
        <w:rPr>
          <w:rFonts w:hint="default" w:ascii="仿宋" w:hAnsi="仿宋" w:eastAsia="仿宋" w:cs="仿宋"/>
          <w:color w:val="auto"/>
          <w:kern w:val="0"/>
          <w:sz w:val="28"/>
          <w:szCs w:val="22"/>
          <w:highlight w:val="none"/>
          <w:lang w:val="en-US" w:eastAsia="zh-CN"/>
        </w:rPr>
        <w:t xml:space="preserve">           出租人：</w:t>
      </w:r>
    </w:p>
    <w:p>
      <w:pPr>
        <w:widowControl/>
        <w:tabs>
          <w:tab w:val="left" w:pos="6579"/>
        </w:tabs>
        <w:spacing w:before="1" w:line="240" w:lineRule="auto"/>
        <w:ind w:left="1679" w:firstLine="0" w:firstLineChars="0"/>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 xml:space="preserve"> </w:t>
      </w:r>
    </w:p>
    <w:p>
      <w:pPr>
        <w:widowControl/>
        <w:tabs>
          <w:tab w:val="left" w:pos="6579"/>
        </w:tabs>
        <w:spacing w:before="1" w:line="240" w:lineRule="auto"/>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 xml:space="preserve">经办人：                            </w:t>
      </w:r>
      <w:r>
        <w:rPr>
          <w:rFonts w:hint="eastAsia" w:cs="仿宋"/>
          <w:color w:val="auto"/>
          <w:kern w:val="0"/>
          <w:sz w:val="28"/>
          <w:szCs w:val="22"/>
          <w:highlight w:val="none"/>
          <w:lang w:val="en-US" w:eastAsia="zh-CN"/>
        </w:rPr>
        <w:t xml:space="preserve">  </w:t>
      </w:r>
      <w:r>
        <w:rPr>
          <w:rFonts w:hint="default" w:ascii="仿宋" w:hAnsi="仿宋" w:eastAsia="仿宋" w:cs="仿宋"/>
          <w:color w:val="auto"/>
          <w:kern w:val="0"/>
          <w:sz w:val="28"/>
          <w:szCs w:val="22"/>
          <w:highlight w:val="none"/>
          <w:lang w:val="en-US" w:eastAsia="zh-CN"/>
        </w:rPr>
        <w:t xml:space="preserve">   经办人：</w:t>
      </w:r>
    </w:p>
    <w:p>
      <w:pPr>
        <w:widowControl/>
        <w:tabs>
          <w:tab w:val="left" w:pos="6579"/>
        </w:tabs>
        <w:spacing w:before="1" w:line="240" w:lineRule="auto"/>
        <w:ind w:left="1679" w:firstLine="0" w:firstLineChars="0"/>
        <w:jc w:val="left"/>
        <w:textAlignment w:val="auto"/>
        <w:rPr>
          <w:rFonts w:hint="default" w:ascii="仿宋" w:hAnsi="仿宋" w:eastAsia="仿宋" w:cs="仿宋"/>
          <w:color w:val="auto"/>
          <w:kern w:val="0"/>
          <w:sz w:val="28"/>
          <w:szCs w:val="22"/>
          <w:highlight w:val="none"/>
          <w:lang w:val="en-US" w:eastAsia="zh-CN"/>
        </w:rPr>
      </w:pPr>
    </w:p>
    <w:p>
      <w:pPr>
        <w:widowControl/>
        <w:tabs>
          <w:tab w:val="left" w:pos="6579"/>
        </w:tabs>
        <w:spacing w:before="1" w:line="240" w:lineRule="auto"/>
        <w:jc w:val="left"/>
        <w:textAlignment w:val="auto"/>
        <w:rPr>
          <w:rFonts w:hint="default" w:ascii="仿宋" w:hAnsi="仿宋" w:eastAsia="仿宋" w:cs="仿宋"/>
          <w:color w:val="auto"/>
          <w:kern w:val="0"/>
          <w:sz w:val="28"/>
          <w:szCs w:val="22"/>
          <w:highlight w:val="none"/>
          <w:lang w:val="en-US" w:eastAsia="zh-CN"/>
        </w:rPr>
      </w:pPr>
      <w:r>
        <w:rPr>
          <w:rFonts w:hint="default" w:ascii="仿宋" w:hAnsi="仿宋" w:eastAsia="仿宋" w:cs="仿宋"/>
          <w:color w:val="auto"/>
          <w:kern w:val="0"/>
          <w:sz w:val="28"/>
          <w:szCs w:val="22"/>
          <w:highlight w:val="none"/>
          <w:lang w:val="en-US" w:eastAsia="zh-CN"/>
        </w:rPr>
        <w:t xml:space="preserve">日期：   年   月    日         </w:t>
      </w:r>
      <w:r>
        <w:rPr>
          <w:rFonts w:hint="eastAsia" w:cs="仿宋"/>
          <w:color w:val="auto"/>
          <w:kern w:val="0"/>
          <w:sz w:val="28"/>
          <w:szCs w:val="22"/>
          <w:highlight w:val="none"/>
          <w:lang w:val="en-US" w:eastAsia="zh-CN"/>
        </w:rPr>
        <w:t xml:space="preserve">         </w:t>
      </w:r>
      <w:r>
        <w:rPr>
          <w:rFonts w:hint="default" w:ascii="仿宋" w:hAnsi="仿宋" w:eastAsia="仿宋" w:cs="仿宋"/>
          <w:color w:val="auto"/>
          <w:kern w:val="0"/>
          <w:sz w:val="28"/>
          <w:szCs w:val="22"/>
          <w:highlight w:val="none"/>
          <w:lang w:val="en-US" w:eastAsia="zh-CN"/>
        </w:rPr>
        <w:t xml:space="preserve"> 日期：     年      月      日</w:t>
      </w:r>
    </w:p>
    <w:p>
      <w:pPr>
        <w:widowControl/>
        <w:spacing w:line="360" w:lineRule="auto"/>
        <w:jc w:val="both"/>
        <w:textAlignment w:val="baseline"/>
        <w:rPr>
          <w:rFonts w:hint="eastAsia" w:ascii="Times New Roman" w:hAnsi="Times New Roman" w:eastAsia="仿宋" w:cs="Times New Roman"/>
          <w:b/>
          <w:bCs/>
          <w:color w:val="auto"/>
          <w:kern w:val="0"/>
          <w:sz w:val="28"/>
          <w:szCs w:val="28"/>
          <w:highlight w:val="none"/>
        </w:rPr>
      </w:pPr>
    </w:p>
    <w:p>
      <w:pPr>
        <w:widowControl/>
        <w:spacing w:line="360" w:lineRule="auto"/>
        <w:jc w:val="both"/>
        <w:textAlignment w:val="baseline"/>
        <w:rPr>
          <w:rFonts w:hint="eastAsia" w:ascii="Times New Roman" w:hAnsi="Times New Roman" w:eastAsia="仿宋" w:cs="Times New Roman"/>
          <w:b/>
          <w:bCs/>
          <w:color w:val="auto"/>
          <w:kern w:val="0"/>
          <w:sz w:val="28"/>
          <w:szCs w:val="28"/>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rPr>
          <w:rFonts w:hint="eastAsia" w:ascii="仿宋" w:eastAsia="仿宋"/>
          <w:color w:val="auto"/>
          <w:sz w:val="24"/>
          <w:szCs w:val="24"/>
          <w:highlight w:val="none"/>
        </w:rPr>
      </w:pPr>
    </w:p>
    <w:p>
      <w:pPr>
        <w:pStyle w:val="2"/>
        <w:ind w:left="0"/>
        <w:rPr>
          <w:rFonts w:hint="eastAsia" w:ascii="仿宋" w:eastAsia="仿宋"/>
          <w:color w:val="auto"/>
          <w:sz w:val="24"/>
          <w:szCs w:val="24"/>
          <w:highlight w:val="none"/>
        </w:rPr>
      </w:pPr>
    </w:p>
    <w:p>
      <w:pPr>
        <w:widowControl/>
        <w:tabs>
          <w:tab w:val="left" w:pos="6579"/>
        </w:tabs>
        <w:spacing w:before="1" w:line="240" w:lineRule="auto"/>
        <w:jc w:val="both"/>
        <w:textAlignment w:val="auto"/>
        <w:rPr>
          <w:rFonts w:hint="eastAsia" w:ascii="仿宋" w:hAnsi="仿宋" w:eastAsia="仿宋" w:cs="仿宋"/>
          <w:color w:val="auto"/>
          <w:sz w:val="24"/>
          <w:szCs w:val="24"/>
          <w:highlight w:val="none"/>
          <w:lang w:val="en-US" w:eastAsia="zh-CN" w:bidi="zh-CN"/>
        </w:rPr>
      </w:pPr>
      <w:r>
        <w:rPr>
          <w:rFonts w:hint="eastAsia" w:ascii="仿宋" w:hAnsi="仿宋" w:eastAsia="仿宋" w:cs="仿宋"/>
          <w:color w:val="auto"/>
          <w:sz w:val="24"/>
          <w:szCs w:val="24"/>
          <w:highlight w:val="none"/>
          <w:lang w:val="en-US" w:eastAsia="zh-CN" w:bidi="zh-CN"/>
        </w:rPr>
        <w:t>附件</w:t>
      </w:r>
      <w:r>
        <w:rPr>
          <w:rFonts w:hint="eastAsia" w:cs="仿宋"/>
          <w:color w:val="auto"/>
          <w:sz w:val="24"/>
          <w:szCs w:val="24"/>
          <w:highlight w:val="none"/>
          <w:lang w:val="en-US" w:eastAsia="zh-CN" w:bidi="zh-CN"/>
        </w:rPr>
        <w:t>7《</w:t>
      </w:r>
      <w:r>
        <w:rPr>
          <w:rFonts w:hint="eastAsia" w:ascii="仿宋" w:hAnsi="仿宋" w:eastAsia="仿宋" w:cs="仿宋"/>
          <w:color w:val="auto"/>
          <w:sz w:val="24"/>
          <w:szCs w:val="24"/>
          <w:highlight w:val="none"/>
          <w:lang w:val="en-US" w:eastAsia="zh-CN" w:bidi="zh-CN"/>
        </w:rPr>
        <w:t>全钢爬架材料退场清算单</w:t>
      </w:r>
      <w:r>
        <w:rPr>
          <w:rFonts w:hint="eastAsia" w:cs="仿宋"/>
          <w:color w:val="auto"/>
          <w:sz w:val="24"/>
          <w:szCs w:val="24"/>
          <w:highlight w:val="none"/>
          <w:lang w:val="en-US" w:eastAsia="zh-CN" w:bidi="zh-CN"/>
        </w:rPr>
        <w:t>》</w:t>
      </w:r>
    </w:p>
    <w:p>
      <w:pPr>
        <w:widowControl/>
        <w:tabs>
          <w:tab w:val="left" w:pos="6579"/>
        </w:tabs>
        <w:spacing w:before="1" w:line="240" w:lineRule="auto"/>
        <w:jc w:val="left"/>
        <w:textAlignment w:val="auto"/>
        <w:rPr>
          <w:rFonts w:hint="default" w:ascii="仿宋" w:hAnsi="仿宋" w:eastAsia="仿宋" w:cs="仿宋"/>
          <w:color w:val="auto"/>
          <w:kern w:val="0"/>
          <w:sz w:val="28"/>
          <w:szCs w:val="22"/>
          <w:highlight w:val="none"/>
          <w:lang w:val="en-US" w:eastAsia="zh-CN"/>
        </w:rPr>
      </w:pPr>
    </w:p>
    <w:tbl>
      <w:tblPr>
        <w:tblStyle w:val="11"/>
        <w:tblpPr w:leftFromText="180" w:rightFromText="180" w:vertAnchor="text" w:horzAnchor="page" w:tblpX="630" w:tblpY="530"/>
        <w:tblOverlap w:val="never"/>
        <w:tblW w:w="10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45"/>
        <w:gridCol w:w="719"/>
        <w:gridCol w:w="936"/>
        <w:gridCol w:w="1309"/>
        <w:gridCol w:w="1608"/>
        <w:gridCol w:w="1872"/>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751"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甲方（承租人）</w:t>
            </w:r>
          </w:p>
        </w:tc>
        <w:tc>
          <w:tcPr>
            <w:tcW w:w="3709" w:type="dxa"/>
            <w:gridSpan w:val="4"/>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608"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乙方（出租人）</w:t>
            </w:r>
          </w:p>
        </w:tc>
        <w:tc>
          <w:tcPr>
            <w:tcW w:w="3876" w:type="dxa"/>
            <w:gridSpan w:val="2"/>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51"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合同编号</w:t>
            </w:r>
          </w:p>
        </w:tc>
        <w:tc>
          <w:tcPr>
            <w:tcW w:w="3709" w:type="dxa"/>
            <w:gridSpan w:val="4"/>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608" w:type="dxa"/>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项目名称：</w:t>
            </w:r>
          </w:p>
        </w:tc>
        <w:tc>
          <w:tcPr>
            <w:tcW w:w="3876" w:type="dxa"/>
            <w:gridSpan w:val="2"/>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51"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工程地点</w:t>
            </w:r>
          </w:p>
        </w:tc>
        <w:tc>
          <w:tcPr>
            <w:tcW w:w="9193" w:type="dxa"/>
            <w:gridSpan w:val="7"/>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4" w:type="dxa"/>
            <w:gridSpan w:val="8"/>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序号</w:t>
            </w:r>
          </w:p>
        </w:tc>
        <w:tc>
          <w:tcPr>
            <w:tcW w:w="745"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楼号</w:t>
            </w:r>
          </w:p>
        </w:tc>
        <w:tc>
          <w:tcPr>
            <w:tcW w:w="719"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机位数</w:t>
            </w:r>
          </w:p>
        </w:tc>
        <w:tc>
          <w:tcPr>
            <w:tcW w:w="936"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防护层数</w:t>
            </w:r>
          </w:p>
        </w:tc>
        <w:tc>
          <w:tcPr>
            <w:tcW w:w="1309"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机位含税单价（元/套）</w:t>
            </w:r>
          </w:p>
        </w:tc>
        <w:tc>
          <w:tcPr>
            <w:tcW w:w="1608"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不含税总价</w:t>
            </w:r>
          </w:p>
        </w:tc>
        <w:tc>
          <w:tcPr>
            <w:tcW w:w="1872"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税金</w:t>
            </w:r>
          </w:p>
        </w:tc>
        <w:tc>
          <w:tcPr>
            <w:tcW w:w="2004"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751"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745"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719"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936"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309"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608"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872"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2004" w:type="dxa"/>
            <w:vMerge w:val="restart"/>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745"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719"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936"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309"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608"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872"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2004" w:type="dxa"/>
            <w:vMerge w:val="continue"/>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745"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719"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936"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309"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608"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872" w:type="dxa"/>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2004" w:type="dxa"/>
            <w:vMerge w:val="continue"/>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0" w:type="dxa"/>
            <w:gridSpan w:val="5"/>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材料丢失及损坏赔偿金额（元）</w:t>
            </w:r>
          </w:p>
        </w:tc>
        <w:tc>
          <w:tcPr>
            <w:tcW w:w="1608" w:type="dxa"/>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872" w:type="dxa"/>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2004" w:type="dxa"/>
            <w:vMerge w:val="continue"/>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51"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合计</w:t>
            </w:r>
          </w:p>
        </w:tc>
        <w:tc>
          <w:tcPr>
            <w:tcW w:w="745"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w:t>
            </w:r>
          </w:p>
        </w:tc>
        <w:tc>
          <w:tcPr>
            <w:tcW w:w="719"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p>
        </w:tc>
        <w:tc>
          <w:tcPr>
            <w:tcW w:w="936"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w:t>
            </w:r>
          </w:p>
        </w:tc>
        <w:tc>
          <w:tcPr>
            <w:tcW w:w="1309" w:type="dxa"/>
            <w:vAlign w:val="center"/>
          </w:tcPr>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w:t>
            </w:r>
          </w:p>
        </w:tc>
        <w:tc>
          <w:tcPr>
            <w:tcW w:w="1608" w:type="dxa"/>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1872" w:type="dxa"/>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c>
          <w:tcPr>
            <w:tcW w:w="2004" w:type="dxa"/>
            <w:vMerge w:val="continue"/>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944" w:type="dxa"/>
            <w:gridSpan w:val="8"/>
            <w:vAlign w:val="center"/>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合计含税租金总额：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trPr>
        <w:tc>
          <w:tcPr>
            <w:tcW w:w="10944" w:type="dxa"/>
            <w:gridSpan w:val="8"/>
          </w:tcPr>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前期已支付金额（元）：</w:t>
            </w: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未支付金额（元）：</w:t>
            </w: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ab/>
            </w: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承租人                                 出租人</w:t>
            </w:r>
          </w:p>
          <w:p>
            <w:pPr>
              <w:widowControl/>
              <w:tabs>
                <w:tab w:val="left" w:pos="6579"/>
              </w:tabs>
              <w:spacing w:before="1"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经办人 ：                              经办人：</w:t>
            </w:r>
          </w:p>
          <w:p>
            <w:pPr>
              <w:widowControl/>
              <w:tabs>
                <w:tab w:val="left" w:pos="6579"/>
              </w:tabs>
              <w:spacing w:before="1"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日期：    年    月    日               日期：    年    月    日</w:t>
            </w:r>
          </w:p>
        </w:tc>
      </w:tr>
    </w:tbl>
    <w:p>
      <w:pPr>
        <w:pStyle w:val="2"/>
        <w:ind w:firstLine="3120" w:firstLineChars="1300"/>
        <w:rPr>
          <w:rFonts w:hint="eastAsia" w:ascii="仿宋" w:eastAsia="仿宋"/>
          <w:color w:val="auto"/>
          <w:sz w:val="24"/>
          <w:szCs w:val="24"/>
          <w:highlight w:val="none"/>
        </w:rPr>
      </w:pPr>
      <w:r>
        <w:rPr>
          <w:rFonts w:hint="eastAsia" w:ascii="仿宋" w:hAnsi="仿宋" w:eastAsia="仿宋" w:cs="仿宋"/>
          <w:color w:val="auto"/>
          <w:sz w:val="24"/>
          <w:szCs w:val="24"/>
          <w:highlight w:val="none"/>
          <w:lang w:val="en-US" w:eastAsia="zh-CN" w:bidi="zh-CN"/>
        </w:rPr>
        <w:t>全钢爬架材料退场清算单</w:t>
      </w:r>
    </w:p>
    <w:p>
      <w:pPr>
        <w:pStyle w:val="2"/>
        <w:rPr>
          <w:color w:val="auto"/>
          <w:sz w:val="24"/>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pPr>
    </w:p>
    <w:p>
      <w:pPr>
        <w:pStyle w:val="2"/>
        <w:rPr>
          <w:rFonts w:hint="eastAsia" w:ascii="仿宋" w:eastAsia="仿宋"/>
          <w:color w:val="auto"/>
          <w:highlight w:val="none"/>
        </w:rPr>
        <w:sectPr>
          <w:pgSz w:w="11910" w:h="16840"/>
          <w:pgMar w:top="1460" w:right="80" w:bottom="280" w:left="680" w:header="720" w:footer="720" w:gutter="0"/>
          <w:pgNumType w:fmt="decimal"/>
          <w:cols w:space="720" w:num="1"/>
        </w:sectPr>
      </w:pPr>
    </w:p>
    <w:p>
      <w:pPr>
        <w:pStyle w:val="2"/>
        <w:spacing w:before="42"/>
        <w:ind w:left="0"/>
        <w:rPr>
          <w:color w:val="auto"/>
          <w:highlight w:val="none"/>
        </w:rPr>
      </w:pPr>
      <w:r>
        <w:rPr>
          <w:color w:val="auto"/>
          <w:highlight w:val="none"/>
        </w:rPr>
        <w:t>附件</w:t>
      </w:r>
      <w:r>
        <w:rPr>
          <w:rFonts w:hint="eastAsia"/>
          <w:color w:val="auto"/>
          <w:highlight w:val="none"/>
          <w:lang w:val="en-US" w:eastAsia="zh-CN"/>
        </w:rPr>
        <w:t>8</w:t>
      </w:r>
      <w:r>
        <w:rPr>
          <w:color w:val="auto"/>
          <w:highlight w:val="none"/>
        </w:rPr>
        <w:t>-1《铝合金模板损坏赔偿标准》</w:t>
      </w:r>
    </w:p>
    <w:p>
      <w:pPr>
        <w:pStyle w:val="2"/>
        <w:ind w:left="0"/>
        <w:rPr>
          <w:color w:val="auto"/>
          <w:highlight w:val="none"/>
        </w:rPr>
      </w:pPr>
    </w:p>
    <w:p>
      <w:pPr>
        <w:pStyle w:val="2"/>
        <w:ind w:left="0"/>
        <w:rPr>
          <w:color w:val="auto"/>
          <w:sz w:val="24"/>
          <w:highlight w:val="none"/>
        </w:rPr>
      </w:pPr>
    </w:p>
    <w:p>
      <w:pPr>
        <w:pStyle w:val="5"/>
        <w:ind w:left="3952" w:firstLine="0"/>
        <w:rPr>
          <w:rFonts w:hint="eastAsia" w:ascii="仿宋" w:eastAsia="仿宋"/>
          <w:color w:val="auto"/>
          <w:highlight w:val="none"/>
        </w:rPr>
      </w:pPr>
      <w:r>
        <w:rPr>
          <w:rFonts w:hint="eastAsia" w:ascii="仿宋" w:eastAsia="仿宋"/>
          <w:color w:val="auto"/>
          <w:highlight w:val="none"/>
        </w:rPr>
        <w:t>铝合金模板损坏赔偿标准</w:t>
      </w:r>
    </w:p>
    <w:p>
      <w:pPr>
        <w:pStyle w:val="2"/>
        <w:spacing w:before="160" w:line="364" w:lineRule="auto"/>
        <w:ind w:left="1600" w:right="3770"/>
        <w:rPr>
          <w:rFonts w:hint="eastAsia" w:ascii="仿宋" w:eastAsia="仿宋"/>
          <w:color w:val="auto"/>
          <w:highlight w:val="none"/>
        </w:rPr>
      </w:pPr>
      <w:r>
        <w:rPr>
          <w:rFonts w:hint="eastAsia" w:ascii="仿宋" w:eastAsia="仿宋"/>
          <w:color w:val="auto"/>
          <w:highlight w:val="none"/>
        </w:rPr>
        <w:t>铝合金模板发生损坏的，分别按照如下标准进行赔偿： 1、开孔：</w:t>
      </w:r>
    </w:p>
    <w:p>
      <w:pPr>
        <w:pStyle w:val="2"/>
        <w:spacing w:before="1"/>
        <w:ind w:left="1600"/>
        <w:rPr>
          <w:rFonts w:hint="eastAsia" w:ascii="仿宋" w:eastAsia="仿宋"/>
          <w:color w:val="auto"/>
          <w:highlight w:val="none"/>
        </w:rPr>
      </w:pPr>
      <w:r>
        <w:rPr>
          <w:rFonts w:hint="eastAsia" w:ascii="仿宋" w:eastAsia="仿宋"/>
          <w:color w:val="auto"/>
          <w:highlight w:val="none"/>
        </w:rPr>
        <w:t>承租人因布线需要而在模板上开孔的，则每处开孔按照下述标准赔偿：</w:t>
      </w:r>
    </w:p>
    <w:p>
      <w:pPr>
        <w:pStyle w:val="14"/>
        <w:numPr>
          <w:ilvl w:val="0"/>
          <w:numId w:val="35"/>
        </w:numPr>
        <w:tabs>
          <w:tab w:val="left" w:pos="2201"/>
        </w:tabs>
        <w:spacing w:before="161" w:after="0" w:line="240" w:lineRule="auto"/>
        <w:ind w:left="2201" w:right="0" w:hanging="601"/>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模板面板气焊开孔直径在Φ32mm</w:t>
      </w:r>
      <w:r>
        <w:rPr>
          <w:rFonts w:hint="eastAsia" w:ascii="仿宋" w:hAnsi="仿宋" w:eastAsia="仿宋"/>
          <w:color w:val="auto"/>
          <w:spacing w:val="-14"/>
          <w:sz w:val="24"/>
          <w:szCs w:val="24"/>
          <w:highlight w:val="none"/>
        </w:rPr>
        <w:t xml:space="preserve"> 以下的，每孔按 </w:t>
      </w:r>
      <w:r>
        <w:rPr>
          <w:rFonts w:hint="eastAsia" w:ascii="仿宋" w:hAnsi="仿宋" w:eastAsia="仿宋"/>
          <w:color w:val="auto"/>
          <w:sz w:val="24"/>
          <w:szCs w:val="24"/>
          <w:highlight w:val="none"/>
        </w:rPr>
        <w:t>30</w:t>
      </w:r>
      <w:r>
        <w:rPr>
          <w:rFonts w:hint="eastAsia" w:ascii="仿宋" w:hAnsi="仿宋" w:eastAsia="仿宋"/>
          <w:color w:val="auto"/>
          <w:spacing w:val="-9"/>
          <w:sz w:val="24"/>
          <w:szCs w:val="24"/>
          <w:highlight w:val="none"/>
        </w:rPr>
        <w:t xml:space="preserve"> 元进行赔偿；</w:t>
      </w:r>
    </w:p>
    <w:p>
      <w:pPr>
        <w:pStyle w:val="14"/>
        <w:numPr>
          <w:ilvl w:val="0"/>
          <w:numId w:val="35"/>
        </w:numPr>
        <w:tabs>
          <w:tab w:val="left" w:pos="2201"/>
        </w:tabs>
        <w:spacing w:before="160" w:after="0" w:line="240" w:lineRule="auto"/>
        <w:ind w:left="2201" w:right="0" w:hanging="601"/>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开孔直径在Φ32mm—Φ49mm</w:t>
      </w:r>
      <w:r>
        <w:rPr>
          <w:rFonts w:hint="eastAsia" w:ascii="仿宋" w:hAnsi="仿宋" w:eastAsia="仿宋"/>
          <w:color w:val="auto"/>
          <w:spacing w:val="-14"/>
          <w:sz w:val="24"/>
          <w:szCs w:val="24"/>
          <w:highlight w:val="none"/>
        </w:rPr>
        <w:t xml:space="preserve"> 之间的，每孔按 </w:t>
      </w:r>
      <w:r>
        <w:rPr>
          <w:rFonts w:hint="eastAsia" w:ascii="仿宋" w:hAnsi="仿宋" w:eastAsia="仿宋"/>
          <w:color w:val="auto"/>
          <w:sz w:val="24"/>
          <w:szCs w:val="24"/>
          <w:highlight w:val="none"/>
        </w:rPr>
        <w:t>45</w:t>
      </w:r>
      <w:r>
        <w:rPr>
          <w:rFonts w:hint="eastAsia" w:ascii="仿宋" w:hAnsi="仿宋" w:eastAsia="仿宋"/>
          <w:color w:val="auto"/>
          <w:spacing w:val="-9"/>
          <w:sz w:val="24"/>
          <w:szCs w:val="24"/>
          <w:highlight w:val="none"/>
        </w:rPr>
        <w:t xml:space="preserve"> 元进行赔偿；</w:t>
      </w:r>
    </w:p>
    <w:p>
      <w:pPr>
        <w:pStyle w:val="14"/>
        <w:numPr>
          <w:ilvl w:val="0"/>
          <w:numId w:val="35"/>
        </w:numPr>
        <w:tabs>
          <w:tab w:val="left" w:pos="2201"/>
        </w:tabs>
        <w:spacing w:before="161" w:after="0" w:line="364" w:lineRule="auto"/>
        <w:ind w:left="1120" w:right="1717" w:firstLine="48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开孔直径超过Φ50mm（含Φ50mm）</w:t>
      </w:r>
      <w:r>
        <w:rPr>
          <w:rFonts w:hint="eastAsia" w:ascii="仿宋" w:hAnsi="仿宋" w:eastAsia="仿宋"/>
          <w:color w:val="auto"/>
          <w:spacing w:val="-1"/>
          <w:sz w:val="24"/>
          <w:szCs w:val="24"/>
          <w:highlight w:val="none"/>
        </w:rPr>
        <w:t>的，模板按报废处理，承租人应按</w:t>
      </w:r>
      <w:r>
        <w:rPr>
          <w:rFonts w:hint="eastAsia" w:ascii="仿宋" w:hAnsi="仿宋" w:eastAsia="仿宋"/>
          <w:color w:val="auto"/>
          <w:spacing w:val="-7"/>
          <w:sz w:val="24"/>
          <w:szCs w:val="24"/>
          <w:highlight w:val="none"/>
        </w:rPr>
        <w:t xml:space="preserve">模板灭失赔偿标准的 </w:t>
      </w:r>
      <w:r>
        <w:rPr>
          <w:rFonts w:hint="eastAsia" w:ascii="仿宋" w:hAnsi="仿宋" w:eastAsia="仿宋"/>
          <w:color w:val="auto"/>
          <w:sz w:val="24"/>
          <w:szCs w:val="24"/>
          <w:highlight w:val="none"/>
        </w:rPr>
        <w:t>70%</w:t>
      </w:r>
      <w:r>
        <w:rPr>
          <w:rFonts w:hint="eastAsia" w:ascii="仿宋" w:hAnsi="仿宋" w:eastAsia="仿宋"/>
          <w:color w:val="auto"/>
          <w:spacing w:val="-10"/>
          <w:sz w:val="24"/>
          <w:szCs w:val="24"/>
          <w:highlight w:val="none"/>
        </w:rPr>
        <w:t>进行赔偿，即报废模板的损害赔偿金额</w:t>
      </w:r>
      <w:r>
        <w:rPr>
          <w:rFonts w:hint="eastAsia" w:ascii="仿宋" w:hAnsi="仿宋" w:eastAsia="仿宋"/>
          <w:color w:val="auto"/>
          <w:sz w:val="24"/>
          <w:szCs w:val="24"/>
          <w:highlight w:val="none"/>
        </w:rPr>
        <w:t>=1200</w:t>
      </w:r>
      <w:r>
        <w:rPr>
          <w:rFonts w:hint="eastAsia" w:ascii="仿宋" w:hAnsi="仿宋" w:eastAsia="仿宋"/>
          <w:color w:val="auto"/>
          <w:spacing w:val="-30"/>
          <w:sz w:val="24"/>
          <w:szCs w:val="24"/>
          <w:highlight w:val="none"/>
        </w:rPr>
        <w:t xml:space="preserve"> 元</w:t>
      </w:r>
      <w:r>
        <w:rPr>
          <w:rFonts w:hint="eastAsia" w:ascii="仿宋" w:hAnsi="仿宋" w:eastAsia="仿宋"/>
          <w:color w:val="auto"/>
          <w:sz w:val="24"/>
          <w:szCs w:val="24"/>
          <w:highlight w:val="none"/>
        </w:rPr>
        <w:t>/</w:t>
      </w:r>
      <w:r>
        <w:rPr>
          <w:rFonts w:hint="eastAsia" w:ascii="仿宋" w:hAnsi="仿宋" w:eastAsia="仿宋"/>
          <w:color w:val="auto"/>
          <w:spacing w:val="-6"/>
          <w:sz w:val="24"/>
          <w:szCs w:val="24"/>
          <w:highlight w:val="none"/>
        </w:rPr>
        <w:t>㎡×报</w:t>
      </w:r>
      <w:r>
        <w:rPr>
          <w:rFonts w:hint="eastAsia" w:ascii="仿宋" w:hAnsi="仿宋" w:eastAsia="仿宋"/>
          <w:color w:val="auto"/>
          <w:sz w:val="24"/>
          <w:szCs w:val="24"/>
          <w:highlight w:val="none"/>
        </w:rPr>
        <w:t>废模板的面积×70%。</w:t>
      </w:r>
    </w:p>
    <w:p>
      <w:pPr>
        <w:pStyle w:val="2"/>
        <w:spacing w:before="2"/>
        <w:ind w:left="1600"/>
        <w:rPr>
          <w:rFonts w:hint="eastAsia" w:ascii="仿宋" w:eastAsia="仿宋"/>
          <w:color w:val="auto"/>
          <w:highlight w:val="none"/>
        </w:rPr>
      </w:pPr>
      <w:r>
        <w:rPr>
          <w:rFonts w:hint="eastAsia" w:ascii="仿宋" w:eastAsia="仿宋"/>
          <w:color w:val="auto"/>
          <w:highlight w:val="none"/>
        </w:rPr>
        <w:t>2、模板变形：</w:t>
      </w:r>
    </w:p>
    <w:p>
      <w:pPr>
        <w:pStyle w:val="14"/>
        <w:numPr>
          <w:ilvl w:val="0"/>
          <w:numId w:val="36"/>
        </w:numPr>
        <w:tabs>
          <w:tab w:val="left" w:pos="2201"/>
        </w:tabs>
        <w:spacing w:before="160" w:after="0" w:line="364" w:lineRule="auto"/>
        <w:ind w:left="1120" w:right="1717" w:firstLine="480"/>
        <w:jc w:val="both"/>
        <w:rPr>
          <w:rFonts w:hint="eastAsia" w:ascii="仿宋" w:hAnsi="仿宋" w:eastAsia="仿宋"/>
          <w:color w:val="auto"/>
          <w:sz w:val="24"/>
          <w:szCs w:val="24"/>
          <w:highlight w:val="none"/>
        </w:rPr>
      </w:pPr>
      <w:r>
        <w:rPr>
          <w:rFonts w:hint="eastAsia" w:ascii="仿宋" w:hAnsi="仿宋" w:eastAsia="仿宋"/>
          <w:color w:val="auto"/>
          <w:spacing w:val="-1"/>
          <w:sz w:val="24"/>
          <w:szCs w:val="24"/>
          <w:highlight w:val="none"/>
        </w:rPr>
        <w:t>模板存在明显凹凸面【但未超过</w:t>
      </w:r>
      <w:r>
        <w:rPr>
          <w:rFonts w:hint="eastAsia" w:ascii="仿宋" w:hAnsi="仿宋" w:eastAsia="仿宋"/>
          <w:color w:val="auto"/>
          <w:sz w:val="24"/>
          <w:szCs w:val="24"/>
          <w:highlight w:val="none"/>
        </w:rPr>
        <w:t>Φ100mm</w:t>
      </w:r>
      <w:r>
        <w:rPr>
          <w:rFonts w:hint="eastAsia" w:ascii="仿宋" w:hAnsi="仿宋" w:eastAsia="仿宋"/>
          <w:color w:val="auto"/>
          <w:spacing w:val="-19"/>
          <w:sz w:val="24"/>
          <w:szCs w:val="24"/>
          <w:highlight w:val="none"/>
        </w:rPr>
        <w:t xml:space="preserve"> 的】，属于轻微损坏变形，每</w:t>
      </w:r>
      <w:r>
        <w:rPr>
          <w:rFonts w:hint="eastAsia" w:ascii="仿宋" w:hAnsi="仿宋" w:eastAsia="仿宋"/>
          <w:color w:val="auto"/>
          <w:spacing w:val="-14"/>
          <w:sz w:val="24"/>
          <w:szCs w:val="24"/>
          <w:highlight w:val="none"/>
        </w:rPr>
        <w:t xml:space="preserve">处赔偿 </w:t>
      </w:r>
      <w:r>
        <w:rPr>
          <w:rFonts w:hint="eastAsia" w:ascii="仿宋" w:hAnsi="仿宋" w:eastAsia="仿宋"/>
          <w:color w:val="auto"/>
          <w:sz w:val="24"/>
          <w:szCs w:val="24"/>
          <w:highlight w:val="none"/>
        </w:rPr>
        <w:t>30</w:t>
      </w:r>
      <w:r>
        <w:rPr>
          <w:rFonts w:hint="eastAsia" w:ascii="仿宋" w:hAnsi="仿宋" w:eastAsia="仿宋"/>
          <w:color w:val="auto"/>
          <w:spacing w:val="-7"/>
          <w:sz w:val="24"/>
          <w:szCs w:val="24"/>
          <w:highlight w:val="none"/>
        </w:rPr>
        <w:t xml:space="preserve"> 元；凹凸面在</w:t>
      </w:r>
      <w:r>
        <w:rPr>
          <w:rFonts w:hint="eastAsia" w:ascii="仿宋" w:hAnsi="仿宋" w:eastAsia="仿宋"/>
          <w:color w:val="auto"/>
          <w:spacing w:val="2"/>
          <w:sz w:val="24"/>
          <w:szCs w:val="24"/>
          <w:highlight w:val="none"/>
        </w:rPr>
        <w:t>Φ</w:t>
      </w:r>
      <w:r>
        <w:rPr>
          <w:rFonts w:hint="eastAsia" w:ascii="仿宋" w:hAnsi="仿宋" w:eastAsia="仿宋"/>
          <w:color w:val="auto"/>
          <w:sz w:val="24"/>
          <w:szCs w:val="24"/>
          <w:highlight w:val="none"/>
        </w:rPr>
        <w:t>100mm</w:t>
      </w:r>
      <w:r>
        <w:rPr>
          <w:rFonts w:hint="eastAsia" w:ascii="仿宋" w:hAnsi="仿宋" w:eastAsia="仿宋"/>
          <w:color w:val="auto"/>
          <w:spacing w:val="-18"/>
          <w:sz w:val="24"/>
          <w:szCs w:val="24"/>
          <w:highlight w:val="none"/>
        </w:rPr>
        <w:t xml:space="preserve"> 以上</w:t>
      </w:r>
      <w:r>
        <w:rPr>
          <w:rFonts w:hint="eastAsia" w:ascii="仿宋" w:hAnsi="仿宋" w:eastAsia="仿宋"/>
          <w:color w:val="auto"/>
          <w:spacing w:val="4"/>
          <w:sz w:val="24"/>
          <w:szCs w:val="24"/>
          <w:highlight w:val="none"/>
        </w:rPr>
        <w:t>（</w:t>
      </w:r>
      <w:r>
        <w:rPr>
          <w:rFonts w:hint="eastAsia" w:ascii="仿宋" w:hAnsi="仿宋" w:eastAsia="仿宋"/>
          <w:color w:val="auto"/>
          <w:spacing w:val="2"/>
          <w:sz w:val="24"/>
          <w:szCs w:val="24"/>
          <w:highlight w:val="none"/>
        </w:rPr>
        <w:t>含Φ</w:t>
      </w:r>
      <w:r>
        <w:rPr>
          <w:rFonts w:hint="eastAsia" w:ascii="仿宋" w:hAnsi="仿宋" w:eastAsia="仿宋"/>
          <w:color w:val="auto"/>
          <w:sz w:val="24"/>
          <w:szCs w:val="24"/>
          <w:highlight w:val="none"/>
        </w:rPr>
        <w:t>100m</w:t>
      </w:r>
      <w:r>
        <w:rPr>
          <w:rFonts w:hint="eastAsia" w:ascii="仿宋" w:hAnsi="仿宋" w:eastAsia="仿宋"/>
          <w:color w:val="auto"/>
          <w:spacing w:val="2"/>
          <w:sz w:val="24"/>
          <w:szCs w:val="24"/>
          <w:highlight w:val="none"/>
        </w:rPr>
        <w:t>m</w:t>
      </w:r>
      <w:r>
        <w:rPr>
          <w:rFonts w:hint="eastAsia" w:ascii="仿宋" w:hAnsi="仿宋" w:eastAsia="仿宋"/>
          <w:color w:val="auto"/>
          <w:spacing w:val="-118"/>
          <w:sz w:val="24"/>
          <w:szCs w:val="24"/>
          <w:highlight w:val="none"/>
        </w:rPr>
        <w:t>）</w:t>
      </w:r>
      <w:r>
        <w:rPr>
          <w:rFonts w:hint="eastAsia" w:ascii="仿宋" w:hAnsi="仿宋" w:eastAsia="仿宋"/>
          <w:color w:val="auto"/>
          <w:spacing w:val="1"/>
          <w:sz w:val="24"/>
          <w:szCs w:val="24"/>
          <w:highlight w:val="none"/>
        </w:rPr>
        <w:t>，属于严重损坏变形，按模</w:t>
      </w:r>
      <w:r>
        <w:rPr>
          <w:rFonts w:hint="eastAsia" w:ascii="仿宋" w:hAnsi="仿宋" w:eastAsia="仿宋"/>
          <w:color w:val="auto"/>
          <w:spacing w:val="-6"/>
          <w:sz w:val="24"/>
          <w:szCs w:val="24"/>
          <w:highlight w:val="none"/>
        </w:rPr>
        <w:t xml:space="preserve">板灭失赔偿标准的 </w:t>
      </w:r>
      <w:r>
        <w:rPr>
          <w:rFonts w:hint="eastAsia" w:ascii="仿宋" w:hAnsi="仿宋" w:eastAsia="仿宋"/>
          <w:color w:val="auto"/>
          <w:sz w:val="24"/>
          <w:szCs w:val="24"/>
          <w:highlight w:val="none"/>
        </w:rPr>
        <w:t>70%</w:t>
      </w:r>
      <w:r>
        <w:rPr>
          <w:rFonts w:hint="eastAsia" w:ascii="仿宋" w:hAnsi="仿宋" w:eastAsia="仿宋"/>
          <w:color w:val="auto"/>
          <w:spacing w:val="-11"/>
          <w:sz w:val="24"/>
          <w:szCs w:val="24"/>
          <w:highlight w:val="none"/>
        </w:rPr>
        <w:t>赔偿，即严重损坏变形模板的赔偿金额</w:t>
      </w:r>
      <w:r>
        <w:rPr>
          <w:rFonts w:hint="eastAsia" w:ascii="仿宋" w:hAnsi="仿宋" w:eastAsia="仿宋"/>
          <w:color w:val="auto"/>
          <w:sz w:val="24"/>
          <w:szCs w:val="24"/>
          <w:highlight w:val="none"/>
        </w:rPr>
        <w:t>=1200</w:t>
      </w:r>
      <w:r>
        <w:rPr>
          <w:rFonts w:hint="eastAsia" w:ascii="仿宋" w:hAnsi="仿宋" w:eastAsia="仿宋"/>
          <w:color w:val="auto"/>
          <w:spacing w:val="-30"/>
          <w:sz w:val="24"/>
          <w:szCs w:val="24"/>
          <w:highlight w:val="none"/>
        </w:rPr>
        <w:t xml:space="preserve"> 元</w:t>
      </w:r>
      <w:r>
        <w:rPr>
          <w:rFonts w:hint="eastAsia" w:ascii="仿宋" w:hAnsi="仿宋" w:eastAsia="仿宋"/>
          <w:color w:val="auto"/>
          <w:sz w:val="24"/>
          <w:szCs w:val="24"/>
          <w:highlight w:val="none"/>
        </w:rPr>
        <w:t>/</w:t>
      </w:r>
      <w:r>
        <w:rPr>
          <w:rFonts w:hint="eastAsia" w:ascii="仿宋" w:hAnsi="仿宋" w:eastAsia="仿宋"/>
          <w:color w:val="auto"/>
          <w:spacing w:val="-4"/>
          <w:sz w:val="24"/>
          <w:szCs w:val="24"/>
          <w:highlight w:val="none"/>
        </w:rPr>
        <w:t>㎡×严重</w:t>
      </w:r>
      <w:r>
        <w:rPr>
          <w:rFonts w:hint="eastAsia" w:ascii="仿宋" w:hAnsi="仿宋" w:eastAsia="仿宋"/>
          <w:color w:val="auto"/>
          <w:sz w:val="24"/>
          <w:szCs w:val="24"/>
          <w:highlight w:val="none"/>
        </w:rPr>
        <w:t>损坏变形模板的面积×70%；</w:t>
      </w:r>
    </w:p>
    <w:p>
      <w:pPr>
        <w:pStyle w:val="14"/>
        <w:numPr>
          <w:ilvl w:val="0"/>
          <w:numId w:val="36"/>
        </w:numPr>
        <w:tabs>
          <w:tab w:val="left" w:pos="2201"/>
        </w:tabs>
        <w:spacing w:before="2" w:after="0" w:line="240" w:lineRule="auto"/>
        <w:ind w:left="2201" w:right="0" w:hanging="601"/>
        <w:jc w:val="both"/>
        <w:rPr>
          <w:rFonts w:hint="eastAsia" w:ascii="仿宋" w:eastAsia="仿宋"/>
          <w:color w:val="auto"/>
          <w:sz w:val="24"/>
          <w:szCs w:val="24"/>
          <w:highlight w:val="none"/>
        </w:rPr>
      </w:pPr>
      <w:r>
        <w:rPr>
          <w:rFonts w:hint="eastAsia" w:ascii="仿宋" w:eastAsia="仿宋"/>
          <w:color w:val="auto"/>
          <w:spacing w:val="-5"/>
          <w:sz w:val="24"/>
          <w:szCs w:val="24"/>
          <w:highlight w:val="none"/>
        </w:rPr>
        <w:t xml:space="preserve">模板横边框或竖边框槽钢轻度变形的，每处赔偿 </w:t>
      </w:r>
      <w:r>
        <w:rPr>
          <w:rFonts w:hint="eastAsia" w:ascii="仿宋" w:eastAsia="仿宋"/>
          <w:color w:val="auto"/>
          <w:sz w:val="24"/>
          <w:szCs w:val="24"/>
          <w:highlight w:val="none"/>
        </w:rPr>
        <w:t>20</w:t>
      </w:r>
      <w:r>
        <w:rPr>
          <w:rFonts w:hint="eastAsia" w:ascii="仿宋" w:eastAsia="仿宋"/>
          <w:color w:val="auto"/>
          <w:spacing w:val="-13"/>
          <w:sz w:val="24"/>
          <w:szCs w:val="24"/>
          <w:highlight w:val="none"/>
        </w:rPr>
        <w:t xml:space="preserve"> 元；模板横边框或</w:t>
      </w:r>
    </w:p>
    <w:p>
      <w:pPr>
        <w:pStyle w:val="2"/>
        <w:spacing w:before="161"/>
        <w:rPr>
          <w:rFonts w:hint="eastAsia" w:ascii="仿宋" w:eastAsia="仿宋"/>
          <w:color w:val="auto"/>
          <w:highlight w:val="none"/>
        </w:rPr>
      </w:pPr>
      <w:r>
        <w:rPr>
          <w:rFonts w:hint="eastAsia" w:ascii="仿宋" w:eastAsia="仿宋"/>
          <w:color w:val="auto"/>
          <w:highlight w:val="none"/>
        </w:rPr>
        <w:t>竖边框槽钢严重变形的，每根按 150 元赔偿；</w:t>
      </w:r>
    </w:p>
    <w:p>
      <w:pPr>
        <w:pStyle w:val="14"/>
        <w:numPr>
          <w:ilvl w:val="0"/>
          <w:numId w:val="36"/>
        </w:numPr>
        <w:tabs>
          <w:tab w:val="left" w:pos="2201"/>
        </w:tabs>
        <w:spacing w:before="160" w:after="0" w:line="240" w:lineRule="auto"/>
        <w:ind w:left="2201" w:right="0" w:hanging="601"/>
        <w:jc w:val="both"/>
        <w:rPr>
          <w:rFonts w:hint="eastAsia" w:ascii="仿宋" w:eastAsia="仿宋"/>
          <w:color w:val="auto"/>
          <w:sz w:val="24"/>
          <w:szCs w:val="24"/>
          <w:highlight w:val="none"/>
        </w:rPr>
      </w:pPr>
      <w:r>
        <w:rPr>
          <w:rFonts w:hint="eastAsia" w:ascii="仿宋" w:eastAsia="仿宋"/>
          <w:color w:val="auto"/>
          <w:spacing w:val="-8"/>
          <w:sz w:val="24"/>
          <w:szCs w:val="24"/>
          <w:highlight w:val="none"/>
        </w:rPr>
        <w:t xml:space="preserve">背楞轻度变形的，每处赔偿 </w:t>
      </w:r>
      <w:r>
        <w:rPr>
          <w:rFonts w:hint="eastAsia" w:ascii="仿宋" w:eastAsia="仿宋"/>
          <w:color w:val="auto"/>
          <w:sz w:val="24"/>
          <w:szCs w:val="24"/>
          <w:highlight w:val="none"/>
        </w:rPr>
        <w:t>10</w:t>
      </w:r>
      <w:r>
        <w:rPr>
          <w:rFonts w:hint="eastAsia" w:ascii="仿宋" w:eastAsia="仿宋"/>
          <w:color w:val="auto"/>
          <w:spacing w:val="-11"/>
          <w:sz w:val="24"/>
          <w:szCs w:val="24"/>
          <w:highlight w:val="none"/>
        </w:rPr>
        <w:t xml:space="preserve"> 元；背楞严重变形，按报废处理，按背</w:t>
      </w:r>
    </w:p>
    <w:p>
      <w:pPr>
        <w:pStyle w:val="2"/>
        <w:spacing w:before="161"/>
        <w:rPr>
          <w:rFonts w:hint="eastAsia" w:ascii="仿宋" w:eastAsia="仿宋"/>
          <w:color w:val="auto"/>
          <w:highlight w:val="none"/>
        </w:rPr>
      </w:pPr>
      <w:r>
        <w:rPr>
          <w:rFonts w:hint="eastAsia" w:ascii="仿宋" w:eastAsia="仿宋"/>
          <w:color w:val="auto"/>
          <w:highlight w:val="none"/>
        </w:rPr>
        <w:t>楞赔偿价格即 45 元/㎡进行赔偿；</w:t>
      </w:r>
    </w:p>
    <w:p>
      <w:pPr>
        <w:pStyle w:val="14"/>
        <w:numPr>
          <w:ilvl w:val="0"/>
          <w:numId w:val="36"/>
        </w:numPr>
        <w:tabs>
          <w:tab w:val="left" w:pos="2201"/>
        </w:tabs>
        <w:spacing w:before="160" w:after="0" w:line="240" w:lineRule="auto"/>
        <w:ind w:left="2201" w:right="0" w:hanging="601"/>
        <w:jc w:val="both"/>
        <w:rPr>
          <w:rFonts w:hint="eastAsia" w:ascii="仿宋" w:eastAsia="仿宋"/>
          <w:color w:val="auto"/>
          <w:sz w:val="24"/>
          <w:szCs w:val="24"/>
          <w:highlight w:val="none"/>
        </w:rPr>
      </w:pPr>
      <w:r>
        <w:rPr>
          <w:rFonts w:hint="eastAsia" w:ascii="仿宋" w:eastAsia="仿宋"/>
          <w:color w:val="auto"/>
          <w:spacing w:val="-5"/>
          <w:sz w:val="24"/>
          <w:szCs w:val="24"/>
          <w:highlight w:val="none"/>
        </w:rPr>
        <w:t xml:space="preserve">阴角模大边变形的，每块按 </w:t>
      </w:r>
      <w:r>
        <w:rPr>
          <w:rFonts w:hint="eastAsia" w:ascii="仿宋" w:eastAsia="仿宋"/>
          <w:color w:val="auto"/>
          <w:sz w:val="24"/>
          <w:szCs w:val="24"/>
          <w:highlight w:val="none"/>
        </w:rPr>
        <w:t>30</w:t>
      </w:r>
      <w:r>
        <w:rPr>
          <w:rFonts w:hint="eastAsia" w:ascii="仿宋" w:eastAsia="仿宋"/>
          <w:color w:val="auto"/>
          <w:spacing w:val="-12"/>
          <w:sz w:val="24"/>
          <w:szCs w:val="24"/>
          <w:highlight w:val="none"/>
        </w:rPr>
        <w:t xml:space="preserve"> 元赔偿。</w:t>
      </w:r>
    </w:p>
    <w:p>
      <w:pPr>
        <w:spacing w:after="0" w:line="240" w:lineRule="auto"/>
        <w:jc w:val="both"/>
        <w:rPr>
          <w:rFonts w:hint="eastAsia" w:ascii="仿宋" w:eastAsia="仿宋"/>
          <w:color w:val="auto"/>
          <w:sz w:val="24"/>
          <w:szCs w:val="24"/>
          <w:highlight w:val="none"/>
        </w:rPr>
        <w:sectPr>
          <w:pgSz w:w="11910" w:h="16840"/>
          <w:pgMar w:top="1460" w:right="80" w:bottom="280" w:left="680" w:header="720" w:footer="720" w:gutter="0"/>
          <w:pgNumType w:fmt="decimal"/>
          <w:cols w:space="720" w:num="1"/>
        </w:sectPr>
      </w:pPr>
    </w:p>
    <w:p>
      <w:pPr>
        <w:pStyle w:val="2"/>
        <w:spacing w:before="45"/>
        <w:ind w:left="0"/>
        <w:rPr>
          <w:color w:val="auto"/>
          <w:highlight w:val="none"/>
        </w:rPr>
      </w:pPr>
      <w:r>
        <w:rPr>
          <w:color w:val="auto"/>
          <w:highlight w:val="none"/>
        </w:rPr>
        <w:t xml:space="preserve">附件 </w:t>
      </w:r>
      <w:r>
        <w:rPr>
          <w:rFonts w:hint="eastAsia"/>
          <w:color w:val="auto"/>
          <w:highlight w:val="none"/>
          <w:lang w:val="en-US" w:eastAsia="zh-CN"/>
        </w:rPr>
        <w:t>8</w:t>
      </w:r>
      <w:r>
        <w:rPr>
          <w:color w:val="auto"/>
          <w:highlight w:val="none"/>
        </w:rPr>
        <w:t>-2《</w:t>
      </w:r>
      <w:r>
        <w:rPr>
          <w:rFonts w:hint="eastAsia"/>
          <w:color w:val="auto"/>
          <w:highlight w:val="none"/>
          <w:lang w:eastAsia="zh-CN"/>
        </w:rPr>
        <w:t>铝合金</w:t>
      </w:r>
      <w:r>
        <w:rPr>
          <w:color w:val="auto"/>
          <w:highlight w:val="none"/>
        </w:rPr>
        <w:t>模板损坏赔偿标准》</w:t>
      </w:r>
    </w:p>
    <w:p>
      <w:pPr>
        <w:pStyle w:val="2"/>
        <w:spacing w:before="9"/>
        <w:ind w:left="0"/>
        <w:rPr>
          <w:color w:val="auto"/>
          <w:sz w:val="24"/>
          <w:highlight w:val="none"/>
        </w:rPr>
      </w:pPr>
    </w:p>
    <w:p>
      <w:pPr>
        <w:spacing w:before="0"/>
        <w:ind w:left="0" w:right="595" w:firstLine="0"/>
        <w:jc w:val="center"/>
        <w:rPr>
          <w:rFonts w:hint="eastAsia" w:ascii="仿宋" w:eastAsia="仿宋"/>
          <w:b/>
          <w:color w:val="auto"/>
          <w:sz w:val="24"/>
          <w:szCs w:val="24"/>
          <w:highlight w:val="none"/>
        </w:rPr>
      </w:pPr>
      <w:r>
        <w:rPr>
          <w:rFonts w:hint="eastAsia" w:ascii="仿宋" w:eastAsia="仿宋"/>
          <w:b/>
          <w:color w:val="auto"/>
          <w:sz w:val="24"/>
          <w:szCs w:val="24"/>
          <w:highlight w:val="none"/>
          <w:lang w:eastAsia="zh-CN"/>
        </w:rPr>
        <w:t>铝合金</w:t>
      </w:r>
      <w:r>
        <w:rPr>
          <w:rFonts w:hint="eastAsia" w:ascii="仿宋" w:eastAsia="仿宋"/>
          <w:b/>
          <w:color w:val="auto"/>
          <w:sz w:val="24"/>
          <w:szCs w:val="24"/>
          <w:highlight w:val="none"/>
        </w:rPr>
        <w:t>模板损坏赔偿标准</w:t>
      </w:r>
    </w:p>
    <w:p>
      <w:pPr>
        <w:spacing w:before="181" w:line="417" w:lineRule="auto"/>
        <w:ind w:left="1540" w:right="4717" w:firstLine="0"/>
        <w:jc w:val="left"/>
        <w:rPr>
          <w:rFonts w:hint="eastAsia" w:ascii="仿宋" w:eastAsia="仿宋"/>
          <w:color w:val="auto"/>
          <w:sz w:val="24"/>
          <w:szCs w:val="24"/>
          <w:highlight w:val="none"/>
        </w:rPr>
      </w:pPr>
      <w:r>
        <w:rPr>
          <w:rFonts w:hint="eastAsia" w:ascii="仿宋" w:eastAsia="仿宋"/>
          <w:color w:val="auto"/>
          <w:w w:val="95"/>
          <w:sz w:val="24"/>
          <w:szCs w:val="24"/>
          <w:highlight w:val="none"/>
        </w:rPr>
        <w:t xml:space="preserve">铝合金模板发生损坏的，分别按照如下标准进行赔偿：  </w:t>
      </w:r>
      <w:r>
        <w:rPr>
          <w:rFonts w:hint="eastAsia" w:ascii="仿宋" w:eastAsia="仿宋"/>
          <w:color w:val="auto"/>
          <w:sz w:val="24"/>
          <w:szCs w:val="24"/>
          <w:highlight w:val="none"/>
        </w:rPr>
        <w:t>1、开孔：</w:t>
      </w:r>
    </w:p>
    <w:p>
      <w:pPr>
        <w:spacing w:before="0" w:line="269" w:lineRule="exact"/>
        <w:ind w:left="1540" w:right="0" w:firstLine="0"/>
        <w:jc w:val="left"/>
        <w:rPr>
          <w:rFonts w:hint="eastAsia" w:ascii="仿宋" w:eastAsia="仿宋"/>
          <w:color w:val="auto"/>
          <w:sz w:val="24"/>
          <w:szCs w:val="24"/>
          <w:highlight w:val="none"/>
        </w:rPr>
      </w:pPr>
      <w:r>
        <w:rPr>
          <w:rFonts w:hint="eastAsia" w:ascii="仿宋" w:eastAsia="仿宋"/>
          <w:color w:val="auto"/>
          <w:sz w:val="24"/>
          <w:szCs w:val="24"/>
          <w:highlight w:val="none"/>
        </w:rPr>
        <w:t>承租人因布线需要而在模板上开孔的，则每处开孔按照下述标准赔偿：</w:t>
      </w:r>
    </w:p>
    <w:p>
      <w:pPr>
        <w:pStyle w:val="2"/>
        <w:spacing w:before="1"/>
        <w:ind w:left="0"/>
        <w:rPr>
          <w:rFonts w:hint="eastAsia" w:ascii="仿宋"/>
          <w:color w:val="auto"/>
          <w:sz w:val="24"/>
          <w:highlight w:val="none"/>
        </w:rPr>
      </w:pPr>
    </w:p>
    <w:p>
      <w:pPr>
        <w:pStyle w:val="14"/>
        <w:numPr>
          <w:ilvl w:val="0"/>
          <w:numId w:val="37"/>
        </w:numPr>
        <w:tabs>
          <w:tab w:val="left" w:pos="2141"/>
        </w:tabs>
        <w:spacing w:before="0" w:after="0" w:line="240" w:lineRule="auto"/>
        <w:ind w:left="2141" w:right="0" w:hanging="601"/>
        <w:jc w:val="left"/>
        <w:rPr>
          <w:rFonts w:hint="eastAsia" w:ascii="仿宋" w:eastAsia="仿宋"/>
          <w:color w:val="auto"/>
          <w:sz w:val="24"/>
          <w:szCs w:val="24"/>
          <w:highlight w:val="none"/>
        </w:rPr>
      </w:pPr>
      <w:bookmarkStart w:id="0" w:name="（1）模板到达现场首次水电开孔不收取费用。"/>
      <w:bookmarkEnd w:id="0"/>
      <w:r>
        <w:rPr>
          <w:rFonts w:hint="eastAsia" w:ascii="仿宋" w:eastAsia="仿宋"/>
          <w:color w:val="auto"/>
          <w:sz w:val="24"/>
          <w:szCs w:val="24"/>
          <w:highlight w:val="none"/>
        </w:rPr>
        <w:t>模板到达现场首次水电开孔不收取费用。</w:t>
      </w:r>
    </w:p>
    <w:p>
      <w:pPr>
        <w:pStyle w:val="14"/>
        <w:numPr>
          <w:ilvl w:val="0"/>
          <w:numId w:val="37"/>
        </w:numPr>
        <w:tabs>
          <w:tab w:val="left" w:pos="2066"/>
        </w:tabs>
        <w:spacing w:before="179" w:after="0" w:line="240" w:lineRule="auto"/>
        <w:ind w:left="2065" w:right="0" w:hanging="526"/>
        <w:jc w:val="left"/>
        <w:rPr>
          <w:rFonts w:hint="eastAsia" w:ascii="仿宋" w:hAnsi="仿宋" w:eastAsia="仿宋"/>
          <w:color w:val="auto"/>
          <w:sz w:val="24"/>
          <w:szCs w:val="24"/>
          <w:highlight w:val="none"/>
        </w:rPr>
      </w:pPr>
      <w:bookmarkStart w:id="1" w:name="（2）模板面板气焊开孔直径在Φ32mm以下的，每孔按40元进行赔偿；"/>
      <w:bookmarkEnd w:id="1"/>
      <w:r>
        <w:rPr>
          <w:rFonts w:hint="eastAsia" w:ascii="仿宋" w:hAnsi="仿宋" w:eastAsia="仿宋"/>
          <w:color w:val="auto"/>
          <w:sz w:val="24"/>
          <w:szCs w:val="24"/>
          <w:highlight w:val="none"/>
        </w:rPr>
        <w:t>模板面板气焊开孔直径在Φ32mm</w:t>
      </w:r>
      <w:r>
        <w:rPr>
          <w:rFonts w:hint="eastAsia" w:ascii="仿宋" w:hAnsi="仿宋" w:eastAsia="仿宋"/>
          <w:color w:val="auto"/>
          <w:spacing w:val="-13"/>
          <w:sz w:val="24"/>
          <w:szCs w:val="24"/>
          <w:highlight w:val="none"/>
        </w:rPr>
        <w:t xml:space="preserve"> 以下的，每孔按 </w:t>
      </w:r>
      <w:r>
        <w:rPr>
          <w:rFonts w:hint="eastAsia" w:ascii="仿宋" w:hAnsi="仿宋" w:eastAsia="仿宋"/>
          <w:color w:val="auto"/>
          <w:sz w:val="24"/>
          <w:szCs w:val="24"/>
          <w:highlight w:val="none"/>
        </w:rPr>
        <w:t>40</w:t>
      </w:r>
      <w:r>
        <w:rPr>
          <w:rFonts w:hint="eastAsia" w:ascii="仿宋" w:hAnsi="仿宋" w:eastAsia="仿宋"/>
          <w:color w:val="auto"/>
          <w:spacing w:val="-9"/>
          <w:sz w:val="24"/>
          <w:szCs w:val="24"/>
          <w:highlight w:val="none"/>
        </w:rPr>
        <w:t xml:space="preserve"> 元进行赔偿；</w:t>
      </w:r>
    </w:p>
    <w:p>
      <w:pPr>
        <w:pStyle w:val="2"/>
        <w:spacing w:before="6"/>
        <w:ind w:left="0"/>
        <w:rPr>
          <w:rFonts w:hint="eastAsia" w:ascii="仿宋"/>
          <w:color w:val="auto"/>
          <w:sz w:val="24"/>
          <w:highlight w:val="none"/>
        </w:rPr>
      </w:pPr>
    </w:p>
    <w:p>
      <w:pPr>
        <w:pStyle w:val="14"/>
        <w:numPr>
          <w:ilvl w:val="0"/>
          <w:numId w:val="37"/>
        </w:numPr>
        <w:tabs>
          <w:tab w:val="left" w:pos="2065"/>
        </w:tabs>
        <w:spacing w:before="1" w:after="0" w:line="240" w:lineRule="auto"/>
        <w:ind w:left="2064" w:right="0" w:hanging="525"/>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开孔直径在Φ32mm—Φ49mm</w:t>
      </w:r>
      <w:r>
        <w:rPr>
          <w:rFonts w:hint="eastAsia" w:ascii="仿宋" w:hAnsi="仿宋" w:eastAsia="仿宋"/>
          <w:color w:val="auto"/>
          <w:spacing w:val="-13"/>
          <w:sz w:val="24"/>
          <w:szCs w:val="24"/>
          <w:highlight w:val="none"/>
        </w:rPr>
        <w:t xml:space="preserve"> 之间的，每孔按 </w:t>
      </w:r>
      <w:r>
        <w:rPr>
          <w:rFonts w:hint="eastAsia" w:ascii="仿宋" w:hAnsi="仿宋" w:eastAsia="仿宋"/>
          <w:color w:val="auto"/>
          <w:sz w:val="24"/>
          <w:szCs w:val="24"/>
          <w:highlight w:val="none"/>
        </w:rPr>
        <w:t>55</w:t>
      </w:r>
      <w:r>
        <w:rPr>
          <w:rFonts w:hint="eastAsia" w:ascii="仿宋" w:hAnsi="仿宋" w:eastAsia="仿宋"/>
          <w:color w:val="auto"/>
          <w:spacing w:val="-9"/>
          <w:sz w:val="24"/>
          <w:szCs w:val="24"/>
          <w:highlight w:val="none"/>
        </w:rPr>
        <w:t xml:space="preserve"> 元进行赔偿；</w:t>
      </w:r>
    </w:p>
    <w:p>
      <w:pPr>
        <w:pStyle w:val="2"/>
        <w:spacing w:before="6"/>
        <w:ind w:left="0"/>
        <w:rPr>
          <w:rFonts w:hint="eastAsia" w:ascii="仿宋"/>
          <w:color w:val="auto"/>
          <w:sz w:val="24"/>
          <w:highlight w:val="none"/>
        </w:rPr>
      </w:pPr>
    </w:p>
    <w:p>
      <w:pPr>
        <w:pStyle w:val="14"/>
        <w:numPr>
          <w:ilvl w:val="0"/>
          <w:numId w:val="37"/>
        </w:numPr>
        <w:tabs>
          <w:tab w:val="left" w:pos="2066"/>
        </w:tabs>
        <w:spacing w:before="0" w:after="0" w:line="417" w:lineRule="auto"/>
        <w:ind w:left="1120" w:right="1719" w:firstLine="420"/>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开孔直径超过Φ50mm（含Φ50mm）的，模板按报废处理，承租人应按模板灭失赔</w:t>
      </w:r>
      <w:r>
        <w:rPr>
          <w:rFonts w:hint="eastAsia" w:ascii="仿宋" w:hAnsi="仿宋" w:eastAsia="仿宋"/>
          <w:color w:val="auto"/>
          <w:spacing w:val="-12"/>
          <w:sz w:val="24"/>
          <w:szCs w:val="24"/>
          <w:highlight w:val="none"/>
        </w:rPr>
        <w:t xml:space="preserve">偿标准的 </w:t>
      </w:r>
      <w:r>
        <w:rPr>
          <w:rFonts w:hint="eastAsia" w:ascii="仿宋" w:hAnsi="仿宋" w:eastAsia="仿宋"/>
          <w:color w:val="auto"/>
          <w:sz w:val="24"/>
          <w:szCs w:val="24"/>
          <w:highlight w:val="none"/>
        </w:rPr>
        <w:t>80%进行赔偿，即报废模板的损害赔偿金额=1200</w:t>
      </w:r>
      <w:r>
        <w:rPr>
          <w:rFonts w:hint="eastAsia" w:ascii="仿宋" w:hAnsi="仿宋" w:eastAsia="仿宋"/>
          <w:color w:val="auto"/>
          <w:spacing w:val="-31"/>
          <w:sz w:val="24"/>
          <w:szCs w:val="24"/>
          <w:highlight w:val="none"/>
        </w:rPr>
        <w:t xml:space="preserve"> 元</w:t>
      </w:r>
      <w:r>
        <w:rPr>
          <w:rFonts w:hint="eastAsia" w:ascii="仿宋" w:hAnsi="仿宋" w:eastAsia="仿宋"/>
          <w:color w:val="auto"/>
          <w:sz w:val="24"/>
          <w:szCs w:val="24"/>
          <w:highlight w:val="none"/>
        </w:rPr>
        <w:t>/㎡×报废模板的面积×80%。</w:t>
      </w:r>
    </w:p>
    <w:p>
      <w:pPr>
        <w:spacing w:before="0" w:line="269" w:lineRule="exact"/>
        <w:ind w:left="1540" w:right="0" w:firstLine="0"/>
        <w:jc w:val="left"/>
        <w:rPr>
          <w:rFonts w:hint="eastAsia" w:ascii="仿宋" w:eastAsia="仿宋"/>
          <w:color w:val="auto"/>
          <w:sz w:val="24"/>
          <w:szCs w:val="24"/>
          <w:highlight w:val="none"/>
        </w:rPr>
      </w:pPr>
      <w:r>
        <w:rPr>
          <w:rFonts w:hint="eastAsia" w:ascii="仿宋" w:eastAsia="仿宋"/>
          <w:color w:val="auto"/>
          <w:sz w:val="24"/>
          <w:szCs w:val="24"/>
          <w:highlight w:val="none"/>
        </w:rPr>
        <w:t>2、模板变形：</w:t>
      </w:r>
    </w:p>
    <w:p>
      <w:pPr>
        <w:pStyle w:val="2"/>
        <w:spacing w:before="7"/>
        <w:ind w:left="0"/>
        <w:rPr>
          <w:rFonts w:hint="eastAsia" w:ascii="仿宋"/>
          <w:color w:val="auto"/>
          <w:sz w:val="24"/>
          <w:highlight w:val="none"/>
        </w:rPr>
      </w:pPr>
    </w:p>
    <w:p>
      <w:pPr>
        <w:pStyle w:val="14"/>
        <w:numPr>
          <w:ilvl w:val="0"/>
          <w:numId w:val="38"/>
        </w:numPr>
        <w:tabs>
          <w:tab w:val="left" w:pos="2076"/>
        </w:tabs>
        <w:spacing w:before="0" w:after="0" w:line="240" w:lineRule="auto"/>
        <w:ind w:left="2075" w:right="0" w:hanging="536"/>
        <w:jc w:val="left"/>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模板存在明显凹凸面【但未超过</w:t>
      </w:r>
      <w:r>
        <w:rPr>
          <w:rFonts w:hint="eastAsia" w:ascii="仿宋" w:hAnsi="仿宋" w:eastAsia="仿宋"/>
          <w:color w:val="auto"/>
          <w:sz w:val="24"/>
          <w:szCs w:val="24"/>
          <w:highlight w:val="none"/>
        </w:rPr>
        <w:t>Φ100mm</w:t>
      </w:r>
      <w:r>
        <w:rPr>
          <w:rFonts w:hint="eastAsia" w:ascii="仿宋" w:hAnsi="仿宋" w:eastAsia="仿宋"/>
          <w:color w:val="auto"/>
          <w:spacing w:val="-13"/>
          <w:sz w:val="24"/>
          <w:szCs w:val="24"/>
          <w:highlight w:val="none"/>
        </w:rPr>
        <w:t xml:space="preserve"> 的】，属于轻微损坏变形，每处赔偿 </w:t>
      </w:r>
      <w:r>
        <w:rPr>
          <w:rFonts w:hint="eastAsia" w:ascii="仿宋" w:hAnsi="仿宋" w:eastAsia="仿宋"/>
          <w:color w:val="auto"/>
          <w:sz w:val="24"/>
          <w:szCs w:val="24"/>
          <w:highlight w:val="none"/>
        </w:rPr>
        <w:t>40</w:t>
      </w:r>
    </w:p>
    <w:p>
      <w:pPr>
        <w:pStyle w:val="2"/>
        <w:spacing w:before="7"/>
        <w:ind w:left="0" w:right="810" w:rightChars="368"/>
        <w:rPr>
          <w:rFonts w:hint="eastAsia" w:ascii="仿宋"/>
          <w:color w:val="auto"/>
          <w:sz w:val="24"/>
          <w:highlight w:val="none"/>
        </w:rPr>
      </w:pPr>
    </w:p>
    <w:p>
      <w:pPr>
        <w:spacing w:before="0" w:line="417" w:lineRule="auto"/>
        <w:ind w:left="1120" w:right="1716" w:firstLine="0"/>
        <w:jc w:val="left"/>
        <w:rPr>
          <w:rFonts w:hint="eastAsia" w:ascii="仿宋" w:hAnsi="仿宋" w:eastAsia="仿宋"/>
          <w:color w:val="auto"/>
          <w:sz w:val="24"/>
          <w:szCs w:val="24"/>
          <w:highlight w:val="none"/>
        </w:rPr>
      </w:pPr>
      <w:r>
        <w:rPr>
          <w:rFonts w:hint="eastAsia" w:ascii="仿宋" w:hAnsi="仿宋" w:eastAsia="仿宋"/>
          <w:color w:val="auto"/>
          <w:spacing w:val="-1"/>
          <w:w w:val="99"/>
          <w:sz w:val="24"/>
          <w:szCs w:val="24"/>
          <w:highlight w:val="none"/>
        </w:rPr>
        <w:t>元；凹凸面在Φ</w:t>
      </w:r>
      <w:r>
        <w:rPr>
          <w:rFonts w:hint="eastAsia" w:ascii="仿宋" w:hAnsi="仿宋" w:eastAsia="仿宋"/>
          <w:color w:val="auto"/>
          <w:spacing w:val="1"/>
          <w:w w:val="99"/>
          <w:sz w:val="24"/>
          <w:szCs w:val="24"/>
          <w:highlight w:val="none"/>
        </w:rPr>
        <w:t>100</w:t>
      </w:r>
      <w:r>
        <w:rPr>
          <w:rFonts w:hint="eastAsia" w:ascii="仿宋" w:hAnsi="仿宋" w:eastAsia="仿宋"/>
          <w:color w:val="auto"/>
          <w:spacing w:val="-2"/>
          <w:w w:val="99"/>
          <w:sz w:val="24"/>
          <w:szCs w:val="24"/>
          <w:highlight w:val="none"/>
        </w:rPr>
        <w:t>m</w:t>
      </w:r>
      <w:r>
        <w:rPr>
          <w:rFonts w:hint="eastAsia" w:ascii="仿宋" w:hAnsi="仿宋" w:eastAsia="仿宋"/>
          <w:color w:val="auto"/>
          <w:w w:val="99"/>
          <w:sz w:val="24"/>
          <w:szCs w:val="24"/>
          <w:highlight w:val="none"/>
        </w:rPr>
        <w:t>m</w:t>
      </w:r>
      <w:r>
        <w:rPr>
          <w:rFonts w:hint="eastAsia" w:ascii="仿宋" w:hAnsi="仿宋" w:eastAsia="仿宋"/>
          <w:color w:val="auto"/>
          <w:spacing w:val="-52"/>
          <w:sz w:val="24"/>
          <w:szCs w:val="24"/>
          <w:highlight w:val="none"/>
        </w:rPr>
        <w:t xml:space="preserve"> </w:t>
      </w:r>
      <w:r>
        <w:rPr>
          <w:rFonts w:hint="eastAsia" w:ascii="仿宋" w:hAnsi="仿宋" w:eastAsia="仿宋"/>
          <w:color w:val="auto"/>
          <w:w w:val="99"/>
          <w:sz w:val="24"/>
          <w:szCs w:val="24"/>
          <w:highlight w:val="none"/>
        </w:rPr>
        <w:t>以上</w:t>
      </w:r>
      <w:r>
        <w:rPr>
          <w:rFonts w:hint="eastAsia" w:ascii="仿宋" w:hAnsi="仿宋" w:eastAsia="仿宋"/>
          <w:color w:val="auto"/>
          <w:spacing w:val="2"/>
          <w:w w:val="99"/>
          <w:sz w:val="24"/>
          <w:szCs w:val="24"/>
          <w:highlight w:val="none"/>
        </w:rPr>
        <w:t>（含</w:t>
      </w:r>
      <w:r>
        <w:rPr>
          <w:rFonts w:hint="eastAsia" w:ascii="仿宋" w:hAnsi="仿宋" w:eastAsia="仿宋"/>
          <w:color w:val="auto"/>
          <w:spacing w:val="-1"/>
          <w:w w:val="99"/>
          <w:sz w:val="24"/>
          <w:szCs w:val="24"/>
          <w:highlight w:val="none"/>
        </w:rPr>
        <w:t>Φ</w:t>
      </w:r>
      <w:r>
        <w:rPr>
          <w:rFonts w:hint="eastAsia" w:ascii="仿宋" w:hAnsi="仿宋" w:eastAsia="仿宋"/>
          <w:color w:val="auto"/>
          <w:spacing w:val="1"/>
          <w:w w:val="99"/>
          <w:sz w:val="24"/>
          <w:szCs w:val="24"/>
          <w:highlight w:val="none"/>
        </w:rPr>
        <w:t>100</w:t>
      </w:r>
      <w:r>
        <w:rPr>
          <w:rFonts w:hint="eastAsia" w:ascii="仿宋" w:hAnsi="仿宋" w:eastAsia="仿宋"/>
          <w:color w:val="auto"/>
          <w:spacing w:val="-2"/>
          <w:w w:val="99"/>
          <w:sz w:val="24"/>
          <w:szCs w:val="24"/>
          <w:highlight w:val="none"/>
        </w:rPr>
        <w:t>m</w:t>
      </w:r>
      <w:r>
        <w:rPr>
          <w:rFonts w:hint="eastAsia" w:ascii="仿宋" w:hAnsi="仿宋" w:eastAsia="仿宋"/>
          <w:color w:val="auto"/>
          <w:spacing w:val="1"/>
          <w:w w:val="99"/>
          <w:sz w:val="24"/>
          <w:szCs w:val="24"/>
          <w:highlight w:val="none"/>
        </w:rPr>
        <w:t>m</w:t>
      </w:r>
      <w:r>
        <w:rPr>
          <w:rFonts w:hint="eastAsia" w:ascii="仿宋" w:hAnsi="仿宋" w:eastAsia="仿宋"/>
          <w:color w:val="auto"/>
          <w:spacing w:val="-104"/>
          <w:w w:val="99"/>
          <w:sz w:val="24"/>
          <w:szCs w:val="24"/>
          <w:highlight w:val="none"/>
        </w:rPr>
        <w:t>）</w:t>
      </w:r>
      <w:r>
        <w:rPr>
          <w:rFonts w:hint="eastAsia" w:ascii="仿宋" w:hAnsi="仿宋" w:eastAsia="仿宋"/>
          <w:color w:val="auto"/>
          <w:spacing w:val="-1"/>
          <w:w w:val="99"/>
          <w:sz w:val="24"/>
          <w:szCs w:val="24"/>
          <w:highlight w:val="none"/>
        </w:rPr>
        <w:t>，属于严重损坏变形，按模板灭失赔偿标准的</w:t>
      </w:r>
      <w:r>
        <w:rPr>
          <w:rFonts w:hint="eastAsia" w:ascii="仿宋" w:hAnsi="仿宋" w:eastAsia="仿宋"/>
          <w:color w:val="auto"/>
          <w:spacing w:val="-1"/>
          <w:sz w:val="24"/>
          <w:szCs w:val="24"/>
          <w:highlight w:val="none"/>
        </w:rPr>
        <w:t xml:space="preserve"> </w:t>
      </w:r>
      <w:r>
        <w:rPr>
          <w:rFonts w:hint="eastAsia" w:ascii="仿宋" w:hAnsi="仿宋" w:eastAsia="仿宋"/>
          <w:color w:val="auto"/>
          <w:spacing w:val="1"/>
          <w:w w:val="99"/>
          <w:sz w:val="24"/>
          <w:szCs w:val="24"/>
          <w:highlight w:val="none"/>
        </w:rPr>
        <w:t>80</w:t>
      </w:r>
      <w:r>
        <w:rPr>
          <w:rFonts w:hint="eastAsia" w:ascii="仿宋" w:hAnsi="仿宋" w:eastAsia="仿宋"/>
          <w:color w:val="auto"/>
          <w:w w:val="99"/>
          <w:sz w:val="24"/>
          <w:szCs w:val="24"/>
          <w:highlight w:val="none"/>
        </w:rPr>
        <w:t>%</w:t>
      </w:r>
      <w:r>
        <w:rPr>
          <w:rFonts w:hint="eastAsia" w:ascii="仿宋" w:hAnsi="仿宋" w:eastAsia="仿宋"/>
          <w:color w:val="auto"/>
          <w:sz w:val="24"/>
          <w:szCs w:val="24"/>
          <w:highlight w:val="none"/>
        </w:rPr>
        <w:t>赔偿，即严重损坏变形模板的赔偿金额=1200</w:t>
      </w:r>
      <w:r>
        <w:rPr>
          <w:rFonts w:hint="eastAsia" w:ascii="仿宋" w:hAnsi="仿宋" w:eastAsia="仿宋"/>
          <w:color w:val="auto"/>
          <w:spacing w:val="-29"/>
          <w:sz w:val="24"/>
          <w:szCs w:val="24"/>
          <w:highlight w:val="none"/>
        </w:rPr>
        <w:t xml:space="preserve"> 元</w:t>
      </w:r>
      <w:r>
        <w:rPr>
          <w:rFonts w:hint="eastAsia" w:ascii="仿宋" w:hAnsi="仿宋" w:eastAsia="仿宋"/>
          <w:color w:val="auto"/>
          <w:sz w:val="24"/>
          <w:szCs w:val="24"/>
          <w:highlight w:val="none"/>
        </w:rPr>
        <w:t>/㎡×严重损坏变形模板的面积×80%；</w:t>
      </w:r>
    </w:p>
    <w:p>
      <w:pPr>
        <w:pStyle w:val="14"/>
        <w:numPr>
          <w:ilvl w:val="0"/>
          <w:numId w:val="38"/>
        </w:numPr>
        <w:tabs>
          <w:tab w:val="left" w:pos="2065"/>
        </w:tabs>
        <w:spacing w:before="0" w:after="0" w:line="269" w:lineRule="exact"/>
        <w:ind w:left="2064" w:right="0" w:hanging="525"/>
        <w:jc w:val="left"/>
        <w:rPr>
          <w:rFonts w:hint="eastAsia" w:ascii="仿宋" w:eastAsia="仿宋"/>
          <w:color w:val="auto"/>
          <w:sz w:val="24"/>
          <w:szCs w:val="24"/>
          <w:highlight w:val="none"/>
        </w:rPr>
      </w:pPr>
      <w:r>
        <w:rPr>
          <w:rFonts w:hint="eastAsia" w:ascii="仿宋" w:eastAsia="仿宋"/>
          <w:color w:val="auto"/>
          <w:spacing w:val="-5"/>
          <w:sz w:val="24"/>
          <w:szCs w:val="24"/>
          <w:highlight w:val="none"/>
        </w:rPr>
        <w:t xml:space="preserve">模板横边框或竖边框槽钢轻度变形的，每处赔偿 </w:t>
      </w:r>
      <w:r>
        <w:rPr>
          <w:rFonts w:hint="eastAsia" w:ascii="仿宋" w:eastAsia="仿宋"/>
          <w:color w:val="auto"/>
          <w:sz w:val="24"/>
          <w:szCs w:val="24"/>
          <w:highlight w:val="none"/>
        </w:rPr>
        <w:t>40</w:t>
      </w:r>
      <w:r>
        <w:rPr>
          <w:rFonts w:hint="eastAsia" w:ascii="仿宋" w:eastAsia="仿宋"/>
          <w:color w:val="auto"/>
          <w:spacing w:val="-10"/>
          <w:sz w:val="24"/>
          <w:szCs w:val="24"/>
          <w:highlight w:val="none"/>
        </w:rPr>
        <w:t xml:space="preserve"> 元；模板横边框或竖边框槽钢</w:t>
      </w:r>
    </w:p>
    <w:p>
      <w:pPr>
        <w:pStyle w:val="2"/>
        <w:spacing w:before="6"/>
        <w:ind w:left="0" w:right="1030" w:rightChars="468"/>
        <w:rPr>
          <w:rFonts w:hint="eastAsia" w:ascii="仿宋"/>
          <w:color w:val="auto"/>
          <w:sz w:val="24"/>
          <w:highlight w:val="none"/>
        </w:rPr>
      </w:pPr>
    </w:p>
    <w:p>
      <w:pPr>
        <w:spacing w:before="1"/>
        <w:ind w:left="1120" w:right="0" w:firstLine="0"/>
        <w:jc w:val="left"/>
        <w:rPr>
          <w:rFonts w:hint="eastAsia" w:ascii="仿宋" w:eastAsia="仿宋"/>
          <w:color w:val="auto"/>
          <w:sz w:val="24"/>
          <w:szCs w:val="24"/>
          <w:highlight w:val="none"/>
        </w:rPr>
      </w:pPr>
      <w:r>
        <w:rPr>
          <w:rFonts w:hint="eastAsia" w:ascii="仿宋" w:eastAsia="仿宋"/>
          <w:color w:val="auto"/>
          <w:sz w:val="24"/>
          <w:szCs w:val="24"/>
          <w:highlight w:val="none"/>
        </w:rPr>
        <w:t>严重变形的，每根按 160 元赔偿；</w:t>
      </w:r>
    </w:p>
    <w:p>
      <w:pPr>
        <w:pStyle w:val="2"/>
        <w:spacing w:before="6"/>
        <w:ind w:left="0"/>
        <w:rPr>
          <w:rFonts w:hint="eastAsia" w:ascii="仿宋"/>
          <w:color w:val="auto"/>
          <w:sz w:val="24"/>
          <w:highlight w:val="none"/>
        </w:rPr>
      </w:pPr>
    </w:p>
    <w:p>
      <w:pPr>
        <w:pStyle w:val="14"/>
        <w:numPr>
          <w:ilvl w:val="0"/>
          <w:numId w:val="38"/>
        </w:numPr>
        <w:tabs>
          <w:tab w:val="left" w:pos="2065"/>
        </w:tabs>
        <w:spacing w:before="0" w:after="0" w:line="240" w:lineRule="auto"/>
        <w:ind w:left="2064" w:right="0" w:hanging="525"/>
        <w:jc w:val="left"/>
        <w:rPr>
          <w:rFonts w:hint="eastAsia" w:ascii="仿宋" w:eastAsia="仿宋"/>
          <w:color w:val="auto"/>
          <w:sz w:val="24"/>
          <w:szCs w:val="24"/>
          <w:highlight w:val="none"/>
        </w:rPr>
      </w:pPr>
      <w:r>
        <w:rPr>
          <w:rFonts w:hint="eastAsia" w:ascii="仿宋" w:eastAsia="仿宋"/>
          <w:color w:val="auto"/>
          <w:spacing w:val="-7"/>
          <w:sz w:val="24"/>
          <w:szCs w:val="24"/>
          <w:highlight w:val="none"/>
        </w:rPr>
        <w:t xml:space="preserve">背楞轻度变形的，每处赔偿 </w:t>
      </w:r>
      <w:r>
        <w:rPr>
          <w:rFonts w:hint="eastAsia" w:ascii="仿宋" w:eastAsia="仿宋"/>
          <w:color w:val="auto"/>
          <w:sz w:val="24"/>
          <w:szCs w:val="24"/>
          <w:highlight w:val="none"/>
        </w:rPr>
        <w:t>20</w:t>
      </w:r>
      <w:r>
        <w:rPr>
          <w:rFonts w:hint="eastAsia" w:ascii="仿宋" w:eastAsia="仿宋"/>
          <w:color w:val="auto"/>
          <w:spacing w:val="-11"/>
          <w:sz w:val="24"/>
          <w:szCs w:val="24"/>
          <w:highlight w:val="none"/>
        </w:rPr>
        <w:t xml:space="preserve"> 元；背楞严重变形，按报废处理，按背楞赔偿价格</w:t>
      </w:r>
    </w:p>
    <w:p>
      <w:pPr>
        <w:pStyle w:val="2"/>
        <w:spacing w:before="7"/>
        <w:ind w:left="0"/>
        <w:rPr>
          <w:rFonts w:hint="eastAsia" w:ascii="仿宋"/>
          <w:color w:val="auto"/>
          <w:sz w:val="24"/>
          <w:highlight w:val="none"/>
        </w:rPr>
      </w:pPr>
    </w:p>
    <w:p>
      <w:pPr>
        <w:spacing w:before="0"/>
        <w:ind w:left="1120" w:right="0" w:firstLine="0"/>
        <w:jc w:val="left"/>
        <w:rPr>
          <w:rFonts w:hint="eastAsia" w:ascii="仿宋" w:eastAsia="仿宋"/>
          <w:color w:val="auto"/>
          <w:sz w:val="24"/>
          <w:szCs w:val="24"/>
          <w:highlight w:val="none"/>
        </w:rPr>
      </w:pPr>
      <w:r>
        <w:rPr>
          <w:rFonts w:hint="eastAsia" w:ascii="仿宋" w:eastAsia="仿宋"/>
          <w:color w:val="auto"/>
          <w:sz w:val="24"/>
          <w:szCs w:val="24"/>
          <w:highlight w:val="none"/>
        </w:rPr>
        <w:t>即 55 元/㎡进行赔偿；</w:t>
      </w:r>
    </w:p>
    <w:p>
      <w:pPr>
        <w:pStyle w:val="2"/>
        <w:spacing w:before="7"/>
        <w:ind w:left="0"/>
        <w:rPr>
          <w:rFonts w:hint="eastAsia" w:ascii="仿宋"/>
          <w:color w:val="auto"/>
          <w:sz w:val="24"/>
          <w:highlight w:val="none"/>
        </w:rPr>
      </w:pPr>
    </w:p>
    <w:p>
      <w:pPr>
        <w:pStyle w:val="14"/>
        <w:numPr>
          <w:ilvl w:val="0"/>
          <w:numId w:val="38"/>
        </w:numPr>
        <w:tabs>
          <w:tab w:val="left" w:pos="2065"/>
        </w:tabs>
        <w:spacing w:before="0" w:after="0" w:line="240" w:lineRule="auto"/>
        <w:ind w:left="2064" w:right="0" w:hanging="525"/>
        <w:jc w:val="left"/>
        <w:rPr>
          <w:rFonts w:hint="eastAsia" w:ascii="仿宋" w:eastAsia="仿宋"/>
          <w:color w:val="auto"/>
          <w:sz w:val="24"/>
          <w:szCs w:val="24"/>
          <w:highlight w:val="none"/>
        </w:rPr>
      </w:pPr>
      <w:r>
        <w:rPr>
          <w:rFonts w:hint="eastAsia" w:ascii="仿宋" w:eastAsia="仿宋"/>
          <w:color w:val="auto"/>
          <w:spacing w:val="-5"/>
          <w:sz w:val="24"/>
          <w:szCs w:val="24"/>
          <w:highlight w:val="none"/>
        </w:rPr>
        <w:t xml:space="preserve">阴角模大边变形的，每块按 </w:t>
      </w:r>
      <w:r>
        <w:rPr>
          <w:rFonts w:hint="eastAsia" w:ascii="仿宋" w:eastAsia="仿宋"/>
          <w:color w:val="auto"/>
          <w:sz w:val="24"/>
          <w:szCs w:val="24"/>
          <w:highlight w:val="none"/>
        </w:rPr>
        <w:t>40</w:t>
      </w:r>
      <w:r>
        <w:rPr>
          <w:rFonts w:hint="eastAsia" w:ascii="仿宋" w:eastAsia="仿宋"/>
          <w:color w:val="auto"/>
          <w:spacing w:val="-12"/>
          <w:sz w:val="24"/>
          <w:szCs w:val="24"/>
          <w:highlight w:val="none"/>
        </w:rPr>
        <w:t xml:space="preserve"> 元赔偿。</w:t>
      </w:r>
    </w:p>
    <w:p>
      <w:pPr>
        <w:pStyle w:val="2"/>
        <w:spacing w:before="6"/>
        <w:ind w:left="0"/>
        <w:rPr>
          <w:rFonts w:hint="eastAsia" w:ascii="仿宋"/>
          <w:color w:val="auto"/>
          <w:sz w:val="24"/>
          <w:highlight w:val="none"/>
        </w:rPr>
      </w:pPr>
    </w:p>
    <w:p>
      <w:pPr>
        <w:pStyle w:val="14"/>
        <w:numPr>
          <w:ilvl w:val="0"/>
          <w:numId w:val="38"/>
        </w:numPr>
        <w:tabs>
          <w:tab w:val="left" w:pos="2065"/>
        </w:tabs>
        <w:spacing w:before="1" w:after="0" w:line="417" w:lineRule="auto"/>
        <w:ind w:left="1120" w:right="1608" w:firstLine="420"/>
        <w:jc w:val="left"/>
        <w:rPr>
          <w:rFonts w:hint="eastAsia" w:ascii="仿宋" w:eastAsia="仿宋"/>
          <w:color w:val="auto"/>
          <w:sz w:val="24"/>
          <w:szCs w:val="24"/>
          <w:highlight w:val="none"/>
        </w:rPr>
      </w:pPr>
      <w:r>
        <w:rPr>
          <w:rFonts w:hint="eastAsia" w:ascii="仿宋" w:eastAsia="仿宋"/>
          <w:color w:val="auto"/>
          <w:spacing w:val="-1"/>
          <w:w w:val="99"/>
          <w:sz w:val="24"/>
          <w:szCs w:val="24"/>
          <w:highlight w:val="none"/>
        </w:rPr>
        <w:t>占砼面积大于</w:t>
      </w:r>
      <w:r>
        <w:rPr>
          <w:rFonts w:hint="eastAsia" w:ascii="仿宋" w:eastAsia="仿宋"/>
          <w:color w:val="auto"/>
          <w:spacing w:val="-65"/>
          <w:sz w:val="24"/>
          <w:szCs w:val="24"/>
          <w:highlight w:val="none"/>
        </w:rPr>
        <w:t xml:space="preserve"> </w:t>
      </w:r>
      <w:r>
        <w:rPr>
          <w:rFonts w:hint="eastAsia" w:ascii="仿宋" w:eastAsia="仿宋"/>
          <w:color w:val="auto"/>
          <w:spacing w:val="1"/>
          <w:w w:val="99"/>
          <w:sz w:val="24"/>
          <w:szCs w:val="24"/>
          <w:highlight w:val="none"/>
        </w:rPr>
        <w:t>2m</w:t>
      </w:r>
      <w:r>
        <w:rPr>
          <w:rFonts w:hint="eastAsia" w:ascii="仿宋" w:eastAsia="仿宋"/>
          <w:color w:val="auto"/>
          <w:w w:val="99"/>
          <w:sz w:val="24"/>
          <w:szCs w:val="24"/>
          <w:highlight w:val="none"/>
        </w:rPr>
        <w:t>m</w:t>
      </w:r>
      <w:r>
        <w:rPr>
          <w:rFonts w:hint="eastAsia" w:ascii="仿宋" w:eastAsia="仿宋"/>
          <w:color w:val="auto"/>
          <w:spacing w:val="-64"/>
          <w:sz w:val="24"/>
          <w:szCs w:val="24"/>
          <w:highlight w:val="none"/>
        </w:rPr>
        <w:t xml:space="preserve"> </w:t>
      </w:r>
      <w:r>
        <w:rPr>
          <w:rFonts w:hint="eastAsia" w:ascii="仿宋" w:eastAsia="仿宋"/>
          <w:color w:val="auto"/>
          <w:w w:val="99"/>
          <w:sz w:val="24"/>
          <w:szCs w:val="24"/>
          <w:highlight w:val="none"/>
        </w:rPr>
        <w:t>且小于</w:t>
      </w:r>
      <w:r>
        <w:rPr>
          <w:rFonts w:hint="eastAsia" w:ascii="仿宋" w:eastAsia="仿宋"/>
          <w:color w:val="auto"/>
          <w:spacing w:val="-65"/>
          <w:sz w:val="24"/>
          <w:szCs w:val="24"/>
          <w:highlight w:val="none"/>
        </w:rPr>
        <w:t xml:space="preserve"> </w:t>
      </w:r>
      <w:r>
        <w:rPr>
          <w:rFonts w:hint="eastAsia" w:ascii="仿宋" w:eastAsia="仿宋"/>
          <w:color w:val="auto"/>
          <w:spacing w:val="1"/>
          <w:w w:val="99"/>
          <w:sz w:val="24"/>
          <w:szCs w:val="24"/>
          <w:highlight w:val="none"/>
        </w:rPr>
        <w:t>5mm</w:t>
      </w:r>
      <w:r>
        <w:rPr>
          <w:rFonts w:hint="eastAsia" w:ascii="仿宋" w:eastAsia="仿宋"/>
          <w:color w:val="auto"/>
          <w:spacing w:val="-21"/>
          <w:w w:val="99"/>
          <w:sz w:val="24"/>
          <w:szCs w:val="24"/>
          <w:highlight w:val="none"/>
        </w:rPr>
        <w:t>，每平方按</w:t>
      </w:r>
      <w:r>
        <w:rPr>
          <w:rFonts w:hint="eastAsia" w:ascii="仿宋" w:eastAsia="仿宋"/>
          <w:color w:val="auto"/>
          <w:spacing w:val="-62"/>
          <w:sz w:val="24"/>
          <w:szCs w:val="24"/>
          <w:highlight w:val="none"/>
        </w:rPr>
        <w:t xml:space="preserve"> </w:t>
      </w:r>
      <w:r>
        <w:rPr>
          <w:rFonts w:hint="eastAsia" w:ascii="仿宋" w:eastAsia="仿宋"/>
          <w:color w:val="auto"/>
          <w:spacing w:val="1"/>
          <w:w w:val="99"/>
          <w:sz w:val="24"/>
          <w:szCs w:val="24"/>
          <w:highlight w:val="none"/>
        </w:rPr>
        <w:t>2</w:t>
      </w:r>
      <w:r>
        <w:rPr>
          <w:rFonts w:hint="eastAsia" w:ascii="仿宋" w:eastAsia="仿宋"/>
          <w:color w:val="auto"/>
          <w:w w:val="99"/>
          <w:sz w:val="24"/>
          <w:szCs w:val="24"/>
          <w:highlight w:val="none"/>
        </w:rPr>
        <w:t>0</w:t>
      </w:r>
      <w:r>
        <w:rPr>
          <w:rFonts w:hint="eastAsia" w:ascii="仿宋" w:eastAsia="仿宋"/>
          <w:color w:val="auto"/>
          <w:spacing w:val="-66"/>
          <w:sz w:val="24"/>
          <w:szCs w:val="24"/>
          <w:highlight w:val="none"/>
        </w:rPr>
        <w:t xml:space="preserve"> </w:t>
      </w:r>
      <w:r>
        <w:rPr>
          <w:rFonts w:hint="eastAsia" w:ascii="仿宋" w:eastAsia="仿宋"/>
          <w:color w:val="auto"/>
          <w:spacing w:val="-13"/>
          <w:w w:val="99"/>
          <w:sz w:val="24"/>
          <w:szCs w:val="24"/>
          <w:highlight w:val="none"/>
        </w:rPr>
        <w:t>元赔偿；占砼面积大于</w:t>
      </w:r>
      <w:r>
        <w:rPr>
          <w:rFonts w:hint="eastAsia" w:ascii="仿宋" w:eastAsia="仿宋"/>
          <w:color w:val="auto"/>
          <w:spacing w:val="-65"/>
          <w:sz w:val="24"/>
          <w:szCs w:val="24"/>
          <w:highlight w:val="none"/>
        </w:rPr>
        <w:t xml:space="preserve"> </w:t>
      </w:r>
      <w:r>
        <w:rPr>
          <w:rFonts w:hint="eastAsia" w:ascii="仿宋" w:eastAsia="仿宋"/>
          <w:color w:val="auto"/>
          <w:spacing w:val="1"/>
          <w:w w:val="99"/>
          <w:sz w:val="24"/>
          <w:szCs w:val="24"/>
          <w:highlight w:val="none"/>
        </w:rPr>
        <w:t>5m</w:t>
      </w:r>
      <w:r>
        <w:rPr>
          <w:rFonts w:hint="eastAsia" w:ascii="仿宋" w:eastAsia="仿宋"/>
          <w:color w:val="auto"/>
          <w:w w:val="99"/>
          <w:sz w:val="24"/>
          <w:szCs w:val="24"/>
          <w:highlight w:val="none"/>
        </w:rPr>
        <w:t>m</w:t>
      </w:r>
      <w:r>
        <w:rPr>
          <w:rFonts w:hint="eastAsia" w:ascii="仿宋" w:eastAsia="仿宋"/>
          <w:color w:val="auto"/>
          <w:spacing w:val="-64"/>
          <w:sz w:val="24"/>
          <w:szCs w:val="24"/>
          <w:highlight w:val="none"/>
        </w:rPr>
        <w:t xml:space="preserve"> </w:t>
      </w:r>
      <w:r>
        <w:rPr>
          <w:rFonts w:hint="eastAsia" w:ascii="仿宋" w:eastAsia="仿宋"/>
          <w:color w:val="auto"/>
          <w:w w:val="99"/>
          <w:sz w:val="24"/>
          <w:szCs w:val="24"/>
          <w:highlight w:val="none"/>
        </w:rPr>
        <w:t>且小于</w:t>
      </w:r>
      <w:r>
        <w:rPr>
          <w:rFonts w:hint="eastAsia" w:ascii="仿宋" w:eastAsia="仿宋"/>
          <w:color w:val="auto"/>
          <w:spacing w:val="-65"/>
          <w:sz w:val="24"/>
          <w:szCs w:val="24"/>
          <w:highlight w:val="none"/>
        </w:rPr>
        <w:t xml:space="preserve"> </w:t>
      </w:r>
      <w:r>
        <w:rPr>
          <w:rFonts w:hint="eastAsia" w:ascii="仿宋" w:eastAsia="仿宋"/>
          <w:color w:val="auto"/>
          <w:sz w:val="24"/>
          <w:szCs w:val="24"/>
          <w:highlight w:val="none"/>
        </w:rPr>
        <w:t>10mm</w:t>
      </w:r>
      <w:r>
        <w:rPr>
          <w:rFonts w:hint="eastAsia" w:ascii="仿宋" w:eastAsia="仿宋"/>
          <w:color w:val="auto"/>
          <w:spacing w:val="-9"/>
          <w:sz w:val="24"/>
          <w:szCs w:val="24"/>
          <w:highlight w:val="none"/>
        </w:rPr>
        <w:t xml:space="preserve">，每平米按 </w:t>
      </w:r>
      <w:r>
        <w:rPr>
          <w:rFonts w:hint="eastAsia" w:ascii="仿宋" w:eastAsia="仿宋"/>
          <w:color w:val="auto"/>
          <w:sz w:val="24"/>
          <w:szCs w:val="24"/>
          <w:highlight w:val="none"/>
        </w:rPr>
        <w:t>30</w:t>
      </w:r>
      <w:r>
        <w:rPr>
          <w:rFonts w:hint="eastAsia" w:ascii="仿宋" w:eastAsia="仿宋"/>
          <w:color w:val="auto"/>
          <w:spacing w:val="-11"/>
          <w:sz w:val="24"/>
          <w:szCs w:val="24"/>
          <w:highlight w:val="none"/>
        </w:rPr>
        <w:t xml:space="preserve"> 元赔偿；模板未清砼，每平米按 </w:t>
      </w:r>
      <w:r>
        <w:rPr>
          <w:rFonts w:hint="eastAsia" w:ascii="仿宋" w:eastAsia="仿宋"/>
          <w:color w:val="auto"/>
          <w:sz w:val="24"/>
          <w:szCs w:val="24"/>
          <w:highlight w:val="none"/>
        </w:rPr>
        <w:t>50</w:t>
      </w:r>
      <w:r>
        <w:rPr>
          <w:rFonts w:hint="eastAsia" w:ascii="仿宋" w:eastAsia="仿宋"/>
          <w:color w:val="auto"/>
          <w:spacing w:val="-12"/>
          <w:sz w:val="24"/>
          <w:szCs w:val="24"/>
          <w:highlight w:val="none"/>
        </w:rPr>
        <w:t xml:space="preserve"> 元赔偿。</w:t>
      </w:r>
    </w:p>
    <w:p>
      <w:pPr>
        <w:spacing w:after="0" w:line="417" w:lineRule="auto"/>
        <w:jc w:val="left"/>
        <w:rPr>
          <w:rFonts w:hint="eastAsia" w:ascii="仿宋" w:eastAsia="仿宋"/>
          <w:color w:val="auto"/>
          <w:sz w:val="24"/>
          <w:szCs w:val="24"/>
          <w:highlight w:val="none"/>
        </w:rPr>
        <w:sectPr>
          <w:pgSz w:w="11910" w:h="16840"/>
          <w:pgMar w:top="1380" w:right="80" w:bottom="280" w:left="680" w:header="720" w:footer="720" w:gutter="0"/>
          <w:pgNumType w:fmt="decimal"/>
          <w:cols w:space="720" w:num="1"/>
        </w:sectPr>
      </w:pPr>
    </w:p>
    <w:p>
      <w:pPr>
        <w:pStyle w:val="2"/>
        <w:spacing w:before="42"/>
        <w:rPr>
          <w:color w:val="auto"/>
          <w:highlight w:val="none"/>
        </w:rPr>
      </w:pPr>
      <w:r>
        <w:rPr>
          <w:color w:val="auto"/>
          <w:highlight w:val="none"/>
        </w:rPr>
        <w:t>附件</w:t>
      </w:r>
      <w:r>
        <w:rPr>
          <w:rFonts w:hint="eastAsia"/>
          <w:color w:val="auto"/>
          <w:highlight w:val="none"/>
          <w:lang w:val="en-US" w:eastAsia="zh-CN"/>
        </w:rPr>
        <w:t>9</w:t>
      </w:r>
      <w:r>
        <w:rPr>
          <w:color w:val="auto"/>
          <w:highlight w:val="none"/>
        </w:rPr>
        <w:t>-1《铝合金模板体系灭失赔偿价格表》</w:t>
      </w:r>
    </w:p>
    <w:p>
      <w:pPr>
        <w:pStyle w:val="5"/>
        <w:spacing w:before="160"/>
        <w:ind w:left="0" w:right="108" w:firstLine="0"/>
        <w:jc w:val="center"/>
        <w:rPr>
          <w:rFonts w:hint="eastAsia" w:ascii="仿宋" w:eastAsia="仿宋"/>
          <w:color w:val="auto"/>
          <w:highlight w:val="none"/>
        </w:rPr>
      </w:pPr>
      <w:r>
        <w:rPr>
          <w:rFonts w:hint="eastAsia" w:ascii="仿宋" w:eastAsia="仿宋"/>
          <w:color w:val="auto"/>
          <w:highlight w:val="none"/>
        </w:rPr>
        <w:t>铝合金模板体系灭失赔偿价格表</w:t>
      </w:r>
    </w:p>
    <w:p>
      <w:pPr>
        <w:pStyle w:val="2"/>
        <w:spacing w:before="4"/>
        <w:ind w:left="0"/>
        <w:rPr>
          <w:rFonts w:hint="eastAsia" w:ascii="仿宋"/>
          <w:b/>
          <w:color w:val="auto"/>
          <w:sz w:val="24"/>
          <w:highlight w:val="none"/>
        </w:rPr>
      </w:pPr>
    </w:p>
    <w:tbl>
      <w:tblPr>
        <w:tblStyle w:val="10"/>
        <w:tblW w:w="10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3"/>
        <w:gridCol w:w="2386"/>
        <w:gridCol w:w="2984"/>
        <w:gridCol w:w="796"/>
        <w:gridCol w:w="2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1723" w:type="dxa"/>
          </w:tcPr>
          <w:p>
            <w:pPr>
              <w:pStyle w:val="15"/>
              <w:spacing w:before="59"/>
              <w:ind w:left="263" w:right="251"/>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存货编码</w:t>
            </w:r>
          </w:p>
        </w:tc>
        <w:tc>
          <w:tcPr>
            <w:tcW w:w="2386" w:type="dxa"/>
          </w:tcPr>
          <w:p>
            <w:pPr>
              <w:pStyle w:val="15"/>
              <w:spacing w:before="59"/>
              <w:ind w:left="279" w:right="27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模板体系名称</w:t>
            </w:r>
          </w:p>
        </w:tc>
        <w:tc>
          <w:tcPr>
            <w:tcW w:w="2984" w:type="dxa"/>
          </w:tcPr>
          <w:p>
            <w:pPr>
              <w:pStyle w:val="15"/>
              <w:spacing w:before="59"/>
              <w:ind w:left="368" w:right="36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规格</w:t>
            </w:r>
          </w:p>
        </w:tc>
        <w:tc>
          <w:tcPr>
            <w:tcW w:w="796" w:type="dxa"/>
          </w:tcPr>
          <w:p>
            <w:pPr>
              <w:pStyle w:val="15"/>
              <w:spacing w:before="59"/>
              <w:ind w:left="167" w:right="157"/>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2129" w:type="dxa"/>
          </w:tcPr>
          <w:p>
            <w:pPr>
              <w:pStyle w:val="15"/>
              <w:spacing w:before="59"/>
              <w:ind w:left="307" w:right="296"/>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赔偿价格（元）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02011000255</w:t>
            </w:r>
          </w:p>
        </w:tc>
        <w:tc>
          <w:tcPr>
            <w:tcW w:w="2386" w:type="dxa"/>
          </w:tcPr>
          <w:p>
            <w:pPr>
              <w:pStyle w:val="15"/>
              <w:spacing w:before="20" w:line="245"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模板</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5" w:line="241" w:lineRule="exact"/>
              <w:ind w:left="165" w:right="157"/>
              <w:jc w:val="center"/>
              <w:rPr>
                <w:rFonts w:hint="eastAsia" w:ascii="仿宋" w:hAnsi="仿宋" w:eastAsia="仿宋" w:cs="仿宋"/>
                <w:color w:val="auto"/>
                <w:sz w:val="24"/>
                <w:szCs w:val="24"/>
                <w:highlight w:val="none"/>
              </w:rPr>
            </w:pPr>
            <w:r>
              <w:rPr>
                <w:rFonts w:hint="eastAsia" w:ascii="仿宋" w:hAnsi="仿宋" w:eastAsia="仿宋" w:cs="仿宋"/>
                <w:color w:val="auto"/>
                <w:spacing w:val="1"/>
                <w:w w:val="99"/>
                <w:position w:val="-10"/>
                <w:sz w:val="24"/>
                <w:szCs w:val="24"/>
                <w:highlight w:val="none"/>
              </w:rPr>
              <w:t>M</w:t>
            </w:r>
            <w:r>
              <w:rPr>
                <w:rFonts w:hint="eastAsia" w:ascii="仿宋" w:hAnsi="仿宋" w:eastAsia="仿宋" w:cs="仿宋"/>
                <w:color w:val="auto"/>
                <w:w w:val="105"/>
                <w:sz w:val="24"/>
                <w:szCs w:val="24"/>
                <w:highlight w:val="none"/>
              </w:rPr>
              <w:t>2</w:t>
            </w:r>
          </w:p>
        </w:tc>
        <w:tc>
          <w:tcPr>
            <w:tcW w:w="2129" w:type="dxa"/>
          </w:tcPr>
          <w:p>
            <w:pPr>
              <w:pStyle w:val="15"/>
              <w:spacing w:before="20"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0200060001</w:t>
            </w:r>
          </w:p>
        </w:tc>
        <w:tc>
          <w:tcPr>
            <w:tcW w:w="2386" w:type="dxa"/>
          </w:tcPr>
          <w:p>
            <w:pPr>
              <w:pStyle w:val="15"/>
              <w:spacing w:before="22" w:line="244" w:lineRule="exact"/>
              <w:ind w:left="279"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 I</w:t>
            </w:r>
          </w:p>
        </w:tc>
        <w:tc>
          <w:tcPr>
            <w:tcW w:w="2984" w:type="dxa"/>
          </w:tcPr>
          <w:p>
            <w:pPr>
              <w:pStyle w:val="15"/>
              <w:spacing w:before="22" w:line="244"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新型（2 个杆的）</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2" w:line="244"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0200060002</w:t>
            </w:r>
          </w:p>
        </w:tc>
        <w:tc>
          <w:tcPr>
            <w:tcW w:w="2386" w:type="dxa"/>
          </w:tcPr>
          <w:p>
            <w:pPr>
              <w:pStyle w:val="15"/>
              <w:spacing w:before="21" w:line="245" w:lineRule="exact"/>
              <w:ind w:left="279"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 I</w:t>
            </w:r>
          </w:p>
        </w:tc>
        <w:tc>
          <w:tcPr>
            <w:tcW w:w="2984" w:type="dxa"/>
          </w:tcPr>
          <w:p>
            <w:pPr>
              <w:pStyle w:val="15"/>
              <w:spacing w:before="21" w:line="245"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旧型（1 个杆的）</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1"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0200080007</w:t>
            </w:r>
          </w:p>
        </w:tc>
        <w:tc>
          <w:tcPr>
            <w:tcW w:w="2386" w:type="dxa"/>
          </w:tcPr>
          <w:p>
            <w:pPr>
              <w:pStyle w:val="15"/>
              <w:spacing w:before="20" w:line="245"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背楞</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吨</w:t>
            </w:r>
          </w:p>
        </w:tc>
        <w:tc>
          <w:tcPr>
            <w:tcW w:w="2129" w:type="dxa"/>
          </w:tcPr>
          <w:p>
            <w:pPr>
              <w:pStyle w:val="15"/>
              <w:spacing w:before="20"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0200070001</w:t>
            </w:r>
          </w:p>
        </w:tc>
        <w:tc>
          <w:tcPr>
            <w:tcW w:w="2386" w:type="dxa"/>
          </w:tcPr>
          <w:p>
            <w:pPr>
              <w:pStyle w:val="15"/>
              <w:spacing w:before="22" w:line="244"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2" w:line="244" w:lineRule="exact"/>
              <w:ind w:left="368" w:right="35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(300~600mm)</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2" w:line="244"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0200070002</w:t>
            </w:r>
          </w:p>
        </w:tc>
        <w:tc>
          <w:tcPr>
            <w:tcW w:w="2386" w:type="dxa"/>
          </w:tcPr>
          <w:p>
            <w:pPr>
              <w:pStyle w:val="15"/>
              <w:spacing w:before="21" w:line="245"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1" w:line="245" w:lineRule="exact"/>
              <w:ind w:left="368" w:right="35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(600~900mm)</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1"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0200070003</w:t>
            </w:r>
          </w:p>
        </w:tc>
        <w:tc>
          <w:tcPr>
            <w:tcW w:w="2386" w:type="dxa"/>
          </w:tcPr>
          <w:p>
            <w:pPr>
              <w:pStyle w:val="15"/>
              <w:spacing w:before="20" w:line="245"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0" w:line="245" w:lineRule="exact"/>
              <w:ind w:left="368" w:right="35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(900~1200mm)</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0"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0200070004</w:t>
            </w:r>
          </w:p>
        </w:tc>
        <w:tc>
          <w:tcPr>
            <w:tcW w:w="2386" w:type="dxa"/>
          </w:tcPr>
          <w:p>
            <w:pPr>
              <w:pStyle w:val="15"/>
              <w:spacing w:before="22" w:line="244"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2" w:line="244"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(1200~1900mm)</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2" w:line="244"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0200070005</w:t>
            </w:r>
          </w:p>
        </w:tc>
        <w:tc>
          <w:tcPr>
            <w:tcW w:w="2386" w:type="dxa"/>
          </w:tcPr>
          <w:p>
            <w:pPr>
              <w:pStyle w:val="15"/>
              <w:spacing w:before="21" w:line="245"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1" w:line="245"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(1700~2200mm)</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1"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0200070006</w:t>
            </w:r>
          </w:p>
        </w:tc>
        <w:tc>
          <w:tcPr>
            <w:tcW w:w="2386" w:type="dxa"/>
          </w:tcPr>
          <w:p>
            <w:pPr>
              <w:pStyle w:val="15"/>
              <w:spacing w:before="20" w:line="245"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0" w:line="245"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(1900~3000mm)</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0"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0200120001</w:t>
            </w:r>
          </w:p>
        </w:tc>
        <w:tc>
          <w:tcPr>
            <w:tcW w:w="2386" w:type="dxa"/>
          </w:tcPr>
          <w:p>
            <w:pPr>
              <w:pStyle w:val="15"/>
              <w:spacing w:before="22" w:line="244"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传料箱（铁）</w:t>
            </w:r>
          </w:p>
        </w:tc>
        <w:tc>
          <w:tcPr>
            <w:tcW w:w="2984" w:type="dxa"/>
          </w:tcPr>
          <w:p>
            <w:pPr>
              <w:pStyle w:val="15"/>
              <w:spacing w:before="22" w:line="244"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标准传料箱</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2129" w:type="dxa"/>
          </w:tcPr>
          <w:p>
            <w:pPr>
              <w:pStyle w:val="15"/>
              <w:spacing w:before="22" w:line="244"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0200160001</w:t>
            </w:r>
          </w:p>
        </w:tc>
        <w:tc>
          <w:tcPr>
            <w:tcW w:w="2386" w:type="dxa"/>
          </w:tcPr>
          <w:p>
            <w:pPr>
              <w:pStyle w:val="15"/>
              <w:spacing w:before="21"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铁盒仔</w:t>
            </w:r>
          </w:p>
        </w:tc>
        <w:tc>
          <w:tcPr>
            <w:tcW w:w="2984" w:type="dxa"/>
          </w:tcPr>
          <w:p>
            <w:pPr>
              <w:pStyle w:val="15"/>
              <w:spacing w:before="21" w:line="245" w:lineRule="exact"/>
              <w:ind w:left="368" w:right="35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270*270*300</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0200120001</w:t>
            </w:r>
          </w:p>
        </w:tc>
        <w:tc>
          <w:tcPr>
            <w:tcW w:w="2386" w:type="dxa"/>
          </w:tcPr>
          <w:p>
            <w:pPr>
              <w:pStyle w:val="15"/>
              <w:spacing w:before="20" w:line="245"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销钉</w:t>
            </w:r>
          </w:p>
        </w:tc>
        <w:tc>
          <w:tcPr>
            <w:tcW w:w="2984" w:type="dxa"/>
          </w:tcPr>
          <w:p>
            <w:pPr>
              <w:pStyle w:val="15"/>
              <w:spacing w:before="20" w:line="245" w:lineRule="exact"/>
              <w:ind w:left="368" w:right="35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59mm</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0200120002</w:t>
            </w:r>
          </w:p>
        </w:tc>
        <w:tc>
          <w:tcPr>
            <w:tcW w:w="2386" w:type="dxa"/>
          </w:tcPr>
          <w:p>
            <w:pPr>
              <w:pStyle w:val="15"/>
              <w:spacing w:before="22" w:line="244"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中钉</w:t>
            </w:r>
          </w:p>
        </w:tc>
        <w:tc>
          <w:tcPr>
            <w:tcW w:w="2984" w:type="dxa"/>
          </w:tcPr>
          <w:p>
            <w:pPr>
              <w:pStyle w:val="15"/>
              <w:spacing w:before="22" w:line="244"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110mm</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0200120003</w:t>
            </w:r>
          </w:p>
        </w:tc>
        <w:tc>
          <w:tcPr>
            <w:tcW w:w="2386" w:type="dxa"/>
          </w:tcPr>
          <w:p>
            <w:pPr>
              <w:pStyle w:val="15"/>
              <w:spacing w:before="21"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长销钉</w:t>
            </w:r>
          </w:p>
        </w:tc>
        <w:tc>
          <w:tcPr>
            <w:tcW w:w="2984" w:type="dxa"/>
          </w:tcPr>
          <w:p>
            <w:pPr>
              <w:pStyle w:val="15"/>
              <w:spacing w:before="21" w:line="245"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135mm</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0200170004</w:t>
            </w:r>
          </w:p>
        </w:tc>
        <w:tc>
          <w:tcPr>
            <w:tcW w:w="2386" w:type="dxa"/>
          </w:tcPr>
          <w:p>
            <w:pPr>
              <w:pStyle w:val="15"/>
              <w:spacing w:before="20"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984" w:type="dxa"/>
          </w:tcPr>
          <w:p>
            <w:pPr>
              <w:pStyle w:val="15"/>
              <w:spacing w:before="20" w:line="245"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500mm（斜拉）</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0200170005</w:t>
            </w:r>
          </w:p>
        </w:tc>
        <w:tc>
          <w:tcPr>
            <w:tcW w:w="2386" w:type="dxa"/>
          </w:tcPr>
          <w:p>
            <w:pPr>
              <w:pStyle w:val="15"/>
              <w:spacing w:before="22" w:line="244"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984" w:type="dxa"/>
          </w:tcPr>
          <w:p>
            <w:pPr>
              <w:pStyle w:val="15"/>
              <w:spacing w:before="22" w:line="244"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650mm（100/150 墙厚）</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0200170006</w:t>
            </w:r>
          </w:p>
        </w:tc>
        <w:tc>
          <w:tcPr>
            <w:tcW w:w="2386" w:type="dxa"/>
          </w:tcPr>
          <w:p>
            <w:pPr>
              <w:pStyle w:val="15"/>
              <w:spacing w:before="21"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984" w:type="dxa"/>
          </w:tcPr>
          <w:p>
            <w:pPr>
              <w:pStyle w:val="15"/>
              <w:spacing w:before="21" w:line="245"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750mm（200/250 墙厚）</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0200170007</w:t>
            </w:r>
          </w:p>
        </w:tc>
        <w:tc>
          <w:tcPr>
            <w:tcW w:w="2386" w:type="dxa"/>
          </w:tcPr>
          <w:p>
            <w:pPr>
              <w:pStyle w:val="15"/>
              <w:spacing w:before="20"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984" w:type="dxa"/>
          </w:tcPr>
          <w:p>
            <w:pPr>
              <w:pStyle w:val="15"/>
              <w:spacing w:before="20" w:line="245"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850mm（300/350 墙厚）</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0200170008</w:t>
            </w:r>
          </w:p>
        </w:tc>
        <w:tc>
          <w:tcPr>
            <w:tcW w:w="2386" w:type="dxa"/>
          </w:tcPr>
          <w:p>
            <w:pPr>
              <w:pStyle w:val="15"/>
              <w:spacing w:before="22" w:line="244"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984" w:type="dxa"/>
          </w:tcPr>
          <w:p>
            <w:pPr>
              <w:pStyle w:val="15"/>
              <w:spacing w:before="22" w:line="244"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950mm（400 墙厚）</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0200170014</w:t>
            </w:r>
          </w:p>
        </w:tc>
        <w:tc>
          <w:tcPr>
            <w:tcW w:w="2386" w:type="dxa"/>
          </w:tcPr>
          <w:p>
            <w:pPr>
              <w:pStyle w:val="15"/>
              <w:spacing w:before="21" w:line="245" w:lineRule="exact"/>
              <w:ind w:left="279"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冬菇头 300mm</w:t>
            </w:r>
          </w:p>
        </w:tc>
        <w:tc>
          <w:tcPr>
            <w:tcW w:w="2984" w:type="dxa"/>
          </w:tcPr>
          <w:p>
            <w:pPr>
              <w:pStyle w:val="15"/>
              <w:spacing w:before="21" w:line="245"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300mm</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0200150001</w:t>
            </w:r>
          </w:p>
        </w:tc>
        <w:tc>
          <w:tcPr>
            <w:tcW w:w="2386" w:type="dxa"/>
          </w:tcPr>
          <w:p>
            <w:pPr>
              <w:pStyle w:val="15"/>
              <w:spacing w:before="20" w:line="245" w:lineRule="exact"/>
              <w:ind w:left="278"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 字码</w:t>
            </w:r>
          </w:p>
        </w:tc>
        <w:tc>
          <w:tcPr>
            <w:tcW w:w="2984" w:type="dxa"/>
          </w:tcPr>
          <w:p>
            <w:pPr>
              <w:pStyle w:val="15"/>
              <w:spacing w:before="20" w:line="245"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旧型（300mm）</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0200150002</w:t>
            </w:r>
          </w:p>
        </w:tc>
        <w:tc>
          <w:tcPr>
            <w:tcW w:w="2386" w:type="dxa"/>
          </w:tcPr>
          <w:p>
            <w:pPr>
              <w:pStyle w:val="15"/>
              <w:spacing w:before="22" w:line="244" w:lineRule="exact"/>
              <w:ind w:left="278"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 字码</w:t>
            </w:r>
          </w:p>
        </w:tc>
        <w:tc>
          <w:tcPr>
            <w:tcW w:w="2984" w:type="dxa"/>
          </w:tcPr>
          <w:p>
            <w:pPr>
              <w:pStyle w:val="15"/>
              <w:spacing w:before="22" w:line="244"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新型（400mm）</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0200210001</w:t>
            </w:r>
          </w:p>
        </w:tc>
        <w:tc>
          <w:tcPr>
            <w:tcW w:w="2386" w:type="dxa"/>
          </w:tcPr>
          <w:p>
            <w:pPr>
              <w:pStyle w:val="15"/>
              <w:spacing w:before="21" w:line="245" w:lineRule="exact"/>
              <w:ind w:left="278"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K 卡螺丝</w:t>
            </w:r>
          </w:p>
        </w:tc>
        <w:tc>
          <w:tcPr>
            <w:tcW w:w="2984" w:type="dxa"/>
          </w:tcPr>
          <w:p>
            <w:pPr>
              <w:pStyle w:val="15"/>
              <w:spacing w:before="21" w:line="245"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70mm 所有墙厚</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0200210002</w:t>
            </w:r>
          </w:p>
        </w:tc>
        <w:tc>
          <w:tcPr>
            <w:tcW w:w="2386" w:type="dxa"/>
          </w:tcPr>
          <w:p>
            <w:pPr>
              <w:pStyle w:val="15"/>
              <w:spacing w:before="20" w:line="245"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K 卡螺丝母</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0200210003</w:t>
            </w:r>
          </w:p>
        </w:tc>
        <w:tc>
          <w:tcPr>
            <w:tcW w:w="2386" w:type="dxa"/>
          </w:tcPr>
          <w:p>
            <w:pPr>
              <w:pStyle w:val="15"/>
              <w:spacing w:before="22" w:line="244" w:lineRule="exact"/>
              <w:ind w:left="278"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锥形 K 卡螺丝</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0200210004</w:t>
            </w:r>
          </w:p>
        </w:tc>
        <w:tc>
          <w:tcPr>
            <w:tcW w:w="2386" w:type="dxa"/>
          </w:tcPr>
          <w:p>
            <w:pPr>
              <w:pStyle w:val="15"/>
              <w:spacing w:before="21" w:line="245" w:lineRule="exact"/>
              <w:ind w:left="278"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锥形 K 卡螺丝母</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0200210005</w:t>
            </w:r>
          </w:p>
        </w:tc>
        <w:tc>
          <w:tcPr>
            <w:tcW w:w="2386" w:type="dxa"/>
          </w:tcPr>
          <w:p>
            <w:pPr>
              <w:pStyle w:val="15"/>
              <w:spacing w:before="20" w:line="245" w:lineRule="exact"/>
              <w:ind w:left="278"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K 板托</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0200190001</w:t>
            </w:r>
          </w:p>
        </w:tc>
        <w:tc>
          <w:tcPr>
            <w:tcW w:w="2386" w:type="dxa"/>
          </w:tcPr>
          <w:p>
            <w:pPr>
              <w:pStyle w:val="15"/>
              <w:spacing w:before="22" w:line="244"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筋条</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0200210006</w:t>
            </w:r>
          </w:p>
        </w:tc>
        <w:tc>
          <w:tcPr>
            <w:tcW w:w="2386" w:type="dxa"/>
          </w:tcPr>
          <w:p>
            <w:pPr>
              <w:pStyle w:val="15"/>
              <w:spacing w:before="21" w:line="245"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格林直角扣件</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0200180001</w:t>
            </w:r>
          </w:p>
        </w:tc>
        <w:tc>
          <w:tcPr>
            <w:tcW w:w="2386" w:type="dxa"/>
          </w:tcPr>
          <w:p>
            <w:pPr>
              <w:pStyle w:val="15"/>
              <w:spacing w:before="20"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开模器</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0200180002</w:t>
            </w:r>
          </w:p>
        </w:tc>
        <w:tc>
          <w:tcPr>
            <w:tcW w:w="2386" w:type="dxa"/>
          </w:tcPr>
          <w:p>
            <w:pPr>
              <w:pStyle w:val="15"/>
              <w:spacing w:before="22" w:line="244"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钩子</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0200180003</w:t>
            </w:r>
          </w:p>
        </w:tc>
        <w:tc>
          <w:tcPr>
            <w:tcW w:w="2386" w:type="dxa"/>
          </w:tcPr>
          <w:p>
            <w:pPr>
              <w:pStyle w:val="15"/>
              <w:spacing w:before="21" w:line="245" w:lineRule="exact"/>
              <w:ind w:left="275"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锤子</w:t>
            </w:r>
          </w:p>
        </w:tc>
        <w:tc>
          <w:tcPr>
            <w:tcW w:w="2984" w:type="dxa"/>
          </w:tcPr>
          <w:p>
            <w:pPr>
              <w:pStyle w:val="15"/>
              <w:rPr>
                <w:rFonts w:hint="eastAsia" w:ascii="仿宋" w:hAnsi="仿宋" w:eastAsia="仿宋" w:cs="仿宋"/>
                <w:color w:val="auto"/>
                <w:sz w:val="24"/>
                <w:szCs w:val="24"/>
                <w:highlight w:val="none"/>
              </w:rPr>
            </w:pP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2129" w:type="dxa"/>
          </w:tcPr>
          <w:p>
            <w:pPr>
              <w:pStyle w:val="15"/>
              <w:spacing w:before="21"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0200180004</w:t>
            </w:r>
          </w:p>
        </w:tc>
        <w:tc>
          <w:tcPr>
            <w:tcW w:w="2386" w:type="dxa"/>
          </w:tcPr>
          <w:p>
            <w:pPr>
              <w:pStyle w:val="15"/>
              <w:spacing w:before="20"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工作凳</w:t>
            </w:r>
          </w:p>
        </w:tc>
        <w:tc>
          <w:tcPr>
            <w:tcW w:w="2984" w:type="dxa"/>
          </w:tcPr>
          <w:p>
            <w:pPr>
              <w:pStyle w:val="15"/>
              <w:spacing w:before="20" w:line="245" w:lineRule="exact"/>
              <w:ind w:left="10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米高</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2129" w:type="dxa"/>
          </w:tcPr>
          <w:p>
            <w:pPr>
              <w:pStyle w:val="15"/>
              <w:spacing w:before="20"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0200060001</w:t>
            </w:r>
          </w:p>
        </w:tc>
        <w:tc>
          <w:tcPr>
            <w:tcW w:w="2386" w:type="dxa"/>
          </w:tcPr>
          <w:p>
            <w:pPr>
              <w:pStyle w:val="15"/>
              <w:spacing w:before="22" w:line="244"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斜撑Ⅱ</w:t>
            </w:r>
          </w:p>
        </w:tc>
        <w:tc>
          <w:tcPr>
            <w:tcW w:w="2984" w:type="dxa"/>
          </w:tcPr>
          <w:p>
            <w:pPr>
              <w:pStyle w:val="15"/>
              <w:spacing w:before="22" w:line="244"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新型（2 个杆的）</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2" w:line="244"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0200070006</w:t>
            </w:r>
          </w:p>
        </w:tc>
        <w:tc>
          <w:tcPr>
            <w:tcW w:w="2386" w:type="dxa"/>
          </w:tcPr>
          <w:p>
            <w:pPr>
              <w:pStyle w:val="15"/>
              <w:spacing w:before="21" w:line="245" w:lineRule="exact"/>
              <w:ind w:left="277"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984" w:type="dxa"/>
          </w:tcPr>
          <w:p>
            <w:pPr>
              <w:pStyle w:val="15"/>
              <w:spacing w:before="21" w:line="245" w:lineRule="exact"/>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(1900~3000mm)</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2129" w:type="dxa"/>
          </w:tcPr>
          <w:p>
            <w:pPr>
              <w:pStyle w:val="15"/>
              <w:spacing w:before="21"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0200170009</w:t>
            </w:r>
          </w:p>
        </w:tc>
        <w:tc>
          <w:tcPr>
            <w:tcW w:w="2386" w:type="dxa"/>
          </w:tcPr>
          <w:p>
            <w:pPr>
              <w:pStyle w:val="15"/>
              <w:spacing w:before="20"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984" w:type="dxa"/>
          </w:tcPr>
          <w:p>
            <w:pPr>
              <w:pStyle w:val="15"/>
              <w:spacing w:before="20" w:line="245" w:lineRule="exact"/>
              <w:ind w:left="366"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500mm（斜拉）</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0200170010</w:t>
            </w:r>
          </w:p>
        </w:tc>
        <w:tc>
          <w:tcPr>
            <w:tcW w:w="2386" w:type="dxa"/>
          </w:tcPr>
          <w:p>
            <w:pPr>
              <w:pStyle w:val="15"/>
              <w:spacing w:before="22" w:line="244"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984" w:type="dxa"/>
          </w:tcPr>
          <w:p>
            <w:pPr>
              <w:pStyle w:val="15"/>
              <w:spacing w:before="22" w:line="244"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650mm（100/150 墙厚）</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6"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23" w:type="dxa"/>
          </w:tcPr>
          <w:p>
            <w:pPr>
              <w:pStyle w:val="15"/>
              <w:spacing w:before="21"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0200170011</w:t>
            </w:r>
          </w:p>
        </w:tc>
        <w:tc>
          <w:tcPr>
            <w:tcW w:w="2386" w:type="dxa"/>
          </w:tcPr>
          <w:p>
            <w:pPr>
              <w:pStyle w:val="15"/>
              <w:spacing w:before="21"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984" w:type="dxa"/>
          </w:tcPr>
          <w:p>
            <w:pPr>
              <w:pStyle w:val="15"/>
              <w:spacing w:before="21" w:line="245"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750mm（200/250 墙厚）</w:t>
            </w:r>
          </w:p>
        </w:tc>
        <w:tc>
          <w:tcPr>
            <w:tcW w:w="796" w:type="dxa"/>
          </w:tcPr>
          <w:p>
            <w:pPr>
              <w:pStyle w:val="15"/>
              <w:spacing w:before="21"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1"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0" w:line="245"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0200170012</w:t>
            </w:r>
          </w:p>
        </w:tc>
        <w:tc>
          <w:tcPr>
            <w:tcW w:w="2386" w:type="dxa"/>
          </w:tcPr>
          <w:p>
            <w:pPr>
              <w:pStyle w:val="15"/>
              <w:spacing w:before="20" w:line="245"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984" w:type="dxa"/>
          </w:tcPr>
          <w:p>
            <w:pPr>
              <w:pStyle w:val="15"/>
              <w:spacing w:before="20" w:line="245"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850mm（300/350 墙厚）</w:t>
            </w:r>
          </w:p>
        </w:tc>
        <w:tc>
          <w:tcPr>
            <w:tcW w:w="796" w:type="dxa"/>
          </w:tcPr>
          <w:p>
            <w:pPr>
              <w:pStyle w:val="15"/>
              <w:spacing w:before="20" w:line="245"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0" w:line="245"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723" w:type="dxa"/>
          </w:tcPr>
          <w:p>
            <w:pPr>
              <w:pStyle w:val="15"/>
              <w:spacing w:before="22" w:line="244" w:lineRule="exact"/>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0200170013</w:t>
            </w:r>
          </w:p>
        </w:tc>
        <w:tc>
          <w:tcPr>
            <w:tcW w:w="2386" w:type="dxa"/>
          </w:tcPr>
          <w:p>
            <w:pPr>
              <w:pStyle w:val="15"/>
              <w:spacing w:before="22" w:line="244" w:lineRule="exact"/>
              <w:ind w:left="279" w:right="27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984" w:type="dxa"/>
          </w:tcPr>
          <w:p>
            <w:pPr>
              <w:pStyle w:val="15"/>
              <w:spacing w:before="22" w:line="244" w:lineRule="exact"/>
              <w:ind w:left="368"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950mm（400 墙厚）</w:t>
            </w:r>
          </w:p>
        </w:tc>
        <w:tc>
          <w:tcPr>
            <w:tcW w:w="796" w:type="dxa"/>
          </w:tcPr>
          <w:p>
            <w:pPr>
              <w:pStyle w:val="15"/>
              <w:spacing w:before="22" w:line="244" w:lineRule="exact"/>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2" w:line="244" w:lineRule="exact"/>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1723" w:type="dxa"/>
          </w:tcPr>
          <w:p>
            <w:pPr>
              <w:pStyle w:val="15"/>
              <w:spacing w:before="24"/>
              <w:ind w:left="263" w:right="25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0200170015</w:t>
            </w:r>
          </w:p>
        </w:tc>
        <w:tc>
          <w:tcPr>
            <w:tcW w:w="2386" w:type="dxa"/>
          </w:tcPr>
          <w:p>
            <w:pPr>
              <w:pStyle w:val="15"/>
              <w:spacing w:before="24"/>
              <w:ind w:left="279" w:right="27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冬菇头 300mm</w:t>
            </w:r>
          </w:p>
        </w:tc>
        <w:tc>
          <w:tcPr>
            <w:tcW w:w="2984" w:type="dxa"/>
          </w:tcPr>
          <w:p>
            <w:pPr>
              <w:pStyle w:val="15"/>
              <w:spacing w:before="24"/>
              <w:ind w:left="367" w:right="36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300mm</w:t>
            </w:r>
          </w:p>
        </w:tc>
        <w:tc>
          <w:tcPr>
            <w:tcW w:w="796" w:type="dxa"/>
          </w:tcPr>
          <w:p>
            <w:pPr>
              <w:pStyle w:val="15"/>
              <w:spacing w:before="24"/>
              <w:ind w:left="6"/>
              <w:jc w:val="center"/>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2129" w:type="dxa"/>
          </w:tcPr>
          <w:p>
            <w:pPr>
              <w:pStyle w:val="15"/>
              <w:spacing w:before="24"/>
              <w:ind w:left="303" w:right="29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11.25</w:t>
            </w:r>
          </w:p>
        </w:tc>
      </w:tr>
    </w:tbl>
    <w:p>
      <w:pPr>
        <w:spacing w:after="0"/>
        <w:jc w:val="center"/>
        <w:rPr>
          <w:color w:val="auto"/>
          <w:sz w:val="24"/>
          <w:szCs w:val="24"/>
          <w:highlight w:val="none"/>
        </w:rPr>
        <w:sectPr>
          <w:pgSz w:w="11910" w:h="16840"/>
          <w:pgMar w:top="1460" w:right="80" w:bottom="280" w:left="680" w:header="720" w:footer="720" w:gutter="0"/>
          <w:pgNumType w:fmt="decimal"/>
          <w:cols w:space="720" w:num="1"/>
        </w:sectPr>
      </w:pPr>
    </w:p>
    <w:p>
      <w:pPr>
        <w:pStyle w:val="2"/>
        <w:spacing w:before="45"/>
        <w:ind w:left="0"/>
        <w:rPr>
          <w:color w:val="auto"/>
          <w:highlight w:val="none"/>
        </w:rPr>
      </w:pPr>
      <w:r>
        <w:rPr>
          <w:color w:val="auto"/>
          <w:highlight w:val="none"/>
        </w:rPr>
        <w:t xml:space="preserve">附件 </w:t>
      </w:r>
      <w:r>
        <w:rPr>
          <w:rFonts w:hint="eastAsia"/>
          <w:color w:val="auto"/>
          <w:highlight w:val="none"/>
          <w:lang w:val="en-US" w:eastAsia="zh-CN"/>
        </w:rPr>
        <w:t>9</w:t>
      </w:r>
      <w:r>
        <w:rPr>
          <w:color w:val="auto"/>
          <w:highlight w:val="none"/>
        </w:rPr>
        <w:t>-2《</w:t>
      </w:r>
      <w:r>
        <w:rPr>
          <w:rFonts w:hint="eastAsia"/>
          <w:color w:val="auto"/>
          <w:highlight w:val="none"/>
          <w:lang w:eastAsia="zh-CN"/>
        </w:rPr>
        <w:t>铝合金</w:t>
      </w:r>
      <w:r>
        <w:rPr>
          <w:color w:val="auto"/>
          <w:highlight w:val="none"/>
        </w:rPr>
        <w:t>模板体系灭失赔偿价格表》</w:t>
      </w:r>
    </w:p>
    <w:p>
      <w:pPr>
        <w:pStyle w:val="2"/>
        <w:ind w:left="0"/>
        <w:rPr>
          <w:color w:val="auto"/>
          <w:highlight w:val="none"/>
        </w:rPr>
      </w:pPr>
    </w:p>
    <w:p>
      <w:pPr>
        <w:spacing w:before="1"/>
        <w:ind w:right="170"/>
        <w:jc w:val="center"/>
        <w:rPr>
          <w:rFonts w:hint="eastAsia" w:ascii="仿宋"/>
          <w:b/>
          <w:color w:val="auto"/>
          <w:sz w:val="24"/>
          <w:highlight w:val="none"/>
        </w:rPr>
      </w:pPr>
      <w:r>
        <w:rPr>
          <w:rFonts w:hint="eastAsia" w:ascii="仿宋" w:eastAsia="仿宋"/>
          <w:b/>
          <w:color w:val="auto"/>
          <w:sz w:val="24"/>
          <w:szCs w:val="24"/>
          <w:highlight w:val="none"/>
          <w:lang w:eastAsia="zh-CN"/>
        </w:rPr>
        <w:t>铝合金</w:t>
      </w:r>
      <w:r>
        <w:rPr>
          <w:rFonts w:hint="eastAsia" w:ascii="仿宋" w:eastAsia="仿宋"/>
          <w:b/>
          <w:color w:val="auto"/>
          <w:sz w:val="24"/>
          <w:szCs w:val="24"/>
          <w:highlight w:val="none"/>
        </w:rPr>
        <w:t>模板体系灭失赔偿价格表</w:t>
      </w:r>
    </w:p>
    <w:tbl>
      <w:tblPr>
        <w:tblStyle w:val="10"/>
        <w:tblW w:w="8980" w:type="dxa"/>
        <w:tblInd w:w="1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2139"/>
        <w:gridCol w:w="2674"/>
        <w:gridCol w:w="715"/>
        <w:gridCol w:w="1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544" w:type="dxa"/>
          </w:tcPr>
          <w:p>
            <w:pPr>
              <w:pStyle w:val="15"/>
              <w:spacing w:before="172"/>
              <w:ind w:right="336"/>
              <w:jc w:val="right"/>
              <w:rPr>
                <w:rFonts w:hint="eastAsia" w:ascii="仿宋" w:hAnsi="仿宋" w:eastAsia="仿宋" w:cs="仿宋"/>
                <w:b/>
                <w:color w:val="auto"/>
                <w:sz w:val="24"/>
                <w:szCs w:val="24"/>
                <w:highlight w:val="none"/>
              </w:rPr>
            </w:pPr>
            <w:r>
              <w:rPr>
                <w:rFonts w:hint="eastAsia" w:ascii="仿宋" w:hAnsi="仿宋" w:eastAsia="仿宋" w:cs="仿宋"/>
                <w:b/>
                <w:color w:val="auto"/>
                <w:w w:val="95"/>
                <w:sz w:val="24"/>
                <w:szCs w:val="24"/>
                <w:highlight w:val="none"/>
              </w:rPr>
              <w:t>存货编码</w:t>
            </w:r>
          </w:p>
        </w:tc>
        <w:tc>
          <w:tcPr>
            <w:tcW w:w="2139" w:type="dxa"/>
          </w:tcPr>
          <w:p>
            <w:pPr>
              <w:pStyle w:val="15"/>
              <w:spacing w:before="172"/>
              <w:ind w:left="438"/>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模板体系名称</w:t>
            </w:r>
          </w:p>
        </w:tc>
        <w:tc>
          <w:tcPr>
            <w:tcW w:w="2674" w:type="dxa"/>
          </w:tcPr>
          <w:p>
            <w:pPr>
              <w:pStyle w:val="15"/>
              <w:spacing w:before="172"/>
              <w:ind w:left="0" w:right="1097"/>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规格</w:t>
            </w:r>
          </w:p>
        </w:tc>
        <w:tc>
          <w:tcPr>
            <w:tcW w:w="715" w:type="dxa"/>
          </w:tcPr>
          <w:p>
            <w:pPr>
              <w:pStyle w:val="15"/>
              <w:spacing w:before="172"/>
              <w:ind w:left="14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1908" w:type="dxa"/>
          </w:tcPr>
          <w:p>
            <w:pPr>
              <w:pStyle w:val="15"/>
              <w:spacing w:before="172"/>
              <w:ind w:left="218"/>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赔偿价（元）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544" w:type="dxa"/>
          </w:tcPr>
          <w:p>
            <w:pPr>
              <w:pStyle w:val="15"/>
              <w:spacing w:before="98" w:line="237" w:lineRule="exact"/>
              <w:ind w:right="268"/>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02011000255</w:t>
            </w:r>
          </w:p>
        </w:tc>
        <w:tc>
          <w:tcPr>
            <w:tcW w:w="2139" w:type="dxa"/>
          </w:tcPr>
          <w:p>
            <w:pPr>
              <w:pStyle w:val="15"/>
              <w:spacing w:before="98" w:line="237"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模板</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95" w:line="24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pacing w:val="-2"/>
                <w:w w:val="99"/>
                <w:position w:val="-9"/>
                <w:sz w:val="24"/>
                <w:szCs w:val="24"/>
                <w:highlight w:val="none"/>
              </w:rPr>
              <w:t>M</w:t>
            </w:r>
            <w:r>
              <w:rPr>
                <w:rFonts w:hint="eastAsia" w:ascii="仿宋" w:hAnsi="仿宋" w:eastAsia="仿宋" w:cs="仿宋"/>
                <w:color w:val="auto"/>
                <w:w w:val="105"/>
                <w:sz w:val="24"/>
                <w:szCs w:val="24"/>
                <w:highlight w:val="none"/>
              </w:rPr>
              <w:t>2</w:t>
            </w:r>
          </w:p>
        </w:tc>
        <w:tc>
          <w:tcPr>
            <w:tcW w:w="1908" w:type="dxa"/>
          </w:tcPr>
          <w:p>
            <w:pPr>
              <w:pStyle w:val="15"/>
              <w:spacing w:before="98" w:line="237"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0200060001</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 I</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新型（2 个杆的）</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0200060002</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 I</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旧型（1 个杆的）</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0200080007</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背楞</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吨</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0200070001</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(300~600mm)</w:t>
            </w: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0200070002</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(600~900mm)</w:t>
            </w: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0200070003</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(900~1200mm)</w:t>
            </w: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0200070004</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(1200~1900mm)</w:t>
            </w: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0200070005</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(1700~2200mm)</w:t>
            </w: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0200070006</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(1900~3000mm)</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0200120001</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传料箱（铁）</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标准传料箱</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0200160001</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铁盒仔</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270*270*300</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0200120001</w:t>
            </w:r>
          </w:p>
        </w:tc>
        <w:tc>
          <w:tcPr>
            <w:tcW w:w="2139" w:type="dxa"/>
          </w:tcPr>
          <w:p>
            <w:pPr>
              <w:pStyle w:val="15"/>
              <w:spacing w:before="21"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销钉</w:t>
            </w:r>
          </w:p>
        </w:tc>
        <w:tc>
          <w:tcPr>
            <w:tcW w:w="2674"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59mm</w:t>
            </w:r>
          </w:p>
        </w:tc>
        <w:tc>
          <w:tcPr>
            <w:tcW w:w="715"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0200120002</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中钉</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110mm</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0200120003</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长销钉</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135mm</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0200170004</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500mm（斜拉）</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0200170005</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674"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650mm（100/150 墙厚）</w:t>
            </w: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0200170006</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674"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750mm（200/250 墙厚）</w:t>
            </w: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0200170007</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674"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850mm（300/350 墙厚）</w:t>
            </w: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0200170008</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高拉力螺丝</w:t>
            </w:r>
          </w:p>
        </w:tc>
        <w:tc>
          <w:tcPr>
            <w:tcW w:w="2674"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950mm（400 墙厚）</w:t>
            </w: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0200170014</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φ16 冬菇头 300mm</w:t>
            </w:r>
          </w:p>
        </w:tc>
        <w:tc>
          <w:tcPr>
            <w:tcW w:w="2674"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300mm</w:t>
            </w: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0200150001</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 字码</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旧型（300mm）</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0200150002</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 字码</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新型（400mm）</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0200210001</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K 卡螺丝</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70mm 所有墙厚</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0200210002</w:t>
            </w:r>
          </w:p>
        </w:tc>
        <w:tc>
          <w:tcPr>
            <w:tcW w:w="2139" w:type="dxa"/>
          </w:tcPr>
          <w:p>
            <w:pPr>
              <w:pStyle w:val="15"/>
              <w:spacing w:before="21"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K 卡螺丝母</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0200210003</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锥形 K 卡螺丝</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0200210004</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锥形 K 卡螺丝母</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0200210005</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K 板托</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0200190001</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筋条</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0200210006</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格林直角扣件</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0200180001</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开模器</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0200180002</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钩子</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0" w:line="231"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0200180003</w:t>
            </w:r>
          </w:p>
        </w:tc>
        <w:tc>
          <w:tcPr>
            <w:tcW w:w="2139" w:type="dxa"/>
          </w:tcPr>
          <w:p>
            <w:pPr>
              <w:pStyle w:val="15"/>
              <w:spacing w:before="20" w:line="231"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锤子</w:t>
            </w:r>
          </w:p>
        </w:tc>
        <w:tc>
          <w:tcPr>
            <w:tcW w:w="2674" w:type="dxa"/>
          </w:tcPr>
          <w:p>
            <w:pPr>
              <w:pStyle w:val="15"/>
              <w:rPr>
                <w:rFonts w:hint="eastAsia" w:ascii="仿宋" w:hAnsi="仿宋" w:eastAsia="仿宋" w:cs="仿宋"/>
                <w:color w:val="auto"/>
                <w:sz w:val="24"/>
                <w:szCs w:val="24"/>
                <w:highlight w:val="none"/>
              </w:rPr>
            </w:pPr>
          </w:p>
        </w:tc>
        <w:tc>
          <w:tcPr>
            <w:tcW w:w="715"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1908" w:type="dxa"/>
          </w:tcPr>
          <w:p>
            <w:pPr>
              <w:pStyle w:val="15"/>
              <w:spacing w:before="20" w:line="231"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0200180004</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工作凳</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米高</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个</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0200060001</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斜撑Ⅱ</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新型（2 个杆的）</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2"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0200070006</w:t>
            </w:r>
          </w:p>
        </w:tc>
        <w:tc>
          <w:tcPr>
            <w:tcW w:w="2139" w:type="dxa"/>
          </w:tcPr>
          <w:p>
            <w:pPr>
              <w:pStyle w:val="15"/>
              <w:spacing w:before="22"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可调单只顶 I</w:t>
            </w:r>
          </w:p>
        </w:tc>
        <w:tc>
          <w:tcPr>
            <w:tcW w:w="2674"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(1900~3000mm)</w:t>
            </w:r>
          </w:p>
        </w:tc>
        <w:tc>
          <w:tcPr>
            <w:tcW w:w="715"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根</w:t>
            </w:r>
          </w:p>
        </w:tc>
        <w:tc>
          <w:tcPr>
            <w:tcW w:w="1908" w:type="dxa"/>
          </w:tcPr>
          <w:p>
            <w:pPr>
              <w:pStyle w:val="15"/>
              <w:spacing w:before="22"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29"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0200170009</w:t>
            </w:r>
          </w:p>
        </w:tc>
        <w:tc>
          <w:tcPr>
            <w:tcW w:w="2139" w:type="dxa"/>
          </w:tcPr>
          <w:p>
            <w:pPr>
              <w:pStyle w:val="15"/>
              <w:spacing w:before="21" w:line="229"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674"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500mm（斜拉）</w:t>
            </w:r>
          </w:p>
        </w:tc>
        <w:tc>
          <w:tcPr>
            <w:tcW w:w="715"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29"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0200170010</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650mm（100/150 墙厚）</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0200170011</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750mm（200/250 墙厚）</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44" w:type="dxa"/>
          </w:tcPr>
          <w:p>
            <w:pPr>
              <w:pStyle w:val="15"/>
              <w:spacing w:before="21"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0200170012</w:t>
            </w:r>
          </w:p>
        </w:tc>
        <w:tc>
          <w:tcPr>
            <w:tcW w:w="2139" w:type="dxa"/>
          </w:tcPr>
          <w:p>
            <w:pPr>
              <w:pStyle w:val="15"/>
              <w:spacing w:before="21"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674"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850mm（300/350 墙厚）</w:t>
            </w:r>
          </w:p>
        </w:tc>
        <w:tc>
          <w:tcPr>
            <w:tcW w:w="715"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1"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544" w:type="dxa"/>
          </w:tcPr>
          <w:p>
            <w:pPr>
              <w:pStyle w:val="15"/>
              <w:spacing w:before="20" w:line="230" w:lineRule="exact"/>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0200170013</w:t>
            </w:r>
          </w:p>
        </w:tc>
        <w:tc>
          <w:tcPr>
            <w:tcW w:w="2139" w:type="dxa"/>
          </w:tcPr>
          <w:p>
            <w:pPr>
              <w:pStyle w:val="15"/>
              <w:spacing w:before="20" w:line="230" w:lineRule="exact"/>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高拉力螺丝</w:t>
            </w:r>
          </w:p>
        </w:tc>
        <w:tc>
          <w:tcPr>
            <w:tcW w:w="2674"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950mm（400 墙厚）</w:t>
            </w:r>
          </w:p>
        </w:tc>
        <w:tc>
          <w:tcPr>
            <w:tcW w:w="715"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0" w:line="230" w:lineRule="exact"/>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544" w:type="dxa"/>
          </w:tcPr>
          <w:p>
            <w:pPr>
              <w:pStyle w:val="15"/>
              <w:spacing w:before="23"/>
              <w:ind w:right="374"/>
              <w:jc w:val="right"/>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0200170015</w:t>
            </w:r>
          </w:p>
        </w:tc>
        <w:tc>
          <w:tcPr>
            <w:tcW w:w="2139" w:type="dxa"/>
          </w:tcPr>
          <w:p>
            <w:pPr>
              <w:pStyle w:val="15"/>
              <w:spacing w:before="23"/>
              <w:ind w:left="10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φ18 冬菇头 300mm</w:t>
            </w:r>
          </w:p>
        </w:tc>
        <w:tc>
          <w:tcPr>
            <w:tcW w:w="2674" w:type="dxa"/>
          </w:tcPr>
          <w:p>
            <w:pPr>
              <w:pStyle w:val="15"/>
              <w:spacing w:before="23"/>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300mm</w:t>
            </w:r>
          </w:p>
        </w:tc>
        <w:tc>
          <w:tcPr>
            <w:tcW w:w="715" w:type="dxa"/>
          </w:tcPr>
          <w:p>
            <w:pPr>
              <w:pStyle w:val="15"/>
              <w:spacing w:before="23"/>
              <w:ind w:left="108"/>
              <w:rPr>
                <w:rFonts w:hint="eastAsia" w:ascii="仿宋" w:hAnsi="仿宋" w:eastAsia="仿宋" w:cs="仿宋"/>
                <w:color w:val="auto"/>
                <w:sz w:val="24"/>
                <w:szCs w:val="24"/>
                <w:highlight w:val="none"/>
              </w:rPr>
            </w:pPr>
            <w:r>
              <w:rPr>
                <w:rFonts w:hint="eastAsia" w:ascii="仿宋" w:hAnsi="仿宋" w:eastAsia="仿宋" w:cs="仿宋"/>
                <w:color w:val="auto"/>
                <w:w w:val="99"/>
                <w:sz w:val="24"/>
                <w:szCs w:val="24"/>
                <w:highlight w:val="none"/>
              </w:rPr>
              <w:t>套</w:t>
            </w:r>
          </w:p>
        </w:tc>
        <w:tc>
          <w:tcPr>
            <w:tcW w:w="1908" w:type="dxa"/>
          </w:tcPr>
          <w:p>
            <w:pPr>
              <w:pStyle w:val="15"/>
              <w:spacing w:before="23"/>
              <w:ind w:left="10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13.25</w:t>
            </w:r>
          </w:p>
        </w:tc>
      </w:tr>
    </w:tbl>
    <w:p>
      <w:pPr>
        <w:spacing w:after="0"/>
        <w:rPr>
          <w:color w:val="auto"/>
          <w:sz w:val="24"/>
          <w:szCs w:val="24"/>
          <w:highlight w:val="none"/>
        </w:rPr>
        <w:sectPr>
          <w:pgSz w:w="11910" w:h="16840"/>
          <w:pgMar w:top="1380" w:right="80" w:bottom="280" w:left="680" w:header="720" w:footer="720" w:gutter="0"/>
          <w:pgNumType w:fmt="decimal"/>
          <w:cols w:space="720" w:num="1"/>
        </w:sectPr>
      </w:pPr>
    </w:p>
    <w:p>
      <w:pPr>
        <w:pStyle w:val="2"/>
        <w:spacing w:before="42"/>
        <w:ind w:left="0"/>
        <w:rPr>
          <w:color w:val="auto"/>
          <w:highlight w:val="none"/>
        </w:rPr>
      </w:pPr>
      <w:r>
        <w:rPr>
          <w:color w:val="auto"/>
          <w:highlight w:val="none"/>
        </w:rPr>
        <w:t xml:space="preserve">附件 </w:t>
      </w:r>
      <w:r>
        <w:rPr>
          <w:rFonts w:hint="eastAsia"/>
          <w:color w:val="auto"/>
          <w:highlight w:val="none"/>
          <w:lang w:val="en-US" w:eastAsia="zh-CN"/>
        </w:rPr>
        <w:t>10</w:t>
      </w:r>
      <w:r>
        <w:rPr>
          <w:color w:val="auto"/>
          <w:highlight w:val="none"/>
        </w:rPr>
        <w:t>《全钢防火型附着式升降脚手架材料赔偿清单价格表》</w:t>
      </w:r>
    </w:p>
    <w:p>
      <w:pPr>
        <w:pStyle w:val="2"/>
        <w:ind w:left="0"/>
        <w:rPr>
          <w:color w:val="auto"/>
          <w:highlight w:val="none"/>
        </w:rPr>
      </w:pPr>
    </w:p>
    <w:p>
      <w:pPr>
        <w:spacing w:before="1"/>
        <w:ind w:left="0" w:right="619" w:firstLine="0"/>
        <w:jc w:val="center"/>
        <w:rPr>
          <w:rFonts w:hint="eastAsia" w:ascii="仿宋" w:eastAsia="仿宋"/>
          <w:b/>
          <w:color w:val="auto"/>
          <w:sz w:val="24"/>
          <w:szCs w:val="24"/>
          <w:highlight w:val="none"/>
        </w:rPr>
      </w:pPr>
      <w:r>
        <w:rPr>
          <w:rFonts w:hint="eastAsia" w:ascii="仿宋" w:eastAsia="仿宋"/>
          <w:b/>
          <w:color w:val="auto"/>
          <w:sz w:val="24"/>
          <w:szCs w:val="24"/>
          <w:highlight w:val="none"/>
        </w:rPr>
        <w:t>全钢防火型附着式升降脚手架材料赔偿清单价格表</w:t>
      </w:r>
    </w:p>
    <w:p>
      <w:pPr>
        <w:pStyle w:val="2"/>
        <w:spacing w:before="10"/>
        <w:ind w:left="0"/>
        <w:rPr>
          <w:rFonts w:hint="eastAsia" w:ascii="仿宋"/>
          <w:b/>
          <w:color w:val="auto"/>
          <w:sz w:val="24"/>
          <w:highlight w:val="none"/>
        </w:rPr>
      </w:pPr>
    </w:p>
    <w:tbl>
      <w:tblPr>
        <w:tblStyle w:val="10"/>
        <w:tblW w:w="9179" w:type="dxa"/>
        <w:tblInd w:w="1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
        <w:gridCol w:w="1392"/>
        <w:gridCol w:w="1800"/>
        <w:gridCol w:w="710"/>
        <w:gridCol w:w="780"/>
        <w:gridCol w:w="770"/>
        <w:gridCol w:w="89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01" w:type="dxa"/>
            <w:vMerge w:val="restart"/>
          </w:tcPr>
          <w:p>
            <w:pPr>
              <w:pStyle w:val="15"/>
              <w:spacing w:before="85" w:line="242" w:lineRule="auto"/>
              <w:ind w:left="79" w:right="6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392" w:type="dxa"/>
            <w:vMerge w:val="restart"/>
          </w:tcPr>
          <w:p>
            <w:pPr>
              <w:pStyle w:val="15"/>
              <w:spacing w:before="10"/>
              <w:rPr>
                <w:rFonts w:hint="eastAsia" w:ascii="仿宋" w:hAnsi="仿宋" w:eastAsia="仿宋" w:cs="仿宋"/>
                <w:b/>
                <w:color w:val="auto"/>
                <w:sz w:val="24"/>
                <w:szCs w:val="24"/>
                <w:highlight w:val="none"/>
              </w:rPr>
            </w:pPr>
          </w:p>
          <w:p>
            <w:pPr>
              <w:pStyle w:val="15"/>
              <w:spacing w:before="1"/>
              <w:ind w:left="39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1800" w:type="dxa"/>
            <w:vMerge w:val="restart"/>
          </w:tcPr>
          <w:p>
            <w:pPr>
              <w:pStyle w:val="15"/>
              <w:spacing w:before="10"/>
              <w:rPr>
                <w:rFonts w:hint="eastAsia" w:ascii="仿宋" w:hAnsi="仿宋" w:eastAsia="仿宋" w:cs="仿宋"/>
                <w:b/>
                <w:color w:val="auto"/>
                <w:sz w:val="24"/>
                <w:szCs w:val="24"/>
                <w:highlight w:val="none"/>
              </w:rPr>
            </w:pPr>
          </w:p>
          <w:p>
            <w:pPr>
              <w:pStyle w:val="15"/>
              <w:spacing w:before="1"/>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tc>
        <w:tc>
          <w:tcPr>
            <w:tcW w:w="710" w:type="dxa"/>
            <w:vMerge w:val="restart"/>
          </w:tcPr>
          <w:p>
            <w:pPr>
              <w:pStyle w:val="15"/>
              <w:spacing w:before="85" w:line="242" w:lineRule="auto"/>
              <w:ind w:left="235" w:right="22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2440" w:type="dxa"/>
            <w:gridSpan w:val="3"/>
          </w:tcPr>
          <w:p>
            <w:pPr>
              <w:pStyle w:val="15"/>
              <w:spacing w:before="42"/>
              <w:ind w:left="6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价格（元）</w:t>
            </w:r>
          </w:p>
        </w:tc>
        <w:tc>
          <w:tcPr>
            <w:tcW w:w="2436" w:type="dxa"/>
          </w:tcPr>
          <w:p>
            <w:pPr>
              <w:pStyle w:val="15"/>
              <w:spacing w:before="42"/>
              <w:ind w:left="23" w:right="1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01" w:type="dxa"/>
            <w:vMerge w:val="continue"/>
            <w:tcBorders>
              <w:top w:val="nil"/>
            </w:tcBorders>
          </w:tcPr>
          <w:p>
            <w:pPr>
              <w:rPr>
                <w:color w:val="auto"/>
                <w:sz w:val="24"/>
                <w:szCs w:val="24"/>
                <w:highlight w:val="none"/>
              </w:rPr>
            </w:pPr>
          </w:p>
        </w:tc>
        <w:tc>
          <w:tcPr>
            <w:tcW w:w="1392" w:type="dxa"/>
            <w:vMerge w:val="continue"/>
            <w:tcBorders>
              <w:top w:val="nil"/>
            </w:tcBorders>
          </w:tcPr>
          <w:p>
            <w:pPr>
              <w:rPr>
                <w:color w:val="auto"/>
                <w:sz w:val="24"/>
                <w:szCs w:val="24"/>
                <w:highlight w:val="none"/>
              </w:rPr>
            </w:pPr>
          </w:p>
        </w:tc>
        <w:tc>
          <w:tcPr>
            <w:tcW w:w="1800" w:type="dxa"/>
            <w:vMerge w:val="continue"/>
            <w:tcBorders>
              <w:top w:val="nil"/>
            </w:tcBorders>
          </w:tcPr>
          <w:p>
            <w:pPr>
              <w:rPr>
                <w:color w:val="auto"/>
                <w:sz w:val="24"/>
                <w:szCs w:val="24"/>
                <w:highlight w:val="none"/>
              </w:rPr>
            </w:pPr>
          </w:p>
        </w:tc>
        <w:tc>
          <w:tcPr>
            <w:tcW w:w="710" w:type="dxa"/>
            <w:vMerge w:val="continue"/>
            <w:tcBorders>
              <w:top w:val="nil"/>
            </w:tcBorders>
          </w:tcPr>
          <w:p>
            <w:pPr>
              <w:rPr>
                <w:color w:val="auto"/>
                <w:sz w:val="24"/>
                <w:szCs w:val="24"/>
                <w:highlight w:val="none"/>
              </w:rPr>
            </w:pPr>
          </w:p>
        </w:tc>
        <w:tc>
          <w:tcPr>
            <w:tcW w:w="780" w:type="dxa"/>
          </w:tcPr>
          <w:p>
            <w:pPr>
              <w:pStyle w:val="15"/>
              <w:spacing w:before="43"/>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丢失</w:t>
            </w:r>
          </w:p>
        </w:tc>
        <w:tc>
          <w:tcPr>
            <w:tcW w:w="770" w:type="dxa"/>
          </w:tcPr>
          <w:p>
            <w:pPr>
              <w:pStyle w:val="15"/>
              <w:spacing w:before="43"/>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报废</w:t>
            </w:r>
          </w:p>
        </w:tc>
        <w:tc>
          <w:tcPr>
            <w:tcW w:w="890" w:type="dxa"/>
          </w:tcPr>
          <w:p>
            <w:pPr>
              <w:pStyle w:val="15"/>
              <w:spacing w:before="43"/>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变形</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下节导轨</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7"/>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2500</w:t>
            </w:r>
          </w:p>
        </w:tc>
        <w:tc>
          <w:tcPr>
            <w:tcW w:w="770" w:type="dxa"/>
          </w:tcPr>
          <w:p>
            <w:pPr>
              <w:pStyle w:val="15"/>
              <w:spacing w:before="27"/>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2300</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中节导轨</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7"/>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2500</w:t>
            </w:r>
          </w:p>
        </w:tc>
        <w:tc>
          <w:tcPr>
            <w:tcW w:w="770" w:type="dxa"/>
          </w:tcPr>
          <w:p>
            <w:pPr>
              <w:pStyle w:val="15"/>
              <w:spacing w:before="27"/>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2300</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上节导轨</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2500</w:t>
            </w:r>
          </w:p>
        </w:tc>
        <w:tc>
          <w:tcPr>
            <w:tcW w:w="770" w:type="dxa"/>
          </w:tcPr>
          <w:p>
            <w:pPr>
              <w:pStyle w:val="15"/>
              <w:spacing w:before="26"/>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2300</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导轨加节</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4600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2000</w:t>
            </w:r>
          </w:p>
        </w:tc>
        <w:tc>
          <w:tcPr>
            <w:tcW w:w="770" w:type="dxa"/>
          </w:tcPr>
          <w:p>
            <w:pPr>
              <w:pStyle w:val="15"/>
              <w:spacing w:before="26"/>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1800</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导轨加节</w:t>
            </w:r>
          </w:p>
        </w:tc>
        <w:tc>
          <w:tcPr>
            <w:tcW w:w="1800" w:type="dxa"/>
          </w:tcPr>
          <w:p>
            <w:pPr>
              <w:pStyle w:val="15"/>
              <w:spacing w:before="28"/>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3800</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8"/>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w:t>
            </w:r>
          </w:p>
        </w:tc>
        <w:tc>
          <w:tcPr>
            <w:tcW w:w="770" w:type="dxa"/>
          </w:tcPr>
          <w:p>
            <w:pPr>
              <w:pStyle w:val="15"/>
              <w:spacing w:before="28"/>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1400</w:t>
            </w:r>
          </w:p>
        </w:tc>
        <w:tc>
          <w:tcPr>
            <w:tcW w:w="890" w:type="dxa"/>
          </w:tcPr>
          <w:p>
            <w:pPr>
              <w:pStyle w:val="15"/>
              <w:spacing w:before="28"/>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392" w:type="dxa"/>
            <w:vMerge w:val="restart"/>
          </w:tcPr>
          <w:p>
            <w:pPr>
              <w:pStyle w:val="15"/>
              <w:rPr>
                <w:rFonts w:hint="eastAsia" w:ascii="仿宋" w:hAnsi="仿宋" w:eastAsia="仿宋" w:cs="仿宋"/>
                <w:b/>
                <w:color w:val="auto"/>
                <w:sz w:val="24"/>
                <w:szCs w:val="24"/>
                <w:highlight w:val="none"/>
              </w:rPr>
            </w:pPr>
          </w:p>
          <w:p>
            <w:pPr>
              <w:pStyle w:val="15"/>
              <w:ind w:left="21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附墙挂座</w:t>
            </w:r>
          </w:p>
        </w:tc>
        <w:tc>
          <w:tcPr>
            <w:tcW w:w="1800" w:type="dxa"/>
          </w:tcPr>
          <w:p>
            <w:pPr>
              <w:pStyle w:val="15"/>
              <w:spacing w:before="27"/>
              <w:ind w:right="22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300mm-400mm</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210</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392" w:type="dxa"/>
            <w:vMerge w:val="continue"/>
            <w:tcBorders>
              <w:top w:val="nil"/>
            </w:tcBorders>
          </w:tcPr>
          <w:p>
            <w:pPr>
              <w:rPr>
                <w:color w:val="auto"/>
                <w:sz w:val="24"/>
                <w:szCs w:val="24"/>
                <w:highlight w:val="none"/>
              </w:rPr>
            </w:pPr>
          </w:p>
        </w:tc>
        <w:tc>
          <w:tcPr>
            <w:tcW w:w="1800" w:type="dxa"/>
          </w:tcPr>
          <w:p>
            <w:pPr>
              <w:pStyle w:val="15"/>
              <w:spacing w:before="27"/>
              <w:ind w:right="22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500mm-800mm</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260</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240</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1" w:type="dxa"/>
          </w:tcPr>
          <w:p>
            <w:pPr>
              <w:pStyle w:val="15"/>
              <w:spacing w:before="26"/>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392" w:type="dxa"/>
            <w:vMerge w:val="continue"/>
            <w:tcBorders>
              <w:top w:val="nil"/>
            </w:tcBorders>
          </w:tcPr>
          <w:p>
            <w:pPr>
              <w:rPr>
                <w:color w:val="auto"/>
                <w:sz w:val="24"/>
                <w:szCs w:val="24"/>
                <w:highlight w:val="none"/>
              </w:rPr>
            </w:pPr>
          </w:p>
        </w:tc>
        <w:tc>
          <w:tcPr>
            <w:tcW w:w="1800" w:type="dxa"/>
          </w:tcPr>
          <w:p>
            <w:pPr>
              <w:pStyle w:val="15"/>
              <w:spacing w:before="26"/>
              <w:ind w:right="16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800mm-1000mm</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w:t>
            </w:r>
          </w:p>
        </w:tc>
        <w:tc>
          <w:tcPr>
            <w:tcW w:w="770" w:type="dxa"/>
          </w:tcPr>
          <w:p>
            <w:pPr>
              <w:pStyle w:val="15"/>
              <w:spacing w:before="26"/>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280</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1" w:type="dxa"/>
          </w:tcPr>
          <w:p>
            <w:pPr>
              <w:pStyle w:val="15"/>
              <w:spacing w:before="175"/>
              <w:ind w:left="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392" w:type="dxa"/>
          </w:tcPr>
          <w:p>
            <w:pPr>
              <w:pStyle w:val="15"/>
              <w:spacing w:before="175"/>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楼板挑梁</w:t>
            </w:r>
          </w:p>
        </w:tc>
        <w:tc>
          <w:tcPr>
            <w:tcW w:w="1800" w:type="dxa"/>
          </w:tcPr>
          <w:p>
            <w:pPr>
              <w:pStyle w:val="15"/>
              <w:spacing w:before="19"/>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L=1500MM-1800m</w:t>
            </w:r>
          </w:p>
          <w:p>
            <w:pPr>
              <w:pStyle w:val="15"/>
              <w:spacing w:before="4" w:line="303" w:lineRule="exact"/>
              <w:ind w:left="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w:t>
            </w:r>
          </w:p>
        </w:tc>
        <w:tc>
          <w:tcPr>
            <w:tcW w:w="710" w:type="dxa"/>
          </w:tcPr>
          <w:p>
            <w:pPr>
              <w:pStyle w:val="15"/>
              <w:spacing w:before="175"/>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175"/>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380</w:t>
            </w:r>
          </w:p>
        </w:tc>
        <w:tc>
          <w:tcPr>
            <w:tcW w:w="770" w:type="dxa"/>
          </w:tcPr>
          <w:p>
            <w:pPr>
              <w:pStyle w:val="15"/>
              <w:spacing w:before="175"/>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340</w:t>
            </w:r>
          </w:p>
        </w:tc>
        <w:tc>
          <w:tcPr>
            <w:tcW w:w="890" w:type="dxa"/>
          </w:tcPr>
          <w:p>
            <w:pPr>
              <w:pStyle w:val="15"/>
              <w:spacing w:before="175"/>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01" w:type="dxa"/>
          </w:tcPr>
          <w:p>
            <w:pPr>
              <w:pStyle w:val="15"/>
              <w:spacing w:before="173"/>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392" w:type="dxa"/>
          </w:tcPr>
          <w:p>
            <w:pPr>
              <w:pStyle w:val="15"/>
              <w:spacing w:before="173"/>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楼板挑梁</w:t>
            </w:r>
          </w:p>
        </w:tc>
        <w:tc>
          <w:tcPr>
            <w:tcW w:w="1800" w:type="dxa"/>
          </w:tcPr>
          <w:p>
            <w:pPr>
              <w:pStyle w:val="15"/>
              <w:spacing w:before="1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L=1800MM-2300m</w:t>
            </w:r>
          </w:p>
          <w:p>
            <w:pPr>
              <w:pStyle w:val="15"/>
              <w:spacing w:before="5" w:line="304" w:lineRule="exact"/>
              <w:ind w:left="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w:t>
            </w:r>
          </w:p>
        </w:tc>
        <w:tc>
          <w:tcPr>
            <w:tcW w:w="710" w:type="dxa"/>
          </w:tcPr>
          <w:p>
            <w:pPr>
              <w:pStyle w:val="15"/>
              <w:spacing w:before="173"/>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173"/>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460</w:t>
            </w:r>
          </w:p>
        </w:tc>
        <w:tc>
          <w:tcPr>
            <w:tcW w:w="770" w:type="dxa"/>
          </w:tcPr>
          <w:p>
            <w:pPr>
              <w:pStyle w:val="15"/>
              <w:spacing w:before="173"/>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440</w:t>
            </w:r>
          </w:p>
        </w:tc>
        <w:tc>
          <w:tcPr>
            <w:tcW w:w="890" w:type="dxa"/>
          </w:tcPr>
          <w:p>
            <w:pPr>
              <w:pStyle w:val="15"/>
              <w:spacing w:before="173"/>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01" w:type="dxa"/>
          </w:tcPr>
          <w:p>
            <w:pPr>
              <w:pStyle w:val="15"/>
              <w:spacing w:before="174"/>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392" w:type="dxa"/>
          </w:tcPr>
          <w:p>
            <w:pPr>
              <w:pStyle w:val="15"/>
              <w:spacing w:before="174"/>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提升梁</w:t>
            </w:r>
          </w:p>
        </w:tc>
        <w:tc>
          <w:tcPr>
            <w:tcW w:w="1800" w:type="dxa"/>
          </w:tcPr>
          <w:p>
            <w:pPr>
              <w:pStyle w:val="15"/>
              <w:spacing w:before="174"/>
              <w:ind w:left="4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L=1900MM</w:t>
            </w:r>
          </w:p>
        </w:tc>
        <w:tc>
          <w:tcPr>
            <w:tcW w:w="710" w:type="dxa"/>
          </w:tcPr>
          <w:p>
            <w:pPr>
              <w:pStyle w:val="15"/>
              <w:spacing w:before="174"/>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174"/>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w:t>
            </w:r>
          </w:p>
        </w:tc>
        <w:tc>
          <w:tcPr>
            <w:tcW w:w="770" w:type="dxa"/>
          </w:tcPr>
          <w:p>
            <w:pPr>
              <w:pStyle w:val="15"/>
              <w:spacing w:before="174"/>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330</w:t>
            </w:r>
          </w:p>
        </w:tc>
        <w:tc>
          <w:tcPr>
            <w:tcW w:w="890" w:type="dxa"/>
          </w:tcPr>
          <w:p>
            <w:pPr>
              <w:pStyle w:val="15"/>
              <w:spacing w:before="174"/>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c>
          <w:tcPr>
            <w:tcW w:w="2436" w:type="dxa"/>
          </w:tcPr>
          <w:p>
            <w:pPr>
              <w:pStyle w:val="15"/>
              <w:spacing w:before="16" w:line="310" w:lineRule="atLeast"/>
              <w:ind w:left="298" w:right="32" w:hanging="284"/>
              <w:rPr>
                <w:rFonts w:hint="eastAsia" w:ascii="仿宋" w:hAnsi="仿宋" w:eastAsia="仿宋" w:cs="仿宋"/>
                <w:color w:val="auto"/>
                <w:sz w:val="24"/>
                <w:szCs w:val="24"/>
                <w:highlight w:val="none"/>
              </w:rPr>
            </w:pPr>
            <w:r>
              <w:rPr>
                <w:rFonts w:hint="eastAsia" w:ascii="仿宋" w:hAnsi="仿宋" w:eastAsia="仿宋" w:cs="仿宋"/>
                <w:color w:val="auto"/>
                <w:spacing w:val="-15"/>
                <w:sz w:val="24"/>
                <w:szCs w:val="24"/>
                <w:highlight w:val="none"/>
              </w:rPr>
              <w:t xml:space="preserve">每增加 </w:t>
            </w:r>
            <w:r>
              <w:rPr>
                <w:rFonts w:hint="eastAsia" w:ascii="仿宋" w:hAnsi="仿宋" w:eastAsia="仿宋" w:cs="仿宋"/>
                <w:color w:val="auto"/>
                <w:spacing w:val="-4"/>
                <w:sz w:val="24"/>
                <w:szCs w:val="24"/>
                <w:highlight w:val="none"/>
              </w:rPr>
              <w:t xml:space="preserve">100mm </w:t>
            </w:r>
            <w:r>
              <w:rPr>
                <w:rFonts w:hint="eastAsia" w:ascii="仿宋" w:hAnsi="仿宋" w:eastAsia="仿宋" w:cs="仿宋"/>
                <w:color w:val="auto"/>
                <w:spacing w:val="-30"/>
                <w:sz w:val="24"/>
                <w:szCs w:val="24"/>
                <w:highlight w:val="none"/>
              </w:rPr>
              <w:t xml:space="preserve">加 </w:t>
            </w:r>
            <w:r>
              <w:rPr>
                <w:rFonts w:hint="eastAsia" w:ascii="仿宋" w:hAnsi="仿宋" w:eastAsia="仿宋" w:cs="仿宋"/>
                <w:color w:val="auto"/>
                <w:sz w:val="24"/>
                <w:szCs w:val="24"/>
                <w:highlight w:val="none"/>
              </w:rPr>
              <w:t>20</w:t>
            </w:r>
            <w:r>
              <w:rPr>
                <w:rFonts w:hint="eastAsia" w:ascii="仿宋" w:hAnsi="仿宋" w:eastAsia="仿宋" w:cs="仿宋"/>
                <w:color w:val="auto"/>
                <w:spacing w:val="-30"/>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三角钢梁</w:t>
            </w:r>
          </w:p>
        </w:tc>
        <w:tc>
          <w:tcPr>
            <w:tcW w:w="1800" w:type="dxa"/>
          </w:tcPr>
          <w:p>
            <w:pPr>
              <w:pStyle w:val="15"/>
              <w:spacing w:before="26"/>
              <w:ind w:left="59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900mm</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296</w:t>
            </w:r>
          </w:p>
        </w:tc>
        <w:tc>
          <w:tcPr>
            <w:tcW w:w="770" w:type="dxa"/>
          </w:tcPr>
          <w:p>
            <w:pPr>
              <w:pStyle w:val="15"/>
              <w:spacing w:before="26"/>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260</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2436" w:type="dxa"/>
          </w:tcPr>
          <w:p>
            <w:pPr>
              <w:pStyle w:val="15"/>
              <w:spacing w:before="26"/>
              <w:ind w:left="23" w:right="1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加高件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导轮组</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70" w:type="dxa"/>
          </w:tcPr>
          <w:p>
            <w:pPr>
              <w:pStyle w:val="15"/>
              <w:spacing w:before="26"/>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顶墙轮</w:t>
            </w:r>
          </w:p>
        </w:tc>
        <w:tc>
          <w:tcPr>
            <w:tcW w:w="1800" w:type="dxa"/>
          </w:tcPr>
          <w:p>
            <w:pPr>
              <w:pStyle w:val="15"/>
              <w:spacing w:before="28"/>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8"/>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770" w:type="dxa"/>
          </w:tcPr>
          <w:p>
            <w:pPr>
              <w:pStyle w:val="15"/>
              <w:spacing w:before="28"/>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890" w:type="dxa"/>
          </w:tcPr>
          <w:p>
            <w:pPr>
              <w:pStyle w:val="15"/>
              <w:spacing w:before="28"/>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401" w:type="dxa"/>
          </w:tcPr>
          <w:p>
            <w:pPr>
              <w:pStyle w:val="15"/>
              <w:spacing w:before="2"/>
              <w:rPr>
                <w:rFonts w:hint="eastAsia" w:ascii="仿宋" w:hAnsi="仿宋" w:eastAsia="仿宋" w:cs="仿宋"/>
                <w:b/>
                <w:color w:val="auto"/>
                <w:sz w:val="24"/>
                <w:szCs w:val="24"/>
                <w:highlight w:val="none"/>
              </w:rPr>
            </w:pPr>
          </w:p>
          <w:p>
            <w:pPr>
              <w:pStyle w:val="15"/>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392" w:type="dxa"/>
          </w:tcPr>
          <w:p>
            <w:pPr>
              <w:pStyle w:val="15"/>
              <w:spacing w:before="2"/>
              <w:rPr>
                <w:rFonts w:hint="eastAsia" w:ascii="仿宋" w:hAnsi="仿宋" w:eastAsia="仿宋" w:cs="仿宋"/>
                <w:b/>
                <w:color w:val="auto"/>
                <w:sz w:val="24"/>
                <w:szCs w:val="24"/>
                <w:highlight w:val="none"/>
              </w:rPr>
            </w:pPr>
          </w:p>
          <w:p>
            <w:pPr>
              <w:pStyle w:val="15"/>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吊点</w:t>
            </w:r>
          </w:p>
        </w:tc>
        <w:tc>
          <w:tcPr>
            <w:tcW w:w="1800" w:type="dxa"/>
          </w:tcPr>
          <w:p>
            <w:pPr>
              <w:pStyle w:val="15"/>
              <w:spacing w:before="2"/>
              <w:rPr>
                <w:rFonts w:hint="eastAsia" w:ascii="仿宋" w:hAnsi="仿宋" w:eastAsia="仿宋" w:cs="仿宋"/>
                <w:b/>
                <w:color w:val="auto"/>
                <w:sz w:val="24"/>
                <w:szCs w:val="24"/>
                <w:highlight w:val="none"/>
              </w:rPr>
            </w:pPr>
          </w:p>
          <w:p>
            <w:pPr>
              <w:pStyle w:val="15"/>
              <w:ind w:left="59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300mm</w:t>
            </w:r>
          </w:p>
        </w:tc>
        <w:tc>
          <w:tcPr>
            <w:tcW w:w="710" w:type="dxa"/>
          </w:tcPr>
          <w:p>
            <w:pPr>
              <w:pStyle w:val="15"/>
              <w:spacing w:before="2"/>
              <w:rPr>
                <w:rFonts w:hint="eastAsia" w:ascii="仿宋" w:hAnsi="仿宋" w:eastAsia="仿宋" w:cs="仿宋"/>
                <w:b/>
                <w:color w:val="auto"/>
                <w:sz w:val="24"/>
                <w:szCs w:val="24"/>
                <w:highlight w:val="none"/>
              </w:rPr>
            </w:pPr>
          </w:p>
          <w:p>
            <w:pPr>
              <w:pStyle w:val="15"/>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
              <w:rPr>
                <w:rFonts w:hint="eastAsia" w:ascii="仿宋" w:hAnsi="仿宋" w:eastAsia="仿宋" w:cs="仿宋"/>
                <w:b/>
                <w:color w:val="auto"/>
                <w:sz w:val="24"/>
                <w:szCs w:val="24"/>
                <w:highlight w:val="none"/>
              </w:rPr>
            </w:pPr>
          </w:p>
          <w:p>
            <w:pPr>
              <w:pStyle w:val="15"/>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180</w:t>
            </w:r>
          </w:p>
        </w:tc>
        <w:tc>
          <w:tcPr>
            <w:tcW w:w="770" w:type="dxa"/>
          </w:tcPr>
          <w:p>
            <w:pPr>
              <w:pStyle w:val="15"/>
              <w:spacing w:before="2"/>
              <w:rPr>
                <w:rFonts w:hint="eastAsia" w:ascii="仿宋" w:hAnsi="仿宋" w:eastAsia="仿宋" w:cs="仿宋"/>
                <w:b/>
                <w:color w:val="auto"/>
                <w:sz w:val="24"/>
                <w:szCs w:val="24"/>
                <w:highlight w:val="none"/>
              </w:rPr>
            </w:pPr>
          </w:p>
          <w:p>
            <w:pPr>
              <w:pStyle w:val="15"/>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160</w:t>
            </w:r>
          </w:p>
        </w:tc>
        <w:tc>
          <w:tcPr>
            <w:tcW w:w="890" w:type="dxa"/>
          </w:tcPr>
          <w:p>
            <w:pPr>
              <w:pStyle w:val="15"/>
              <w:spacing w:before="2"/>
              <w:rPr>
                <w:rFonts w:hint="eastAsia" w:ascii="仿宋" w:hAnsi="仿宋" w:eastAsia="仿宋" w:cs="仿宋"/>
                <w:b/>
                <w:color w:val="auto"/>
                <w:sz w:val="24"/>
                <w:szCs w:val="24"/>
                <w:highlight w:val="none"/>
              </w:rPr>
            </w:pPr>
          </w:p>
          <w:p>
            <w:pPr>
              <w:pStyle w:val="15"/>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2436" w:type="dxa"/>
          </w:tcPr>
          <w:p>
            <w:pPr>
              <w:pStyle w:val="15"/>
              <w:spacing w:before="90" w:line="242" w:lineRule="auto"/>
              <w:ind w:left="298" w:right="32" w:hanging="284"/>
              <w:rPr>
                <w:rFonts w:hint="eastAsia" w:ascii="仿宋" w:hAnsi="仿宋" w:eastAsia="仿宋" w:cs="仿宋"/>
                <w:color w:val="auto"/>
                <w:sz w:val="24"/>
                <w:szCs w:val="24"/>
                <w:highlight w:val="none"/>
              </w:rPr>
            </w:pPr>
            <w:r>
              <w:rPr>
                <w:rFonts w:hint="eastAsia" w:ascii="仿宋" w:hAnsi="仿宋" w:eastAsia="仿宋" w:cs="仿宋"/>
                <w:color w:val="auto"/>
                <w:spacing w:val="-15"/>
                <w:sz w:val="24"/>
                <w:szCs w:val="24"/>
                <w:highlight w:val="none"/>
              </w:rPr>
              <w:t xml:space="preserve">每增加 </w:t>
            </w:r>
            <w:r>
              <w:rPr>
                <w:rFonts w:hint="eastAsia" w:ascii="仿宋" w:hAnsi="仿宋" w:eastAsia="仿宋" w:cs="仿宋"/>
                <w:color w:val="auto"/>
                <w:spacing w:val="-4"/>
                <w:sz w:val="24"/>
                <w:szCs w:val="24"/>
                <w:highlight w:val="none"/>
              </w:rPr>
              <w:t xml:space="preserve">100mm </w:t>
            </w:r>
            <w:r>
              <w:rPr>
                <w:rFonts w:hint="eastAsia" w:ascii="仿宋" w:hAnsi="仿宋" w:eastAsia="仿宋" w:cs="仿宋"/>
                <w:color w:val="auto"/>
                <w:spacing w:val="-30"/>
                <w:sz w:val="24"/>
                <w:szCs w:val="24"/>
                <w:highlight w:val="none"/>
              </w:rPr>
              <w:t xml:space="preserve">加 </w:t>
            </w:r>
            <w:r>
              <w:rPr>
                <w:rFonts w:hint="eastAsia" w:ascii="仿宋" w:hAnsi="仿宋" w:eastAsia="仿宋" w:cs="仿宋"/>
                <w:color w:val="auto"/>
                <w:sz w:val="24"/>
                <w:szCs w:val="24"/>
                <w:highlight w:val="none"/>
              </w:rPr>
              <w:t>30</w:t>
            </w:r>
            <w:r>
              <w:rPr>
                <w:rFonts w:hint="eastAsia" w:ascii="仿宋" w:hAnsi="仿宋" w:eastAsia="仿宋" w:cs="仿宋"/>
                <w:color w:val="auto"/>
                <w:spacing w:val="-30"/>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上挂盘</w:t>
            </w:r>
          </w:p>
        </w:tc>
        <w:tc>
          <w:tcPr>
            <w:tcW w:w="1800" w:type="dxa"/>
          </w:tcPr>
          <w:p>
            <w:pPr>
              <w:pStyle w:val="15"/>
              <w:rPr>
                <w:rFonts w:hint="eastAsia" w:ascii="仿宋" w:hAnsi="仿宋" w:eastAsia="仿宋" w:cs="仿宋"/>
                <w:color w:val="auto"/>
                <w:sz w:val="24"/>
                <w:szCs w:val="24"/>
                <w:highlight w:val="none"/>
              </w:rPr>
            </w:pP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8"/>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240</w:t>
            </w:r>
          </w:p>
        </w:tc>
        <w:tc>
          <w:tcPr>
            <w:tcW w:w="770" w:type="dxa"/>
          </w:tcPr>
          <w:p>
            <w:pPr>
              <w:pStyle w:val="15"/>
              <w:spacing w:before="28"/>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230</w:t>
            </w:r>
          </w:p>
        </w:tc>
        <w:tc>
          <w:tcPr>
            <w:tcW w:w="890" w:type="dxa"/>
          </w:tcPr>
          <w:p>
            <w:pPr>
              <w:pStyle w:val="15"/>
              <w:spacing w:before="28"/>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下挂盘</w:t>
            </w:r>
          </w:p>
        </w:tc>
        <w:tc>
          <w:tcPr>
            <w:tcW w:w="1800" w:type="dxa"/>
          </w:tcPr>
          <w:p>
            <w:pPr>
              <w:pStyle w:val="15"/>
              <w:rPr>
                <w:rFonts w:hint="eastAsia" w:ascii="仿宋" w:hAnsi="仿宋" w:eastAsia="仿宋" w:cs="仿宋"/>
                <w:color w:val="auto"/>
                <w:sz w:val="24"/>
                <w:szCs w:val="24"/>
                <w:highlight w:val="none"/>
              </w:rPr>
            </w:pP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260</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250</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钢丝绳轮</w:t>
            </w:r>
          </w:p>
        </w:tc>
        <w:tc>
          <w:tcPr>
            <w:tcW w:w="1800" w:type="dxa"/>
          </w:tcPr>
          <w:p>
            <w:pPr>
              <w:pStyle w:val="15"/>
              <w:rPr>
                <w:rFonts w:hint="eastAsia" w:ascii="仿宋" w:hAnsi="仿宋" w:eastAsia="仿宋" w:cs="仿宋"/>
                <w:color w:val="auto"/>
                <w:sz w:val="24"/>
                <w:szCs w:val="24"/>
                <w:highlight w:val="none"/>
              </w:rPr>
            </w:pP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套</w:t>
            </w:r>
          </w:p>
        </w:tc>
        <w:tc>
          <w:tcPr>
            <w:tcW w:w="780" w:type="dxa"/>
          </w:tcPr>
          <w:p>
            <w:pPr>
              <w:pStyle w:val="15"/>
              <w:spacing w:before="27"/>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770" w:type="dxa"/>
          </w:tcPr>
          <w:p>
            <w:pPr>
              <w:pStyle w:val="15"/>
              <w:spacing w:before="27"/>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防坠器</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770" w:type="dxa"/>
          </w:tcPr>
          <w:p>
            <w:pPr>
              <w:pStyle w:val="15"/>
              <w:spacing w:before="26"/>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销轴</w:t>
            </w:r>
          </w:p>
        </w:tc>
        <w:tc>
          <w:tcPr>
            <w:tcW w:w="1800" w:type="dxa"/>
          </w:tcPr>
          <w:p>
            <w:pPr>
              <w:pStyle w:val="15"/>
              <w:spacing w:before="26"/>
              <w:ind w:left="35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φ30×140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6"/>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770" w:type="dxa"/>
          </w:tcPr>
          <w:p>
            <w:pPr>
              <w:pStyle w:val="15"/>
              <w:spacing w:before="26"/>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890" w:type="dxa"/>
          </w:tcPr>
          <w:p>
            <w:pPr>
              <w:pStyle w:val="15"/>
              <w:spacing w:before="26"/>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方钢连接板</w:t>
            </w:r>
          </w:p>
        </w:tc>
        <w:tc>
          <w:tcPr>
            <w:tcW w:w="1800" w:type="dxa"/>
          </w:tcPr>
          <w:p>
            <w:pPr>
              <w:pStyle w:val="15"/>
              <w:spacing w:before="28"/>
              <w:ind w:right="22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350×80×10</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8"/>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0" w:type="dxa"/>
          </w:tcPr>
          <w:p>
            <w:pPr>
              <w:pStyle w:val="15"/>
              <w:spacing w:before="28"/>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890" w:type="dxa"/>
          </w:tcPr>
          <w:p>
            <w:pPr>
              <w:pStyle w:val="15"/>
              <w:spacing w:before="28"/>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提升钢丝绳</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22mm</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米</w:t>
            </w:r>
          </w:p>
        </w:tc>
        <w:tc>
          <w:tcPr>
            <w:tcW w:w="2440" w:type="dxa"/>
            <w:gridSpan w:val="3"/>
          </w:tcPr>
          <w:p>
            <w:pPr>
              <w:pStyle w:val="15"/>
              <w:rPr>
                <w:rFonts w:hint="eastAsia" w:ascii="仿宋" w:hAnsi="仿宋" w:eastAsia="仿宋" w:cs="仿宋"/>
                <w:color w:val="auto"/>
                <w:sz w:val="24"/>
                <w:szCs w:val="24"/>
                <w:highlight w:val="none"/>
              </w:rPr>
            </w:pPr>
          </w:p>
        </w:tc>
        <w:tc>
          <w:tcPr>
            <w:tcW w:w="2436" w:type="dxa"/>
          </w:tcPr>
          <w:p>
            <w:pPr>
              <w:pStyle w:val="15"/>
              <w:spacing w:before="27"/>
              <w:ind w:left="25" w:right="1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 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斜拉钢丝绳</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10mm</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米</w:t>
            </w:r>
          </w:p>
        </w:tc>
        <w:tc>
          <w:tcPr>
            <w:tcW w:w="2440" w:type="dxa"/>
            <w:gridSpan w:val="3"/>
          </w:tcPr>
          <w:p>
            <w:pPr>
              <w:pStyle w:val="15"/>
              <w:rPr>
                <w:rFonts w:hint="eastAsia" w:ascii="仿宋" w:hAnsi="仿宋" w:eastAsia="仿宋" w:cs="仿宋"/>
                <w:color w:val="auto"/>
                <w:sz w:val="24"/>
                <w:szCs w:val="24"/>
                <w:highlight w:val="none"/>
              </w:rPr>
            </w:pPr>
          </w:p>
        </w:tc>
        <w:tc>
          <w:tcPr>
            <w:tcW w:w="2436" w:type="dxa"/>
          </w:tcPr>
          <w:p>
            <w:pPr>
              <w:pStyle w:val="15"/>
              <w:spacing w:before="27"/>
              <w:ind w:left="25" w:right="1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 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1392" w:type="dxa"/>
            <w:vMerge w:val="restart"/>
          </w:tcPr>
          <w:p>
            <w:pPr>
              <w:pStyle w:val="15"/>
              <w:spacing w:before="211"/>
              <w:ind w:left="4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绳卡</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Y20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27"/>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770" w:type="dxa"/>
          </w:tcPr>
          <w:p>
            <w:pPr>
              <w:pStyle w:val="15"/>
              <w:spacing w:before="27"/>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890" w:type="dxa"/>
          </w:tcPr>
          <w:p>
            <w:pPr>
              <w:pStyle w:val="15"/>
              <w:spacing w:before="27"/>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1392" w:type="dxa"/>
            <w:vMerge w:val="continue"/>
            <w:tcBorders>
              <w:top w:val="nil"/>
            </w:tcBorders>
          </w:tcPr>
          <w:p>
            <w:pPr>
              <w:rPr>
                <w:color w:val="auto"/>
                <w:sz w:val="24"/>
                <w:szCs w:val="24"/>
                <w:highlight w:val="none"/>
              </w:rPr>
            </w:pP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Y6</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77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890" w:type="dxa"/>
          </w:tcPr>
          <w:p>
            <w:pPr>
              <w:pStyle w:val="15"/>
              <w:spacing w:before="26"/>
              <w:ind w:left="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401" w:type="dxa"/>
          </w:tcPr>
          <w:p>
            <w:pPr>
              <w:pStyle w:val="15"/>
              <w:spacing w:before="141"/>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c>
          <w:tcPr>
            <w:tcW w:w="1392" w:type="dxa"/>
          </w:tcPr>
          <w:p>
            <w:pPr>
              <w:pStyle w:val="15"/>
              <w:spacing w:before="141"/>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吊环</w:t>
            </w:r>
          </w:p>
        </w:tc>
        <w:tc>
          <w:tcPr>
            <w:tcW w:w="1800" w:type="dxa"/>
          </w:tcPr>
          <w:p>
            <w:pPr>
              <w:pStyle w:val="15"/>
              <w:spacing w:before="141"/>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Y20</w:t>
            </w:r>
          </w:p>
        </w:tc>
        <w:tc>
          <w:tcPr>
            <w:tcW w:w="710" w:type="dxa"/>
          </w:tcPr>
          <w:p>
            <w:pPr>
              <w:pStyle w:val="15"/>
              <w:spacing w:before="141"/>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141"/>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770" w:type="dxa"/>
          </w:tcPr>
          <w:p>
            <w:pPr>
              <w:pStyle w:val="15"/>
              <w:spacing w:before="141"/>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890" w:type="dxa"/>
          </w:tcPr>
          <w:p>
            <w:pPr>
              <w:pStyle w:val="15"/>
              <w:spacing w:before="141"/>
              <w:ind w:left="184" w:right="17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2436" w:type="dxa"/>
          </w:tcPr>
          <w:p>
            <w:pPr>
              <w:pStyle w:val="15"/>
              <w:spacing w:before="141"/>
              <w:ind w:left="25" w:right="1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 型环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斜拉卸荷杆</w:t>
            </w:r>
          </w:p>
        </w:tc>
        <w:tc>
          <w:tcPr>
            <w:tcW w:w="1800" w:type="dxa"/>
          </w:tcPr>
          <w:p>
            <w:pPr>
              <w:pStyle w:val="15"/>
              <w:spacing w:before="28"/>
              <w:ind w:left="35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1×0.8×1</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8"/>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c>
          <w:tcPr>
            <w:tcW w:w="770" w:type="dxa"/>
          </w:tcPr>
          <w:p>
            <w:pPr>
              <w:pStyle w:val="15"/>
              <w:spacing w:before="28"/>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28"/>
              <w:ind w:right="16"/>
              <w:jc w:val="center"/>
              <w:rPr>
                <w:rFonts w:hint="eastAsia" w:ascii="仿宋" w:hAnsi="仿宋" w:eastAsia="仿宋" w:cs="仿宋"/>
                <w:color w:val="auto"/>
                <w:sz w:val="24"/>
                <w:szCs w:val="24"/>
                <w:highlight w:val="none"/>
              </w:rPr>
            </w:pPr>
            <w:r>
              <w:rPr>
                <w:rFonts w:hint="eastAsia" w:ascii="仿宋" w:hAnsi="仿宋" w:eastAsia="仿宋" w:cs="仿宋"/>
                <w:color w:val="auto"/>
                <w:spacing w:val="-15"/>
                <w:sz w:val="24"/>
                <w:szCs w:val="24"/>
                <w:highlight w:val="none"/>
              </w:rPr>
              <w:t xml:space="preserve">每增加 </w:t>
            </w:r>
            <w:r>
              <w:rPr>
                <w:rFonts w:hint="eastAsia" w:ascii="仿宋" w:hAnsi="仿宋" w:eastAsia="仿宋" w:cs="仿宋"/>
                <w:color w:val="auto"/>
                <w:sz w:val="24"/>
                <w:szCs w:val="24"/>
                <w:highlight w:val="none"/>
              </w:rPr>
              <w:t>100mm加 8 元</w:t>
            </w:r>
          </w:p>
        </w:tc>
      </w:tr>
    </w:tbl>
    <w:p>
      <w:pPr>
        <w:spacing w:after="0"/>
        <w:jc w:val="center"/>
        <w:rPr>
          <w:color w:val="auto"/>
          <w:sz w:val="24"/>
          <w:szCs w:val="24"/>
          <w:highlight w:val="none"/>
        </w:rPr>
        <w:sectPr>
          <w:pgSz w:w="11910" w:h="16840"/>
          <w:pgMar w:top="1460" w:right="80" w:bottom="280" w:left="680" w:header="720" w:footer="720" w:gutter="0"/>
          <w:pgNumType w:fmt="decimal"/>
          <w:cols w:space="720" w:num="1"/>
        </w:sectPr>
      </w:pPr>
    </w:p>
    <w:tbl>
      <w:tblPr>
        <w:tblStyle w:val="10"/>
        <w:tblW w:w="9179" w:type="dxa"/>
        <w:tblInd w:w="1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
        <w:gridCol w:w="1392"/>
        <w:gridCol w:w="1800"/>
        <w:gridCol w:w="710"/>
        <w:gridCol w:w="780"/>
        <w:gridCol w:w="770"/>
        <w:gridCol w:w="89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1392" w:type="dxa"/>
            <w:vMerge w:val="restart"/>
          </w:tcPr>
          <w:p>
            <w:pPr>
              <w:pStyle w:val="15"/>
              <w:rPr>
                <w:rFonts w:hint="eastAsia" w:ascii="仿宋" w:hAnsi="仿宋" w:eastAsia="仿宋" w:cs="仿宋"/>
                <w:b/>
                <w:color w:val="auto"/>
                <w:sz w:val="24"/>
                <w:szCs w:val="24"/>
                <w:highlight w:val="none"/>
              </w:rPr>
            </w:pPr>
          </w:p>
          <w:p>
            <w:pPr>
              <w:pStyle w:val="15"/>
              <w:spacing w:before="12"/>
              <w:rPr>
                <w:rFonts w:hint="eastAsia" w:ascii="仿宋" w:hAnsi="仿宋" w:eastAsia="仿宋" w:cs="仿宋"/>
                <w:b/>
                <w:color w:val="auto"/>
                <w:sz w:val="24"/>
                <w:szCs w:val="24"/>
                <w:highlight w:val="none"/>
              </w:rPr>
            </w:pPr>
          </w:p>
          <w:p>
            <w:pPr>
              <w:pStyle w:val="15"/>
              <w:ind w:left="21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穿墙螺栓</w:t>
            </w:r>
          </w:p>
        </w:tc>
        <w:tc>
          <w:tcPr>
            <w:tcW w:w="1800" w:type="dxa"/>
          </w:tcPr>
          <w:p>
            <w:pPr>
              <w:pStyle w:val="15"/>
              <w:spacing w:before="26"/>
              <w:ind w:right="46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M30×70</w:t>
            </w:r>
          </w:p>
        </w:tc>
        <w:tc>
          <w:tcPr>
            <w:tcW w:w="710" w:type="dxa"/>
          </w:tcPr>
          <w:p>
            <w:pPr>
              <w:pStyle w:val="15"/>
              <w:rPr>
                <w:rFonts w:hint="eastAsia" w:ascii="仿宋" w:hAnsi="仿宋" w:eastAsia="仿宋" w:cs="仿宋"/>
                <w:color w:val="auto"/>
                <w:sz w:val="24"/>
                <w:szCs w:val="24"/>
                <w:highlight w:val="none"/>
              </w:rPr>
            </w:pPr>
          </w:p>
        </w:tc>
        <w:tc>
          <w:tcPr>
            <w:tcW w:w="78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77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w:t>
            </w:r>
          </w:p>
        </w:tc>
        <w:tc>
          <w:tcPr>
            <w:tcW w:w="1392" w:type="dxa"/>
            <w:vMerge w:val="continue"/>
            <w:tcBorders>
              <w:top w:val="nil"/>
            </w:tcBorders>
          </w:tcPr>
          <w:p>
            <w:pPr>
              <w:rPr>
                <w:color w:val="auto"/>
                <w:sz w:val="24"/>
                <w:szCs w:val="24"/>
                <w:highlight w:val="none"/>
              </w:rPr>
            </w:pPr>
          </w:p>
        </w:tc>
        <w:tc>
          <w:tcPr>
            <w:tcW w:w="1800" w:type="dxa"/>
          </w:tcPr>
          <w:p>
            <w:pPr>
              <w:pStyle w:val="15"/>
              <w:spacing w:before="26"/>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M30×110</w:t>
            </w:r>
          </w:p>
        </w:tc>
        <w:tc>
          <w:tcPr>
            <w:tcW w:w="710" w:type="dxa"/>
          </w:tcPr>
          <w:p>
            <w:pPr>
              <w:pStyle w:val="15"/>
              <w:rPr>
                <w:rFonts w:hint="eastAsia" w:ascii="仿宋" w:hAnsi="仿宋" w:eastAsia="仿宋" w:cs="仿宋"/>
                <w:color w:val="auto"/>
                <w:sz w:val="24"/>
                <w:szCs w:val="24"/>
                <w:highlight w:val="none"/>
              </w:rPr>
            </w:pPr>
          </w:p>
        </w:tc>
        <w:tc>
          <w:tcPr>
            <w:tcW w:w="78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77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1392" w:type="dxa"/>
            <w:vMerge w:val="continue"/>
            <w:tcBorders>
              <w:top w:val="nil"/>
            </w:tcBorders>
          </w:tcPr>
          <w:p>
            <w:pPr>
              <w:rPr>
                <w:color w:val="auto"/>
                <w:sz w:val="24"/>
                <w:szCs w:val="24"/>
                <w:highlight w:val="none"/>
              </w:rPr>
            </w:pPr>
          </w:p>
        </w:tc>
        <w:tc>
          <w:tcPr>
            <w:tcW w:w="1800" w:type="dxa"/>
          </w:tcPr>
          <w:p>
            <w:pPr>
              <w:pStyle w:val="15"/>
              <w:spacing w:before="26"/>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M30×150</w:t>
            </w:r>
          </w:p>
        </w:tc>
        <w:tc>
          <w:tcPr>
            <w:tcW w:w="710" w:type="dxa"/>
          </w:tcPr>
          <w:p>
            <w:pPr>
              <w:pStyle w:val="15"/>
              <w:rPr>
                <w:rFonts w:hint="eastAsia" w:ascii="仿宋" w:hAnsi="仿宋" w:eastAsia="仿宋" w:cs="仿宋"/>
                <w:color w:val="auto"/>
                <w:sz w:val="24"/>
                <w:szCs w:val="24"/>
                <w:highlight w:val="none"/>
              </w:rPr>
            </w:pPr>
          </w:p>
        </w:tc>
        <w:tc>
          <w:tcPr>
            <w:tcW w:w="780" w:type="dxa"/>
          </w:tcPr>
          <w:p>
            <w:pPr>
              <w:pStyle w:val="15"/>
              <w:spacing w:before="26"/>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770" w:type="dxa"/>
          </w:tcPr>
          <w:p>
            <w:pPr>
              <w:pStyle w:val="15"/>
              <w:spacing w:before="26"/>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01" w:type="dxa"/>
          </w:tcPr>
          <w:p>
            <w:pPr>
              <w:pStyle w:val="15"/>
              <w:spacing w:before="174"/>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1392" w:type="dxa"/>
            <w:vMerge w:val="continue"/>
            <w:tcBorders>
              <w:top w:val="nil"/>
            </w:tcBorders>
          </w:tcPr>
          <w:p>
            <w:pPr>
              <w:rPr>
                <w:color w:val="auto"/>
                <w:sz w:val="24"/>
                <w:szCs w:val="24"/>
                <w:highlight w:val="none"/>
              </w:rPr>
            </w:pPr>
          </w:p>
        </w:tc>
        <w:tc>
          <w:tcPr>
            <w:tcW w:w="1800" w:type="dxa"/>
          </w:tcPr>
          <w:p>
            <w:pPr>
              <w:pStyle w:val="15"/>
              <w:spacing w:before="174"/>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M30×400</w:t>
            </w:r>
          </w:p>
        </w:tc>
        <w:tc>
          <w:tcPr>
            <w:tcW w:w="710" w:type="dxa"/>
          </w:tcPr>
          <w:p>
            <w:pPr>
              <w:pStyle w:val="15"/>
              <w:spacing w:before="174"/>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174"/>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770" w:type="dxa"/>
          </w:tcPr>
          <w:p>
            <w:pPr>
              <w:pStyle w:val="15"/>
              <w:spacing w:before="174"/>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16" w:line="310" w:lineRule="atLeast"/>
              <w:ind w:left="358" w:right="32" w:hanging="344"/>
              <w:rPr>
                <w:rFonts w:hint="eastAsia" w:ascii="仿宋" w:hAnsi="仿宋" w:eastAsia="仿宋" w:cs="仿宋"/>
                <w:color w:val="auto"/>
                <w:sz w:val="24"/>
                <w:szCs w:val="24"/>
                <w:highlight w:val="none"/>
              </w:rPr>
            </w:pPr>
            <w:r>
              <w:rPr>
                <w:rFonts w:hint="eastAsia" w:ascii="仿宋" w:hAnsi="仿宋" w:eastAsia="仿宋" w:cs="仿宋"/>
                <w:color w:val="auto"/>
                <w:spacing w:val="-15"/>
                <w:sz w:val="24"/>
                <w:szCs w:val="24"/>
                <w:highlight w:val="none"/>
              </w:rPr>
              <w:t xml:space="preserve">每增加 </w:t>
            </w:r>
            <w:r>
              <w:rPr>
                <w:rFonts w:hint="eastAsia" w:ascii="仿宋" w:hAnsi="仿宋" w:eastAsia="仿宋" w:cs="仿宋"/>
                <w:color w:val="auto"/>
                <w:spacing w:val="-4"/>
                <w:sz w:val="24"/>
                <w:szCs w:val="24"/>
                <w:highlight w:val="none"/>
              </w:rPr>
              <w:t xml:space="preserve">100mm </w:t>
            </w:r>
            <w:r>
              <w:rPr>
                <w:rFonts w:hint="eastAsia" w:ascii="仿宋" w:hAnsi="仿宋" w:eastAsia="仿宋" w:cs="仿宋"/>
                <w:color w:val="auto"/>
                <w:spacing w:val="-30"/>
                <w:sz w:val="24"/>
                <w:szCs w:val="24"/>
                <w:highlight w:val="none"/>
              </w:rPr>
              <w:t xml:space="preserve">加 </w:t>
            </w:r>
            <w:r>
              <w:rPr>
                <w:rFonts w:hint="eastAsia" w:ascii="仿宋" w:hAnsi="仿宋" w:eastAsia="仿宋" w:cs="仿宋"/>
                <w:color w:val="auto"/>
                <w:sz w:val="24"/>
                <w:szCs w:val="24"/>
                <w:highlight w:val="none"/>
              </w:rPr>
              <w:t>6</w:t>
            </w:r>
            <w:r>
              <w:rPr>
                <w:rFonts w:hint="eastAsia" w:ascii="仿宋" w:hAnsi="仿宋" w:eastAsia="仿宋" w:cs="仿宋"/>
                <w:color w:val="auto"/>
                <w:spacing w:val="-30"/>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1" w:type="dxa"/>
          </w:tcPr>
          <w:p>
            <w:pPr>
              <w:pStyle w:val="15"/>
              <w:spacing w:before="175"/>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1392" w:type="dxa"/>
          </w:tcPr>
          <w:p>
            <w:pPr>
              <w:pStyle w:val="15"/>
              <w:spacing w:before="175"/>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楼板螺栓</w:t>
            </w:r>
          </w:p>
        </w:tc>
        <w:tc>
          <w:tcPr>
            <w:tcW w:w="1800" w:type="dxa"/>
          </w:tcPr>
          <w:p>
            <w:pPr>
              <w:pStyle w:val="15"/>
              <w:spacing w:before="175"/>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L30×400</w:t>
            </w:r>
          </w:p>
        </w:tc>
        <w:tc>
          <w:tcPr>
            <w:tcW w:w="710" w:type="dxa"/>
          </w:tcPr>
          <w:p>
            <w:pPr>
              <w:pStyle w:val="15"/>
              <w:spacing w:before="175"/>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175"/>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770" w:type="dxa"/>
          </w:tcPr>
          <w:p>
            <w:pPr>
              <w:pStyle w:val="15"/>
              <w:spacing w:before="175"/>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16" w:line="310" w:lineRule="atLeast"/>
              <w:ind w:left="358" w:right="32" w:hanging="344"/>
              <w:rPr>
                <w:rFonts w:hint="eastAsia" w:ascii="仿宋" w:hAnsi="仿宋" w:eastAsia="仿宋" w:cs="仿宋"/>
                <w:color w:val="auto"/>
                <w:sz w:val="24"/>
                <w:szCs w:val="24"/>
                <w:highlight w:val="none"/>
              </w:rPr>
            </w:pPr>
            <w:r>
              <w:rPr>
                <w:rFonts w:hint="eastAsia" w:ascii="仿宋" w:hAnsi="仿宋" w:eastAsia="仿宋" w:cs="仿宋"/>
                <w:color w:val="auto"/>
                <w:spacing w:val="-15"/>
                <w:sz w:val="24"/>
                <w:szCs w:val="24"/>
                <w:highlight w:val="none"/>
              </w:rPr>
              <w:t xml:space="preserve">每增加 </w:t>
            </w:r>
            <w:r>
              <w:rPr>
                <w:rFonts w:hint="eastAsia" w:ascii="仿宋" w:hAnsi="仿宋" w:eastAsia="仿宋" w:cs="仿宋"/>
                <w:color w:val="auto"/>
                <w:spacing w:val="-4"/>
                <w:sz w:val="24"/>
                <w:szCs w:val="24"/>
                <w:highlight w:val="none"/>
              </w:rPr>
              <w:t xml:space="preserve">100mm </w:t>
            </w:r>
            <w:r>
              <w:rPr>
                <w:rFonts w:hint="eastAsia" w:ascii="仿宋" w:hAnsi="仿宋" w:eastAsia="仿宋" w:cs="仿宋"/>
                <w:color w:val="auto"/>
                <w:spacing w:val="-30"/>
                <w:sz w:val="24"/>
                <w:szCs w:val="24"/>
                <w:highlight w:val="none"/>
              </w:rPr>
              <w:t xml:space="preserve">加 </w:t>
            </w:r>
            <w:r>
              <w:rPr>
                <w:rFonts w:hint="eastAsia" w:ascii="仿宋" w:hAnsi="仿宋" w:eastAsia="仿宋" w:cs="仿宋"/>
                <w:color w:val="auto"/>
                <w:sz w:val="24"/>
                <w:szCs w:val="24"/>
                <w:highlight w:val="none"/>
              </w:rPr>
              <w:t>6</w:t>
            </w:r>
            <w:r>
              <w:rPr>
                <w:rFonts w:hint="eastAsia" w:ascii="仿宋" w:hAnsi="仿宋" w:eastAsia="仿宋" w:cs="仿宋"/>
                <w:color w:val="auto"/>
                <w:spacing w:val="-30"/>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螺母</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M30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c>
          <w:tcPr>
            <w:tcW w:w="1392" w:type="dxa"/>
            <w:vMerge w:val="restart"/>
          </w:tcPr>
          <w:p>
            <w:pPr>
              <w:pStyle w:val="15"/>
              <w:spacing w:before="211"/>
              <w:ind w:left="4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垫片</w:t>
            </w:r>
          </w:p>
        </w:tc>
        <w:tc>
          <w:tcPr>
            <w:tcW w:w="1800" w:type="dxa"/>
          </w:tcPr>
          <w:p>
            <w:pPr>
              <w:pStyle w:val="15"/>
              <w:spacing w:before="27"/>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方钢垫片</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1392" w:type="dxa"/>
            <w:vMerge w:val="continue"/>
            <w:tcBorders>
              <w:top w:val="nil"/>
            </w:tcBorders>
          </w:tcPr>
          <w:p>
            <w:pPr>
              <w:rPr>
                <w:color w:val="auto"/>
                <w:sz w:val="24"/>
                <w:szCs w:val="24"/>
                <w:highlight w:val="none"/>
              </w:rPr>
            </w:pP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垫片</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件</w:t>
            </w:r>
          </w:p>
        </w:tc>
        <w:tc>
          <w:tcPr>
            <w:tcW w:w="78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77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c>
          <w:tcPr>
            <w:tcW w:w="1392" w:type="dxa"/>
            <w:vMerge w:val="restart"/>
          </w:tcPr>
          <w:p>
            <w:pPr>
              <w:pStyle w:val="15"/>
              <w:rPr>
                <w:rFonts w:hint="eastAsia" w:ascii="仿宋" w:hAnsi="仿宋" w:eastAsia="仿宋" w:cs="仿宋"/>
                <w:b/>
                <w:color w:val="auto"/>
                <w:sz w:val="24"/>
                <w:szCs w:val="24"/>
                <w:highlight w:val="none"/>
              </w:rPr>
            </w:pPr>
          </w:p>
          <w:p>
            <w:pPr>
              <w:pStyle w:val="15"/>
              <w:spacing w:before="1"/>
              <w:ind w:left="4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螺栓</w:t>
            </w:r>
          </w:p>
        </w:tc>
        <w:tc>
          <w:tcPr>
            <w:tcW w:w="1800" w:type="dxa"/>
          </w:tcPr>
          <w:p>
            <w:pPr>
              <w:pStyle w:val="15"/>
              <w:spacing w:before="26"/>
              <w:ind w:right="46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M16×50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套</w:t>
            </w:r>
          </w:p>
        </w:tc>
        <w:tc>
          <w:tcPr>
            <w:tcW w:w="780" w:type="dxa"/>
          </w:tcPr>
          <w:p>
            <w:pPr>
              <w:pStyle w:val="15"/>
              <w:spacing w:before="26"/>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770" w:type="dxa"/>
          </w:tcPr>
          <w:p>
            <w:pPr>
              <w:pStyle w:val="15"/>
              <w:spacing w:before="26"/>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1392" w:type="dxa"/>
            <w:vMerge w:val="continue"/>
            <w:tcBorders>
              <w:top w:val="nil"/>
            </w:tcBorders>
          </w:tcPr>
          <w:p>
            <w:pPr>
              <w:rPr>
                <w:color w:val="auto"/>
                <w:sz w:val="24"/>
                <w:szCs w:val="24"/>
                <w:highlight w:val="none"/>
              </w:rPr>
            </w:pPr>
          </w:p>
        </w:tc>
        <w:tc>
          <w:tcPr>
            <w:tcW w:w="1800" w:type="dxa"/>
          </w:tcPr>
          <w:p>
            <w:pPr>
              <w:pStyle w:val="15"/>
              <w:spacing w:before="28"/>
              <w:ind w:right="46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M16×80</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套</w:t>
            </w:r>
          </w:p>
        </w:tc>
        <w:tc>
          <w:tcPr>
            <w:tcW w:w="780" w:type="dxa"/>
          </w:tcPr>
          <w:p>
            <w:pPr>
              <w:pStyle w:val="15"/>
              <w:spacing w:before="28"/>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0.6</w:t>
            </w:r>
          </w:p>
        </w:tc>
        <w:tc>
          <w:tcPr>
            <w:tcW w:w="770" w:type="dxa"/>
          </w:tcPr>
          <w:p>
            <w:pPr>
              <w:pStyle w:val="15"/>
              <w:spacing w:before="28"/>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0.6</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w:t>
            </w:r>
          </w:p>
        </w:tc>
        <w:tc>
          <w:tcPr>
            <w:tcW w:w="1392" w:type="dxa"/>
            <w:vMerge w:val="continue"/>
            <w:tcBorders>
              <w:top w:val="nil"/>
            </w:tcBorders>
          </w:tcPr>
          <w:p>
            <w:pPr>
              <w:rPr>
                <w:color w:val="auto"/>
                <w:sz w:val="24"/>
                <w:szCs w:val="24"/>
                <w:highlight w:val="none"/>
              </w:rPr>
            </w:pPr>
          </w:p>
        </w:tc>
        <w:tc>
          <w:tcPr>
            <w:tcW w:w="1800" w:type="dxa"/>
          </w:tcPr>
          <w:p>
            <w:pPr>
              <w:pStyle w:val="15"/>
              <w:spacing w:before="27"/>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M16×120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套</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长立杆</w:t>
            </w:r>
          </w:p>
        </w:tc>
        <w:tc>
          <w:tcPr>
            <w:tcW w:w="1800" w:type="dxa"/>
          </w:tcPr>
          <w:p>
            <w:pPr>
              <w:pStyle w:val="15"/>
              <w:spacing w:before="27"/>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4300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7"/>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128</w:t>
            </w:r>
          </w:p>
        </w:tc>
        <w:tc>
          <w:tcPr>
            <w:tcW w:w="770" w:type="dxa"/>
          </w:tcPr>
          <w:p>
            <w:pPr>
              <w:pStyle w:val="15"/>
              <w:spacing w:before="27"/>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中立杆</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3800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6"/>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w:t>
            </w:r>
          </w:p>
        </w:tc>
        <w:tc>
          <w:tcPr>
            <w:tcW w:w="770" w:type="dxa"/>
          </w:tcPr>
          <w:p>
            <w:pPr>
              <w:pStyle w:val="15"/>
              <w:spacing w:before="26"/>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1392" w:type="dxa"/>
          </w:tcPr>
          <w:p>
            <w:pPr>
              <w:pStyle w:val="15"/>
              <w:spacing w:before="26"/>
              <w:ind w:left="73"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上立杆 1</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3500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6"/>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w:t>
            </w:r>
          </w:p>
        </w:tc>
        <w:tc>
          <w:tcPr>
            <w:tcW w:w="770" w:type="dxa"/>
          </w:tcPr>
          <w:p>
            <w:pPr>
              <w:pStyle w:val="15"/>
              <w:spacing w:before="26"/>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1392" w:type="dxa"/>
          </w:tcPr>
          <w:p>
            <w:pPr>
              <w:pStyle w:val="15"/>
              <w:spacing w:before="26"/>
              <w:ind w:left="73"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上立杆 2</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1600</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6"/>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c>
          <w:tcPr>
            <w:tcW w:w="770" w:type="dxa"/>
          </w:tcPr>
          <w:p>
            <w:pPr>
              <w:pStyle w:val="15"/>
              <w:spacing w:before="26"/>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01" w:type="dxa"/>
          </w:tcPr>
          <w:p>
            <w:pPr>
              <w:pStyle w:val="15"/>
              <w:spacing w:before="174"/>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w:t>
            </w:r>
          </w:p>
        </w:tc>
        <w:tc>
          <w:tcPr>
            <w:tcW w:w="1392" w:type="dxa"/>
          </w:tcPr>
          <w:p>
            <w:pPr>
              <w:pStyle w:val="15"/>
              <w:spacing w:before="174"/>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走道板框架</w:t>
            </w:r>
          </w:p>
        </w:tc>
        <w:tc>
          <w:tcPr>
            <w:tcW w:w="1800" w:type="dxa"/>
          </w:tcPr>
          <w:p>
            <w:pPr>
              <w:pStyle w:val="15"/>
              <w:spacing w:before="174"/>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w:t>
            </w:r>
          </w:p>
        </w:tc>
        <w:tc>
          <w:tcPr>
            <w:tcW w:w="710" w:type="dxa"/>
          </w:tcPr>
          <w:p>
            <w:pPr>
              <w:pStyle w:val="15"/>
              <w:spacing w:before="174"/>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174"/>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w:t>
            </w:r>
          </w:p>
        </w:tc>
        <w:tc>
          <w:tcPr>
            <w:tcW w:w="770" w:type="dxa"/>
          </w:tcPr>
          <w:p>
            <w:pPr>
              <w:pStyle w:val="15"/>
              <w:spacing w:before="174"/>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44"/>
              <w:ind w:left="169"/>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每增加/减少</w:t>
            </w:r>
          </w:p>
          <w:p>
            <w:pPr>
              <w:pStyle w:val="15"/>
              <w:spacing w:before="55"/>
              <w:ind w:left="14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100mm</w:t>
            </w:r>
            <w:r>
              <w:rPr>
                <w:rFonts w:hint="eastAsia" w:ascii="仿宋" w:hAnsi="仿宋" w:eastAsia="仿宋" w:cs="仿宋"/>
                <w:color w:val="auto"/>
                <w:spacing w:val="-35"/>
                <w:sz w:val="24"/>
                <w:szCs w:val="24"/>
                <w:highlight w:val="none"/>
              </w:rPr>
              <w:t xml:space="preserve"> 加 </w:t>
            </w:r>
            <w:r>
              <w:rPr>
                <w:rFonts w:hint="eastAsia" w:ascii="仿宋" w:hAnsi="仿宋" w:eastAsia="仿宋" w:cs="仿宋"/>
                <w:color w:val="auto"/>
                <w:sz w:val="24"/>
                <w:szCs w:val="24"/>
                <w:highlight w:val="none"/>
              </w:rPr>
              <w:t>8</w:t>
            </w:r>
            <w:r>
              <w:rPr>
                <w:rFonts w:hint="eastAsia" w:ascii="仿宋" w:hAnsi="仿宋" w:eastAsia="仿宋" w:cs="仿宋"/>
                <w:color w:val="auto"/>
                <w:spacing w:val="-25"/>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1" w:type="dxa"/>
          </w:tcPr>
          <w:p>
            <w:pPr>
              <w:pStyle w:val="15"/>
              <w:spacing w:before="175"/>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c>
          <w:tcPr>
            <w:tcW w:w="1392" w:type="dxa"/>
          </w:tcPr>
          <w:p>
            <w:pPr>
              <w:pStyle w:val="15"/>
              <w:spacing w:before="175"/>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走道板附板</w:t>
            </w:r>
          </w:p>
        </w:tc>
        <w:tc>
          <w:tcPr>
            <w:tcW w:w="1800" w:type="dxa"/>
          </w:tcPr>
          <w:p>
            <w:pPr>
              <w:pStyle w:val="15"/>
              <w:spacing w:before="175"/>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w:t>
            </w:r>
          </w:p>
        </w:tc>
        <w:tc>
          <w:tcPr>
            <w:tcW w:w="710" w:type="dxa"/>
          </w:tcPr>
          <w:p>
            <w:pPr>
              <w:pStyle w:val="15"/>
              <w:spacing w:before="175"/>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175"/>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280</w:t>
            </w:r>
          </w:p>
        </w:tc>
        <w:tc>
          <w:tcPr>
            <w:tcW w:w="770" w:type="dxa"/>
          </w:tcPr>
          <w:p>
            <w:pPr>
              <w:pStyle w:val="15"/>
              <w:spacing w:before="175"/>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44"/>
              <w:ind w:left="16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每增加/减少</w:t>
            </w:r>
          </w:p>
          <w:p>
            <w:pPr>
              <w:pStyle w:val="15"/>
              <w:spacing w:before="56"/>
              <w:ind w:left="9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100mm</w:t>
            </w:r>
            <w:r>
              <w:rPr>
                <w:rFonts w:hint="eastAsia" w:ascii="仿宋" w:hAnsi="仿宋" w:eastAsia="仿宋" w:cs="仿宋"/>
                <w:color w:val="auto"/>
                <w:spacing w:val="-35"/>
                <w:sz w:val="24"/>
                <w:szCs w:val="24"/>
                <w:highlight w:val="none"/>
              </w:rPr>
              <w:t xml:space="preserve"> 加 </w:t>
            </w:r>
            <w:r>
              <w:rPr>
                <w:rFonts w:hint="eastAsia" w:ascii="仿宋" w:hAnsi="仿宋" w:eastAsia="仿宋" w:cs="仿宋"/>
                <w:color w:val="auto"/>
                <w:sz w:val="24"/>
                <w:szCs w:val="24"/>
                <w:highlight w:val="none"/>
              </w:rPr>
              <w:t>13</w:t>
            </w:r>
            <w:r>
              <w:rPr>
                <w:rFonts w:hint="eastAsia" w:ascii="仿宋" w:hAnsi="仿宋" w:eastAsia="仿宋" w:cs="仿宋"/>
                <w:color w:val="auto"/>
                <w:spacing w:val="-26"/>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01" w:type="dxa"/>
          </w:tcPr>
          <w:p>
            <w:pPr>
              <w:pStyle w:val="15"/>
              <w:spacing w:before="173"/>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1392" w:type="dxa"/>
          </w:tcPr>
          <w:p>
            <w:pPr>
              <w:pStyle w:val="15"/>
              <w:spacing w:before="173"/>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底部走道板</w:t>
            </w:r>
          </w:p>
        </w:tc>
        <w:tc>
          <w:tcPr>
            <w:tcW w:w="1800" w:type="dxa"/>
          </w:tcPr>
          <w:p>
            <w:pPr>
              <w:pStyle w:val="15"/>
              <w:spacing w:before="173"/>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w:t>
            </w:r>
          </w:p>
        </w:tc>
        <w:tc>
          <w:tcPr>
            <w:tcW w:w="710" w:type="dxa"/>
          </w:tcPr>
          <w:p>
            <w:pPr>
              <w:pStyle w:val="15"/>
              <w:spacing w:before="173"/>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173"/>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360</w:t>
            </w:r>
          </w:p>
        </w:tc>
        <w:tc>
          <w:tcPr>
            <w:tcW w:w="770" w:type="dxa"/>
          </w:tcPr>
          <w:p>
            <w:pPr>
              <w:pStyle w:val="15"/>
              <w:spacing w:before="173"/>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43"/>
              <w:ind w:left="16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每增加/减少</w:t>
            </w:r>
          </w:p>
          <w:p>
            <w:pPr>
              <w:pStyle w:val="15"/>
              <w:spacing w:before="56"/>
              <w:ind w:left="9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100mm</w:t>
            </w:r>
            <w:r>
              <w:rPr>
                <w:rFonts w:hint="eastAsia" w:ascii="仿宋" w:hAnsi="仿宋" w:eastAsia="仿宋" w:cs="仿宋"/>
                <w:color w:val="auto"/>
                <w:spacing w:val="-35"/>
                <w:sz w:val="24"/>
                <w:szCs w:val="24"/>
                <w:highlight w:val="none"/>
              </w:rPr>
              <w:t xml:space="preserve"> 加 </w:t>
            </w:r>
            <w:r>
              <w:rPr>
                <w:rFonts w:hint="eastAsia" w:ascii="仿宋" w:hAnsi="仿宋" w:eastAsia="仿宋" w:cs="仿宋"/>
                <w:color w:val="auto"/>
                <w:sz w:val="24"/>
                <w:szCs w:val="24"/>
                <w:highlight w:val="none"/>
              </w:rPr>
              <w:t>15</w:t>
            </w:r>
            <w:r>
              <w:rPr>
                <w:rFonts w:hint="eastAsia" w:ascii="仿宋" w:hAnsi="仿宋" w:eastAsia="仿宋" w:cs="仿宋"/>
                <w:color w:val="auto"/>
                <w:spacing w:val="-26"/>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斜撑杆</w:t>
            </w:r>
          </w:p>
        </w:tc>
        <w:tc>
          <w:tcPr>
            <w:tcW w:w="1800" w:type="dxa"/>
          </w:tcPr>
          <w:p>
            <w:pPr>
              <w:pStyle w:val="15"/>
              <w:spacing w:before="28"/>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1500</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28"/>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w:t>
            </w:r>
          </w:p>
        </w:tc>
        <w:tc>
          <w:tcPr>
            <w:tcW w:w="770" w:type="dxa"/>
          </w:tcPr>
          <w:p>
            <w:pPr>
              <w:pStyle w:val="15"/>
              <w:spacing w:before="28"/>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1" w:type="dxa"/>
          </w:tcPr>
          <w:p>
            <w:pPr>
              <w:pStyle w:val="15"/>
              <w:spacing w:before="174"/>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w:t>
            </w:r>
          </w:p>
        </w:tc>
        <w:tc>
          <w:tcPr>
            <w:tcW w:w="1392" w:type="dxa"/>
          </w:tcPr>
          <w:p>
            <w:pPr>
              <w:pStyle w:val="15"/>
              <w:spacing w:before="174"/>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导轨支撑杆</w:t>
            </w:r>
          </w:p>
        </w:tc>
        <w:tc>
          <w:tcPr>
            <w:tcW w:w="1800" w:type="dxa"/>
          </w:tcPr>
          <w:p>
            <w:pPr>
              <w:pStyle w:val="15"/>
              <w:spacing w:before="174"/>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1810</w:t>
            </w:r>
          </w:p>
        </w:tc>
        <w:tc>
          <w:tcPr>
            <w:tcW w:w="710" w:type="dxa"/>
          </w:tcPr>
          <w:p>
            <w:pPr>
              <w:pStyle w:val="15"/>
              <w:spacing w:before="174"/>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174"/>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770" w:type="dxa"/>
          </w:tcPr>
          <w:p>
            <w:pPr>
              <w:pStyle w:val="15"/>
              <w:spacing w:before="174"/>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43"/>
              <w:ind w:left="169"/>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每增加/减少</w:t>
            </w:r>
          </w:p>
          <w:p>
            <w:pPr>
              <w:pStyle w:val="15"/>
              <w:spacing w:before="56"/>
              <w:ind w:left="14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100mm</w:t>
            </w:r>
            <w:r>
              <w:rPr>
                <w:rFonts w:hint="eastAsia" w:ascii="仿宋" w:hAnsi="仿宋" w:eastAsia="仿宋" w:cs="仿宋"/>
                <w:color w:val="auto"/>
                <w:spacing w:val="-35"/>
                <w:sz w:val="24"/>
                <w:szCs w:val="24"/>
                <w:highlight w:val="none"/>
              </w:rPr>
              <w:t xml:space="preserve"> 加 </w:t>
            </w:r>
            <w:r>
              <w:rPr>
                <w:rFonts w:hint="eastAsia" w:ascii="仿宋" w:hAnsi="仿宋" w:eastAsia="仿宋" w:cs="仿宋"/>
                <w:color w:val="auto"/>
                <w:sz w:val="24"/>
                <w:szCs w:val="24"/>
                <w:highlight w:val="none"/>
              </w:rPr>
              <w:t>4</w:t>
            </w:r>
            <w:r>
              <w:rPr>
                <w:rFonts w:hint="eastAsia" w:ascii="仿宋" w:hAnsi="仿宋" w:eastAsia="仿宋" w:cs="仿宋"/>
                <w:color w:val="auto"/>
                <w:spacing w:val="-25"/>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01" w:type="dxa"/>
          </w:tcPr>
          <w:p>
            <w:pPr>
              <w:pStyle w:val="15"/>
              <w:spacing w:before="174"/>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w:t>
            </w:r>
          </w:p>
        </w:tc>
        <w:tc>
          <w:tcPr>
            <w:tcW w:w="1392" w:type="dxa"/>
          </w:tcPr>
          <w:p>
            <w:pPr>
              <w:pStyle w:val="15"/>
              <w:spacing w:before="174"/>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顶部横撑</w:t>
            </w:r>
          </w:p>
        </w:tc>
        <w:tc>
          <w:tcPr>
            <w:tcW w:w="1800" w:type="dxa"/>
          </w:tcPr>
          <w:p>
            <w:pPr>
              <w:pStyle w:val="15"/>
              <w:spacing w:before="174"/>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760</w:t>
            </w:r>
          </w:p>
        </w:tc>
        <w:tc>
          <w:tcPr>
            <w:tcW w:w="710" w:type="dxa"/>
          </w:tcPr>
          <w:p>
            <w:pPr>
              <w:pStyle w:val="15"/>
              <w:spacing w:before="174"/>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w:t>
            </w:r>
          </w:p>
        </w:tc>
        <w:tc>
          <w:tcPr>
            <w:tcW w:w="780" w:type="dxa"/>
          </w:tcPr>
          <w:p>
            <w:pPr>
              <w:pStyle w:val="15"/>
              <w:spacing w:before="174"/>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0" w:type="dxa"/>
          </w:tcPr>
          <w:p>
            <w:pPr>
              <w:pStyle w:val="15"/>
              <w:spacing w:before="174"/>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44"/>
              <w:ind w:left="169"/>
              <w:rPr>
                <w:rFonts w:hint="eastAsia"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每增加/减少</w:t>
            </w:r>
          </w:p>
          <w:p>
            <w:pPr>
              <w:pStyle w:val="15"/>
              <w:spacing w:before="56"/>
              <w:ind w:left="14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100mm</w:t>
            </w:r>
            <w:r>
              <w:rPr>
                <w:rFonts w:hint="eastAsia" w:ascii="仿宋" w:hAnsi="仿宋" w:eastAsia="仿宋" w:cs="仿宋"/>
                <w:color w:val="auto"/>
                <w:spacing w:val="-35"/>
                <w:sz w:val="24"/>
                <w:szCs w:val="24"/>
                <w:highlight w:val="none"/>
              </w:rPr>
              <w:t xml:space="preserve"> 加 </w:t>
            </w:r>
            <w:r>
              <w:rPr>
                <w:rFonts w:hint="eastAsia" w:ascii="仿宋" w:hAnsi="仿宋" w:eastAsia="仿宋" w:cs="仿宋"/>
                <w:color w:val="auto"/>
                <w:sz w:val="24"/>
                <w:szCs w:val="24"/>
                <w:highlight w:val="none"/>
              </w:rPr>
              <w:t>4</w:t>
            </w:r>
            <w:r>
              <w:rPr>
                <w:rFonts w:hint="eastAsia" w:ascii="仿宋" w:hAnsi="仿宋" w:eastAsia="仿宋" w:cs="仿宋"/>
                <w:color w:val="auto"/>
                <w:spacing w:val="-25"/>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49</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支顶器</w:t>
            </w:r>
          </w:p>
        </w:tc>
        <w:tc>
          <w:tcPr>
            <w:tcW w:w="1800" w:type="dxa"/>
          </w:tcPr>
          <w:p>
            <w:pPr>
              <w:pStyle w:val="15"/>
              <w:rPr>
                <w:rFonts w:hint="eastAsia" w:ascii="仿宋" w:hAnsi="仿宋" w:eastAsia="仿宋" w:cs="仿宋"/>
                <w:color w:val="auto"/>
                <w:sz w:val="24"/>
                <w:szCs w:val="24"/>
                <w:highlight w:val="none"/>
              </w:rPr>
            </w:pPr>
          </w:p>
        </w:tc>
        <w:tc>
          <w:tcPr>
            <w:tcW w:w="710" w:type="dxa"/>
          </w:tcPr>
          <w:p>
            <w:pPr>
              <w:pStyle w:val="15"/>
              <w:rPr>
                <w:rFonts w:hint="eastAsia" w:ascii="仿宋" w:hAnsi="仿宋" w:eastAsia="仿宋" w:cs="仿宋"/>
                <w:color w:val="auto"/>
                <w:sz w:val="24"/>
                <w:szCs w:val="24"/>
                <w:highlight w:val="none"/>
              </w:rPr>
            </w:pPr>
          </w:p>
        </w:tc>
        <w:tc>
          <w:tcPr>
            <w:tcW w:w="780" w:type="dxa"/>
          </w:tcPr>
          <w:p>
            <w:pPr>
              <w:pStyle w:val="15"/>
              <w:spacing w:before="27"/>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770" w:type="dxa"/>
          </w:tcPr>
          <w:p>
            <w:pPr>
              <w:pStyle w:val="15"/>
              <w:spacing w:before="27"/>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1" w:type="dxa"/>
          </w:tcPr>
          <w:p>
            <w:pPr>
              <w:pStyle w:val="15"/>
              <w:spacing w:before="175"/>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1392" w:type="dxa"/>
          </w:tcPr>
          <w:p>
            <w:pPr>
              <w:pStyle w:val="15"/>
              <w:spacing w:before="175"/>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网片</w:t>
            </w:r>
          </w:p>
        </w:tc>
        <w:tc>
          <w:tcPr>
            <w:tcW w:w="1800" w:type="dxa"/>
          </w:tcPr>
          <w:p>
            <w:pPr>
              <w:pStyle w:val="15"/>
              <w:spacing w:before="175"/>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800</w:t>
            </w:r>
          </w:p>
        </w:tc>
        <w:tc>
          <w:tcPr>
            <w:tcW w:w="710" w:type="dxa"/>
          </w:tcPr>
          <w:p>
            <w:pPr>
              <w:pStyle w:val="15"/>
              <w:rPr>
                <w:rFonts w:hint="eastAsia" w:ascii="仿宋" w:hAnsi="仿宋" w:eastAsia="仿宋" w:cs="仿宋"/>
                <w:color w:val="auto"/>
                <w:sz w:val="24"/>
                <w:szCs w:val="24"/>
                <w:highlight w:val="none"/>
              </w:rPr>
            </w:pPr>
          </w:p>
        </w:tc>
        <w:tc>
          <w:tcPr>
            <w:tcW w:w="780" w:type="dxa"/>
          </w:tcPr>
          <w:p>
            <w:pPr>
              <w:pStyle w:val="15"/>
              <w:spacing w:before="175"/>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c>
          <w:tcPr>
            <w:tcW w:w="770" w:type="dxa"/>
          </w:tcPr>
          <w:p>
            <w:pPr>
              <w:pStyle w:val="15"/>
              <w:spacing w:before="175"/>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spacing w:before="44"/>
              <w:ind w:left="16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每增加/减少</w:t>
            </w:r>
          </w:p>
          <w:p>
            <w:pPr>
              <w:pStyle w:val="15"/>
              <w:spacing w:before="56"/>
              <w:ind w:left="9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100mm</w:t>
            </w:r>
            <w:r>
              <w:rPr>
                <w:rFonts w:hint="eastAsia" w:ascii="仿宋" w:hAnsi="仿宋" w:eastAsia="仿宋" w:cs="仿宋"/>
                <w:color w:val="auto"/>
                <w:spacing w:val="-35"/>
                <w:sz w:val="24"/>
                <w:szCs w:val="24"/>
                <w:highlight w:val="none"/>
              </w:rPr>
              <w:t xml:space="preserve"> 加 </w:t>
            </w:r>
            <w:r>
              <w:rPr>
                <w:rFonts w:hint="eastAsia" w:ascii="仿宋" w:hAnsi="仿宋" w:eastAsia="仿宋" w:cs="仿宋"/>
                <w:color w:val="auto"/>
                <w:sz w:val="24"/>
                <w:szCs w:val="24"/>
                <w:highlight w:val="none"/>
              </w:rPr>
              <w:t>15</w:t>
            </w:r>
            <w:r>
              <w:rPr>
                <w:rFonts w:hint="eastAsia" w:ascii="仿宋" w:hAnsi="仿宋" w:eastAsia="仿宋" w:cs="仿宋"/>
                <w:color w:val="auto"/>
                <w:spacing w:val="-26"/>
                <w:sz w:val="24"/>
                <w:szCs w:val="24"/>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横杆</w:t>
            </w:r>
          </w:p>
        </w:tc>
        <w:tc>
          <w:tcPr>
            <w:tcW w:w="1800" w:type="dxa"/>
          </w:tcPr>
          <w:p>
            <w:pPr>
              <w:pStyle w:val="15"/>
              <w:spacing w:before="27"/>
              <w:ind w:left="53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40×20</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米</w:t>
            </w:r>
          </w:p>
        </w:tc>
        <w:tc>
          <w:tcPr>
            <w:tcW w:w="780" w:type="dxa"/>
          </w:tcPr>
          <w:p>
            <w:pPr>
              <w:pStyle w:val="15"/>
              <w:spacing w:before="27"/>
              <w:ind w:left="249" w:right="24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770" w:type="dxa"/>
          </w:tcPr>
          <w:p>
            <w:pPr>
              <w:pStyle w:val="15"/>
              <w:spacing w:before="27"/>
              <w:ind w:left="244" w:right="23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网片扣件</w:t>
            </w:r>
          </w:p>
        </w:tc>
        <w:tc>
          <w:tcPr>
            <w:tcW w:w="1800" w:type="dxa"/>
          </w:tcPr>
          <w:p>
            <w:pPr>
              <w:pStyle w:val="15"/>
              <w:rPr>
                <w:rFonts w:hint="eastAsia" w:ascii="仿宋" w:hAnsi="仿宋" w:eastAsia="仿宋" w:cs="仿宋"/>
                <w:color w:val="auto"/>
                <w:sz w:val="24"/>
                <w:szCs w:val="24"/>
                <w:highlight w:val="none"/>
              </w:rPr>
            </w:pPr>
          </w:p>
        </w:tc>
        <w:tc>
          <w:tcPr>
            <w:tcW w:w="710" w:type="dxa"/>
          </w:tcPr>
          <w:p>
            <w:pPr>
              <w:pStyle w:val="15"/>
              <w:rPr>
                <w:rFonts w:hint="eastAsia" w:ascii="仿宋" w:hAnsi="仿宋" w:eastAsia="仿宋" w:cs="仿宋"/>
                <w:color w:val="auto"/>
                <w:sz w:val="24"/>
                <w:szCs w:val="24"/>
                <w:highlight w:val="none"/>
              </w:rPr>
            </w:pPr>
          </w:p>
        </w:tc>
        <w:tc>
          <w:tcPr>
            <w:tcW w:w="78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0" w:type="dxa"/>
          </w:tcPr>
          <w:p>
            <w:pPr>
              <w:pStyle w:val="15"/>
              <w:spacing w:before="26"/>
              <w:ind w:left="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传感器</w:t>
            </w:r>
          </w:p>
        </w:tc>
        <w:tc>
          <w:tcPr>
            <w:tcW w:w="1800" w:type="dxa"/>
          </w:tcPr>
          <w:p>
            <w:pPr>
              <w:pStyle w:val="15"/>
              <w:spacing w:before="26"/>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荷载</w:t>
            </w: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26"/>
              <w:ind w:right="19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980</w:t>
            </w:r>
          </w:p>
        </w:tc>
        <w:tc>
          <w:tcPr>
            <w:tcW w:w="770" w:type="dxa"/>
          </w:tcPr>
          <w:p>
            <w:pPr>
              <w:pStyle w:val="15"/>
              <w:spacing w:before="26"/>
              <w:ind w:right="19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6"/>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w:t>
            </w:r>
          </w:p>
        </w:tc>
        <w:tc>
          <w:tcPr>
            <w:tcW w:w="1392" w:type="dxa"/>
          </w:tcPr>
          <w:p>
            <w:pPr>
              <w:pStyle w:val="15"/>
              <w:spacing w:before="26"/>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分控箱</w:t>
            </w:r>
          </w:p>
        </w:tc>
        <w:tc>
          <w:tcPr>
            <w:tcW w:w="1800" w:type="dxa"/>
          </w:tcPr>
          <w:p>
            <w:pPr>
              <w:pStyle w:val="15"/>
              <w:rPr>
                <w:rFonts w:hint="eastAsia" w:ascii="仿宋" w:hAnsi="仿宋" w:eastAsia="仿宋" w:cs="仿宋"/>
                <w:color w:val="auto"/>
                <w:sz w:val="24"/>
                <w:szCs w:val="24"/>
                <w:highlight w:val="none"/>
              </w:rPr>
            </w:pPr>
          </w:p>
        </w:tc>
        <w:tc>
          <w:tcPr>
            <w:tcW w:w="710" w:type="dxa"/>
          </w:tcPr>
          <w:p>
            <w:pPr>
              <w:pStyle w:val="15"/>
              <w:spacing w:before="26"/>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26"/>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1200</w:t>
            </w:r>
          </w:p>
        </w:tc>
        <w:tc>
          <w:tcPr>
            <w:tcW w:w="770" w:type="dxa"/>
          </w:tcPr>
          <w:p>
            <w:pPr>
              <w:pStyle w:val="15"/>
              <w:spacing w:before="26"/>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8"/>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c>
          <w:tcPr>
            <w:tcW w:w="1392" w:type="dxa"/>
          </w:tcPr>
          <w:p>
            <w:pPr>
              <w:pStyle w:val="15"/>
              <w:spacing w:before="28"/>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主控箱</w:t>
            </w:r>
          </w:p>
        </w:tc>
        <w:tc>
          <w:tcPr>
            <w:tcW w:w="1800" w:type="dxa"/>
          </w:tcPr>
          <w:p>
            <w:pPr>
              <w:pStyle w:val="15"/>
              <w:spacing w:before="28"/>
              <w:ind w:left="39" w:right="3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w:t>
            </w:r>
          </w:p>
        </w:tc>
        <w:tc>
          <w:tcPr>
            <w:tcW w:w="710" w:type="dxa"/>
          </w:tcPr>
          <w:p>
            <w:pPr>
              <w:pStyle w:val="15"/>
              <w:spacing w:before="28"/>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780" w:type="dxa"/>
          </w:tcPr>
          <w:p>
            <w:pPr>
              <w:pStyle w:val="15"/>
              <w:spacing w:before="28"/>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3200</w:t>
            </w:r>
          </w:p>
        </w:tc>
        <w:tc>
          <w:tcPr>
            <w:tcW w:w="770" w:type="dxa"/>
          </w:tcPr>
          <w:p>
            <w:pPr>
              <w:pStyle w:val="15"/>
              <w:spacing w:before="28"/>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3200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01" w:type="dxa"/>
          </w:tcPr>
          <w:p>
            <w:pPr>
              <w:pStyle w:val="15"/>
              <w:spacing w:before="27"/>
              <w:ind w:left="59" w:right="5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c>
          <w:tcPr>
            <w:tcW w:w="1392" w:type="dxa"/>
          </w:tcPr>
          <w:p>
            <w:pPr>
              <w:pStyle w:val="15"/>
              <w:spacing w:before="27"/>
              <w:ind w:left="75" w:right="6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电动葫芦</w:t>
            </w:r>
          </w:p>
        </w:tc>
        <w:tc>
          <w:tcPr>
            <w:tcW w:w="1800" w:type="dxa"/>
          </w:tcPr>
          <w:p>
            <w:pPr>
              <w:pStyle w:val="15"/>
              <w:spacing w:before="27"/>
              <w:ind w:right="40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7.5T×8m</w:t>
            </w:r>
          </w:p>
        </w:tc>
        <w:tc>
          <w:tcPr>
            <w:tcW w:w="710" w:type="dxa"/>
          </w:tcPr>
          <w:p>
            <w:pPr>
              <w:pStyle w:val="15"/>
              <w:spacing w:before="27"/>
              <w:ind w:left="1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台</w:t>
            </w:r>
          </w:p>
        </w:tc>
        <w:tc>
          <w:tcPr>
            <w:tcW w:w="780" w:type="dxa"/>
          </w:tcPr>
          <w:p>
            <w:pPr>
              <w:pStyle w:val="15"/>
              <w:spacing w:before="27"/>
              <w:ind w:right="138"/>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3700</w:t>
            </w:r>
          </w:p>
        </w:tc>
        <w:tc>
          <w:tcPr>
            <w:tcW w:w="770" w:type="dxa"/>
          </w:tcPr>
          <w:p>
            <w:pPr>
              <w:pStyle w:val="15"/>
              <w:spacing w:before="27"/>
              <w:ind w:right="133"/>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3700</w:t>
            </w:r>
          </w:p>
        </w:tc>
        <w:tc>
          <w:tcPr>
            <w:tcW w:w="890" w:type="dxa"/>
          </w:tcPr>
          <w:p>
            <w:pPr>
              <w:pStyle w:val="15"/>
              <w:rPr>
                <w:rFonts w:hint="eastAsia" w:ascii="仿宋" w:hAnsi="仿宋" w:eastAsia="仿宋" w:cs="仿宋"/>
                <w:color w:val="auto"/>
                <w:sz w:val="24"/>
                <w:szCs w:val="24"/>
                <w:highlight w:val="none"/>
              </w:rPr>
            </w:pPr>
          </w:p>
        </w:tc>
        <w:tc>
          <w:tcPr>
            <w:tcW w:w="2436" w:type="dxa"/>
          </w:tcPr>
          <w:p>
            <w:pPr>
              <w:pStyle w:val="15"/>
              <w:rPr>
                <w:rFonts w:hint="eastAsia" w:ascii="仿宋" w:hAnsi="仿宋" w:eastAsia="仿宋" w:cs="仿宋"/>
                <w:color w:val="auto"/>
                <w:sz w:val="24"/>
                <w:szCs w:val="24"/>
                <w:highlight w:val="none"/>
              </w:rPr>
            </w:pPr>
          </w:p>
        </w:tc>
      </w:tr>
    </w:tbl>
    <w:p>
      <w:pPr>
        <w:spacing w:after="0"/>
        <w:rPr>
          <w:rFonts w:hint="eastAsia" w:ascii="仿宋"/>
          <w:color w:val="auto"/>
          <w:sz w:val="24"/>
          <w:szCs w:val="24"/>
          <w:highlight w:val="none"/>
        </w:rPr>
        <w:sectPr>
          <w:pgSz w:w="11910" w:h="16840"/>
          <w:pgMar w:top="1420" w:right="80" w:bottom="280" w:left="680" w:header="720" w:footer="720" w:gutter="0"/>
          <w:pgNumType w:fmt="decimal"/>
          <w:cols w:space="720" w:num="1"/>
        </w:sectPr>
      </w:pPr>
    </w:p>
    <w:p>
      <w:pPr>
        <w:spacing w:before="0"/>
        <w:ind w:left="0" w:right="-5977" w:rightChars="-2717" w:firstLine="0" w:firstLineChars="0"/>
        <w:jc w:val="left"/>
        <w:rPr>
          <w:rFonts w:hint="eastAsia" w:ascii="仿宋" w:eastAsia="仿宋"/>
          <w:b/>
          <w:color w:val="auto"/>
          <w:sz w:val="24"/>
          <w:szCs w:val="24"/>
          <w:highlight w:val="none"/>
        </w:rPr>
      </w:pPr>
      <w:r>
        <w:rPr>
          <w:color w:val="auto"/>
          <w:highlight w:val="none"/>
        </w:rPr>
        <w:t>附件</w:t>
      </w:r>
      <w:r>
        <w:rPr>
          <w:rFonts w:hint="eastAsia"/>
          <w:color w:val="auto"/>
          <w:highlight w:val="none"/>
          <w:lang w:val="en-US" w:eastAsia="zh-CN"/>
        </w:rPr>
        <w:t>11</w:t>
      </w:r>
      <w:r>
        <w:rPr>
          <w:color w:val="auto"/>
          <w:highlight w:val="none"/>
        </w:rPr>
        <w:t>《委托支付协议》</w:t>
      </w:r>
    </w:p>
    <w:p>
      <w:pPr>
        <w:spacing w:before="0"/>
        <w:ind w:left="89" w:right="-5977" w:rightChars="-2717" w:firstLine="5060" w:firstLineChars="2100"/>
        <w:jc w:val="both"/>
        <w:rPr>
          <w:rFonts w:hint="eastAsia" w:ascii="仿宋" w:eastAsia="仿宋"/>
          <w:b/>
          <w:color w:val="auto"/>
          <w:sz w:val="24"/>
          <w:szCs w:val="24"/>
          <w:highlight w:val="none"/>
        </w:rPr>
      </w:pPr>
      <w:r>
        <w:rPr>
          <w:rFonts w:hint="eastAsia" w:ascii="仿宋" w:eastAsia="仿宋"/>
          <w:b/>
          <w:color w:val="auto"/>
          <w:sz w:val="24"/>
          <w:szCs w:val="24"/>
          <w:highlight w:val="none"/>
        </w:rPr>
        <w:t>委托支付协议</w:t>
      </w:r>
    </w:p>
    <w:p>
      <w:pPr>
        <w:spacing w:after="0"/>
        <w:jc w:val="left"/>
        <w:rPr>
          <w:rFonts w:hint="eastAsia" w:ascii="仿宋" w:eastAsia="仿宋"/>
          <w:color w:val="auto"/>
          <w:sz w:val="24"/>
          <w:szCs w:val="24"/>
          <w:highlight w:val="none"/>
        </w:rPr>
      </w:pPr>
    </w:p>
    <w:p>
      <w:pPr>
        <w:pStyle w:val="2"/>
        <w:ind w:left="0"/>
        <w:rPr>
          <w:rFonts w:hint="eastAsia" w:ascii="仿宋"/>
          <w:b/>
          <w:color w:val="auto"/>
          <w:sz w:val="24"/>
          <w:highlight w:val="none"/>
        </w:rPr>
      </w:pPr>
    </w:p>
    <w:p>
      <w:pPr>
        <w:pStyle w:val="3"/>
        <w:spacing w:before="195"/>
        <w:ind w:left="70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协议编号：</w:t>
      </w:r>
    </w:p>
    <w:p>
      <w:pPr>
        <w:pStyle w:val="2"/>
        <w:spacing w:before="12"/>
        <w:ind w:left="0"/>
        <w:rPr>
          <w:rFonts w:hint="eastAsia" w:ascii="仿宋"/>
          <w:b/>
          <w:color w:val="auto"/>
          <w:sz w:val="24"/>
          <w:highlight w:val="none"/>
        </w:rPr>
      </w:pPr>
    </w:p>
    <w:p>
      <w:pPr>
        <w:spacing w:before="62" w:line="417" w:lineRule="auto"/>
        <w:ind w:left="1120" w:right="7916" w:firstLine="0"/>
        <w:jc w:val="both"/>
        <w:rPr>
          <w:rFonts w:hint="eastAsia" w:ascii="仿宋" w:eastAsia="仿宋"/>
          <w:b/>
          <w:color w:val="auto"/>
          <w:spacing w:val="-7"/>
          <w:w w:val="99"/>
          <w:sz w:val="24"/>
          <w:szCs w:val="24"/>
          <w:highlight w:val="none"/>
        </w:rPr>
      </w:pPr>
      <w:r>
        <w:rPr>
          <w:rFonts w:hint="eastAsia" w:ascii="仿宋" w:eastAsia="仿宋"/>
          <w:b/>
          <w:color w:val="auto"/>
          <w:spacing w:val="-1"/>
          <w:w w:val="99"/>
          <w:sz w:val="24"/>
          <w:szCs w:val="24"/>
          <w:highlight w:val="none"/>
        </w:rPr>
        <w:t>甲方（支付方</w:t>
      </w:r>
      <w:r>
        <w:rPr>
          <w:rFonts w:hint="eastAsia" w:ascii="仿宋" w:eastAsia="仿宋"/>
          <w:b/>
          <w:color w:val="auto"/>
          <w:spacing w:val="-147"/>
          <w:w w:val="99"/>
          <w:sz w:val="24"/>
          <w:szCs w:val="24"/>
          <w:highlight w:val="none"/>
        </w:rPr>
        <w:t>）</w:t>
      </w:r>
      <w:r>
        <w:rPr>
          <w:rFonts w:hint="eastAsia" w:ascii="仿宋" w:eastAsia="仿宋"/>
          <w:b/>
          <w:color w:val="auto"/>
          <w:spacing w:val="-7"/>
          <w:w w:val="99"/>
          <w:sz w:val="24"/>
          <w:szCs w:val="24"/>
          <w:highlight w:val="none"/>
        </w:rPr>
        <w:t>：</w:t>
      </w:r>
    </w:p>
    <w:p>
      <w:pPr>
        <w:spacing w:before="62" w:line="417" w:lineRule="auto"/>
        <w:ind w:left="1120" w:right="7916" w:firstLine="0"/>
        <w:jc w:val="both"/>
        <w:rPr>
          <w:rFonts w:hint="eastAsia" w:ascii="仿宋" w:eastAsia="仿宋"/>
          <w:b/>
          <w:color w:val="auto"/>
          <w:spacing w:val="-7"/>
          <w:w w:val="99"/>
          <w:sz w:val="24"/>
          <w:szCs w:val="24"/>
          <w:highlight w:val="none"/>
        </w:rPr>
      </w:pPr>
      <w:r>
        <w:rPr>
          <w:rFonts w:hint="eastAsia" w:ascii="仿宋" w:eastAsia="仿宋"/>
          <w:b/>
          <w:color w:val="auto"/>
          <w:spacing w:val="-1"/>
          <w:w w:val="99"/>
          <w:sz w:val="24"/>
          <w:szCs w:val="24"/>
          <w:highlight w:val="none"/>
        </w:rPr>
        <w:t>乙方（受托方</w:t>
      </w:r>
      <w:r>
        <w:rPr>
          <w:rFonts w:hint="eastAsia" w:ascii="仿宋" w:eastAsia="仿宋"/>
          <w:b/>
          <w:color w:val="auto"/>
          <w:spacing w:val="-147"/>
          <w:w w:val="99"/>
          <w:sz w:val="24"/>
          <w:szCs w:val="24"/>
          <w:highlight w:val="none"/>
        </w:rPr>
        <w:t>）</w:t>
      </w:r>
      <w:r>
        <w:rPr>
          <w:rFonts w:hint="eastAsia" w:ascii="仿宋" w:eastAsia="仿宋"/>
          <w:b/>
          <w:color w:val="auto"/>
          <w:spacing w:val="-7"/>
          <w:w w:val="99"/>
          <w:sz w:val="24"/>
          <w:szCs w:val="24"/>
          <w:highlight w:val="none"/>
        </w:rPr>
        <w:t>：</w:t>
      </w:r>
    </w:p>
    <w:p>
      <w:pPr>
        <w:spacing w:before="62" w:line="417" w:lineRule="auto"/>
        <w:ind w:left="1120" w:right="7916" w:firstLine="0"/>
        <w:jc w:val="both"/>
        <w:rPr>
          <w:rFonts w:hint="eastAsia" w:ascii="仿宋" w:eastAsia="仿宋"/>
          <w:b/>
          <w:color w:val="auto"/>
          <w:sz w:val="24"/>
          <w:szCs w:val="24"/>
          <w:highlight w:val="none"/>
        </w:rPr>
      </w:pPr>
      <w:r>
        <w:rPr>
          <w:rFonts w:hint="eastAsia" w:ascii="仿宋" w:eastAsia="仿宋"/>
          <w:b/>
          <w:color w:val="auto"/>
          <w:spacing w:val="-1"/>
          <w:w w:val="99"/>
          <w:sz w:val="24"/>
          <w:szCs w:val="24"/>
          <w:highlight w:val="none"/>
        </w:rPr>
        <w:t>丙方（委托方</w:t>
      </w:r>
      <w:r>
        <w:rPr>
          <w:rFonts w:hint="eastAsia" w:ascii="仿宋" w:eastAsia="仿宋"/>
          <w:b/>
          <w:color w:val="auto"/>
          <w:spacing w:val="-147"/>
          <w:w w:val="99"/>
          <w:sz w:val="24"/>
          <w:szCs w:val="24"/>
          <w:highlight w:val="none"/>
        </w:rPr>
        <w:t>）</w:t>
      </w:r>
      <w:r>
        <w:rPr>
          <w:rFonts w:hint="eastAsia" w:ascii="仿宋" w:eastAsia="仿宋"/>
          <w:b/>
          <w:color w:val="auto"/>
          <w:spacing w:val="-7"/>
          <w:w w:val="99"/>
          <w:sz w:val="24"/>
          <w:szCs w:val="24"/>
          <w:highlight w:val="none"/>
        </w:rPr>
        <w:t>：</w:t>
      </w:r>
    </w:p>
    <w:p>
      <w:pPr>
        <w:pStyle w:val="2"/>
        <w:spacing w:line="253" w:lineRule="exact"/>
        <w:ind w:left="1600"/>
        <w:rPr>
          <w:rFonts w:hint="eastAsia" w:ascii="仿宋" w:eastAsia="仿宋"/>
          <w:color w:val="auto"/>
          <w:highlight w:val="none"/>
        </w:rPr>
      </w:pPr>
      <w:r>
        <w:rPr>
          <w:rFonts w:hint="eastAsia" w:ascii="仿宋" w:eastAsia="仿宋"/>
          <w:color w:val="auto"/>
          <w:highlight w:val="none"/>
        </w:rPr>
        <w:t>现由甲、乙、丙三方经友好协商，就甲方、丙方共同同意委托乙方代扣甲方</w:t>
      </w:r>
    </w:p>
    <w:p>
      <w:pPr>
        <w:pStyle w:val="2"/>
        <w:spacing w:before="160"/>
        <w:rPr>
          <w:rFonts w:hint="eastAsia" w:ascii="仿宋" w:eastAsia="仿宋"/>
          <w:color w:val="auto"/>
          <w:highlight w:val="none"/>
        </w:rPr>
      </w:pPr>
      <w:r>
        <w:rPr>
          <w:rFonts w:hint="eastAsia" w:ascii="仿宋" w:eastAsia="仿宋"/>
          <w:color w:val="auto"/>
          <w:highlight w:val="none"/>
        </w:rPr>
        <w:t>所欠丙方款项的相关事宜，达成如下付款协议：</w:t>
      </w:r>
    </w:p>
    <w:p>
      <w:pPr>
        <w:pStyle w:val="2"/>
        <w:tabs>
          <w:tab w:val="left" w:pos="6536"/>
          <w:tab w:val="left" w:pos="8063"/>
          <w:tab w:val="left" w:pos="9186"/>
        </w:tabs>
        <w:spacing w:before="160" w:line="364" w:lineRule="auto"/>
        <w:ind w:right="1717" w:firstLine="480"/>
        <w:jc w:val="both"/>
        <w:rPr>
          <w:rFonts w:hint="eastAsia" w:ascii="仿宋" w:eastAsia="仿宋"/>
          <w:color w:val="auto"/>
          <w:highlight w:val="none"/>
        </w:rPr>
      </w:pPr>
      <w:r>
        <w:rPr>
          <w:rFonts w:hint="eastAsia" w:ascii="仿宋" w:eastAsia="仿宋"/>
          <w:color w:val="auto"/>
          <w:highlight w:val="none"/>
        </w:rPr>
        <w:t>一、</w:t>
      </w:r>
      <w:r>
        <w:rPr>
          <w:rFonts w:hint="eastAsia" w:ascii="仿宋" w:eastAsia="仿宋"/>
          <w:color w:val="auto"/>
          <w:spacing w:val="7"/>
          <w:highlight w:val="none"/>
        </w:rPr>
        <w:t>乙</w:t>
      </w:r>
      <w:r>
        <w:rPr>
          <w:rFonts w:hint="eastAsia" w:ascii="仿宋" w:eastAsia="仿宋"/>
          <w:color w:val="auto"/>
          <w:spacing w:val="9"/>
          <w:highlight w:val="none"/>
        </w:rPr>
        <w:t>方</w:t>
      </w:r>
      <w:r>
        <w:rPr>
          <w:rFonts w:hint="eastAsia" w:ascii="仿宋" w:eastAsia="仿宋"/>
          <w:color w:val="auto"/>
          <w:spacing w:val="7"/>
          <w:highlight w:val="none"/>
        </w:rPr>
        <w:t>就</w:t>
      </w:r>
      <w:r>
        <w:rPr>
          <w:rFonts w:hint="eastAsia" w:ascii="仿宋" w:eastAsia="仿宋"/>
          <w:color w:val="auto"/>
          <w:spacing w:val="9"/>
          <w:highlight w:val="none"/>
        </w:rPr>
        <w:t>甲</w:t>
      </w:r>
      <w:r>
        <w:rPr>
          <w:rFonts w:hint="eastAsia" w:ascii="仿宋" w:eastAsia="仿宋"/>
          <w:color w:val="auto"/>
          <w:spacing w:val="7"/>
          <w:highlight w:val="none"/>
        </w:rPr>
        <w:t>方</w:t>
      </w:r>
      <w:r>
        <w:rPr>
          <w:rFonts w:hint="eastAsia" w:ascii="仿宋" w:eastAsia="仿宋"/>
          <w:color w:val="auto"/>
          <w:spacing w:val="9"/>
          <w:highlight w:val="none"/>
        </w:rPr>
        <w:t>或</w:t>
      </w:r>
      <w:r>
        <w:rPr>
          <w:rFonts w:hint="eastAsia" w:ascii="仿宋" w:eastAsia="仿宋"/>
          <w:color w:val="auto"/>
          <w:spacing w:val="7"/>
          <w:highlight w:val="none"/>
        </w:rPr>
        <w:t>其</w:t>
      </w:r>
      <w:r>
        <w:rPr>
          <w:rFonts w:hint="eastAsia" w:ascii="仿宋" w:eastAsia="仿宋"/>
          <w:color w:val="auto"/>
          <w:spacing w:val="9"/>
          <w:highlight w:val="none"/>
        </w:rPr>
        <w:t>授</w:t>
      </w:r>
      <w:r>
        <w:rPr>
          <w:rFonts w:hint="eastAsia" w:ascii="仿宋" w:eastAsia="仿宋"/>
          <w:color w:val="auto"/>
          <w:spacing w:val="7"/>
          <w:highlight w:val="none"/>
        </w:rPr>
        <w:t>权</w:t>
      </w:r>
      <w:r>
        <w:rPr>
          <w:rFonts w:hint="eastAsia" w:ascii="仿宋" w:eastAsia="仿宋"/>
          <w:color w:val="auto"/>
          <w:spacing w:val="9"/>
          <w:highlight w:val="none"/>
        </w:rPr>
        <w:t>的</w:t>
      </w:r>
      <w:r>
        <w:rPr>
          <w:rFonts w:hint="eastAsia" w:ascii="仿宋" w:eastAsia="仿宋"/>
          <w:color w:val="auto"/>
          <w:spacing w:val="7"/>
          <w:highlight w:val="none"/>
        </w:rPr>
        <w:t>租</w:t>
      </w:r>
      <w:r>
        <w:rPr>
          <w:rFonts w:hint="eastAsia" w:ascii="仿宋" w:eastAsia="仿宋"/>
          <w:color w:val="auto"/>
          <w:spacing w:val="9"/>
          <w:highlight w:val="none"/>
        </w:rPr>
        <w:t>赁</w:t>
      </w:r>
      <w:r>
        <w:rPr>
          <w:rFonts w:hint="eastAsia" w:ascii="仿宋" w:eastAsia="仿宋"/>
          <w:color w:val="auto"/>
          <w:spacing w:val="7"/>
          <w:highlight w:val="none"/>
        </w:rPr>
        <w:t>公司</w:t>
      </w:r>
      <w:r>
        <w:rPr>
          <w:rFonts w:hint="eastAsia" w:ascii="仿宋" w:eastAsia="仿宋"/>
          <w:color w:val="auto"/>
          <w:spacing w:val="9"/>
          <w:highlight w:val="none"/>
        </w:rPr>
        <w:t>与</w:t>
      </w:r>
      <w:r>
        <w:rPr>
          <w:rFonts w:hint="eastAsia" w:ascii="仿宋" w:eastAsia="仿宋"/>
          <w:color w:val="auto"/>
          <w:spacing w:val="7"/>
          <w:highlight w:val="none"/>
        </w:rPr>
        <w:t>丙</w:t>
      </w:r>
      <w:r>
        <w:rPr>
          <w:rFonts w:hint="eastAsia" w:ascii="仿宋" w:eastAsia="仿宋"/>
          <w:color w:val="auto"/>
          <w:spacing w:val="9"/>
          <w:highlight w:val="none"/>
        </w:rPr>
        <w:t>方</w:t>
      </w:r>
      <w:r>
        <w:rPr>
          <w:rFonts w:hint="eastAsia" w:ascii="仿宋" w:eastAsia="仿宋"/>
          <w:color w:val="auto"/>
          <w:spacing w:val="7"/>
          <w:highlight w:val="none"/>
        </w:rPr>
        <w:t>签</w:t>
      </w:r>
      <w:r>
        <w:rPr>
          <w:rFonts w:hint="eastAsia" w:ascii="仿宋" w:eastAsia="仿宋"/>
          <w:color w:val="auto"/>
          <w:spacing w:val="9"/>
          <w:highlight w:val="none"/>
        </w:rPr>
        <w:t>订</w:t>
      </w:r>
      <w:r>
        <w:rPr>
          <w:rFonts w:hint="eastAsia" w:ascii="仿宋" w:eastAsia="仿宋"/>
          <w:color w:val="auto"/>
          <w:spacing w:val="7"/>
          <w:highlight w:val="none"/>
        </w:rPr>
        <w:t>的</w:t>
      </w:r>
      <w:r>
        <w:rPr>
          <w:rFonts w:hint="eastAsia" w:ascii="仿宋" w:eastAsia="仿宋"/>
          <w:color w:val="auto"/>
          <w:spacing w:val="6"/>
          <w:highlight w:val="none"/>
        </w:rPr>
        <w:t>《</w:t>
      </w:r>
      <w:r>
        <w:rPr>
          <w:rFonts w:hint="eastAsia" w:ascii="仿宋" w:eastAsia="仿宋"/>
          <w:color w:val="auto"/>
          <w:spacing w:val="6"/>
          <w:highlight w:val="none"/>
          <w:u w:val="single"/>
        </w:rPr>
        <w:t xml:space="preserve"> </w:t>
      </w:r>
      <w:r>
        <w:rPr>
          <w:rFonts w:hint="eastAsia" w:ascii="仿宋" w:eastAsia="仿宋"/>
          <w:color w:val="auto"/>
          <w:spacing w:val="6"/>
          <w:highlight w:val="none"/>
          <w:u w:val="single"/>
        </w:rPr>
        <w:tab/>
      </w:r>
      <w:r>
        <w:rPr>
          <w:rFonts w:hint="eastAsia" w:ascii="仿宋" w:eastAsia="仿宋"/>
          <w:color w:val="auto"/>
          <w:spacing w:val="7"/>
          <w:highlight w:val="none"/>
          <w:u w:val="single"/>
        </w:rPr>
        <w:t>租</w:t>
      </w:r>
      <w:r>
        <w:rPr>
          <w:rFonts w:hint="eastAsia" w:ascii="仿宋" w:eastAsia="仿宋"/>
          <w:color w:val="auto"/>
          <w:spacing w:val="9"/>
          <w:highlight w:val="none"/>
          <w:u w:val="single"/>
        </w:rPr>
        <w:t>赁</w:t>
      </w:r>
      <w:r>
        <w:rPr>
          <w:rFonts w:hint="eastAsia" w:ascii="仿宋" w:eastAsia="仿宋"/>
          <w:color w:val="auto"/>
          <w:spacing w:val="7"/>
          <w:highlight w:val="none"/>
          <w:u w:val="single"/>
        </w:rPr>
        <w:t>合</w:t>
      </w:r>
      <w:r>
        <w:rPr>
          <w:rFonts w:hint="eastAsia" w:ascii="仿宋" w:eastAsia="仿宋"/>
          <w:color w:val="auto"/>
          <w:spacing w:val="9"/>
          <w:highlight w:val="none"/>
          <w:u w:val="single"/>
        </w:rPr>
        <w:t>同</w:t>
      </w:r>
      <w:r>
        <w:rPr>
          <w:rFonts w:hint="eastAsia" w:ascii="仿宋" w:eastAsia="仿宋"/>
          <w:color w:val="auto"/>
          <w:spacing w:val="-111"/>
          <w:highlight w:val="none"/>
          <w:u w:val="single"/>
        </w:rPr>
        <w:t>》</w:t>
      </w:r>
      <w:r>
        <w:rPr>
          <w:rFonts w:hint="eastAsia" w:ascii="仿宋" w:eastAsia="仿宋"/>
          <w:color w:val="auto"/>
          <w:spacing w:val="-15"/>
          <w:highlight w:val="none"/>
        </w:rPr>
        <w:t xml:space="preserve">， </w:t>
      </w:r>
      <w:r>
        <w:rPr>
          <w:rFonts w:hint="eastAsia" w:ascii="仿宋" w:eastAsia="仿宋"/>
          <w:color w:val="auto"/>
          <w:highlight w:val="none"/>
        </w:rPr>
        <w:t>协议项下到期应付材料款合计人民币</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rPr>
        <w:t>元（大写：</w:t>
      </w:r>
      <w:r>
        <w:rPr>
          <w:rFonts w:hint="eastAsia" w:ascii="仿宋" w:eastAsia="仿宋"/>
          <w:color w:val="auto"/>
          <w:highlight w:val="none"/>
          <w:u w:val="single"/>
        </w:rPr>
        <w:t xml:space="preserve"> </w:t>
      </w:r>
      <w:r>
        <w:rPr>
          <w:rFonts w:hint="eastAsia" w:ascii="仿宋" w:eastAsia="仿宋"/>
          <w:color w:val="auto"/>
          <w:highlight w:val="none"/>
          <w:u w:val="single"/>
        </w:rPr>
        <w:tab/>
      </w:r>
      <w:r>
        <w:rPr>
          <w:rFonts w:hint="eastAsia" w:ascii="仿宋" w:eastAsia="仿宋"/>
          <w:color w:val="auto"/>
          <w:highlight w:val="none"/>
          <w:u w:val="single"/>
        </w:rPr>
        <w:tab/>
      </w:r>
      <w:r>
        <w:rPr>
          <w:rFonts w:hint="eastAsia" w:ascii="仿宋" w:eastAsia="仿宋"/>
          <w:color w:val="auto"/>
          <w:spacing w:val="-17"/>
          <w:highlight w:val="none"/>
        </w:rPr>
        <w:t xml:space="preserve">） </w:t>
      </w:r>
      <w:r>
        <w:rPr>
          <w:rFonts w:hint="eastAsia" w:ascii="仿宋" w:eastAsia="仿宋"/>
          <w:color w:val="auto"/>
          <w:highlight w:val="none"/>
        </w:rPr>
        <w:t>款项的代扣</w:t>
      </w:r>
      <w:r>
        <w:rPr>
          <w:rFonts w:hint="eastAsia" w:ascii="仿宋" w:eastAsia="仿宋"/>
          <w:color w:val="auto"/>
          <w:spacing w:val="-32"/>
          <w:highlight w:val="none"/>
        </w:rPr>
        <w:t>，</w:t>
      </w:r>
      <w:r>
        <w:rPr>
          <w:rFonts w:hint="eastAsia" w:ascii="仿宋" w:eastAsia="仿宋"/>
          <w:color w:val="auto"/>
          <w:highlight w:val="none"/>
        </w:rPr>
        <w:t>甲方无条件同意</w:t>
      </w:r>
      <w:r>
        <w:rPr>
          <w:rFonts w:hint="eastAsia" w:ascii="仿宋" w:eastAsia="仿宋"/>
          <w:color w:val="auto"/>
          <w:spacing w:val="-32"/>
          <w:highlight w:val="none"/>
        </w:rPr>
        <w:t>。</w:t>
      </w:r>
      <w:r>
        <w:rPr>
          <w:rFonts w:hint="eastAsia" w:ascii="仿宋" w:eastAsia="仿宋"/>
          <w:color w:val="auto"/>
          <w:highlight w:val="none"/>
        </w:rPr>
        <w:t>如因甲方账户余额不足</w:t>
      </w:r>
      <w:r>
        <w:rPr>
          <w:rFonts w:hint="eastAsia" w:ascii="仿宋" w:eastAsia="仿宋"/>
          <w:color w:val="auto"/>
          <w:spacing w:val="-32"/>
          <w:highlight w:val="none"/>
        </w:rPr>
        <w:t>，</w:t>
      </w:r>
      <w:r>
        <w:rPr>
          <w:rFonts w:hint="eastAsia" w:ascii="仿宋" w:eastAsia="仿宋"/>
          <w:color w:val="auto"/>
          <w:highlight w:val="none"/>
        </w:rPr>
        <w:t>甲方同意每次未足额</w:t>
      </w:r>
      <w:r>
        <w:rPr>
          <w:rFonts w:hint="eastAsia" w:ascii="仿宋" w:eastAsia="仿宋"/>
          <w:color w:val="auto"/>
          <w:spacing w:val="-15"/>
          <w:highlight w:val="none"/>
        </w:rPr>
        <w:t>扣</w:t>
      </w:r>
      <w:r>
        <w:rPr>
          <w:rFonts w:hint="eastAsia" w:ascii="仿宋" w:eastAsia="仿宋"/>
          <w:color w:val="auto"/>
          <w:spacing w:val="4"/>
          <w:highlight w:val="none"/>
        </w:rPr>
        <w:t>除</w:t>
      </w:r>
      <w:r>
        <w:rPr>
          <w:rFonts w:hint="eastAsia" w:ascii="仿宋" w:eastAsia="仿宋"/>
          <w:color w:val="auto"/>
          <w:highlight w:val="none"/>
        </w:rPr>
        <w:t>的</w:t>
      </w:r>
      <w:r>
        <w:rPr>
          <w:rFonts w:hint="eastAsia" w:ascii="仿宋" w:eastAsia="仿宋"/>
          <w:color w:val="auto"/>
          <w:spacing w:val="4"/>
          <w:highlight w:val="none"/>
        </w:rPr>
        <w:t>欠款部</w:t>
      </w:r>
      <w:r>
        <w:rPr>
          <w:rFonts w:hint="eastAsia" w:ascii="仿宋" w:eastAsia="仿宋"/>
          <w:color w:val="auto"/>
          <w:highlight w:val="none"/>
        </w:rPr>
        <w:t>分</w:t>
      </w:r>
      <w:r>
        <w:rPr>
          <w:rFonts w:hint="eastAsia" w:ascii="仿宋" w:eastAsia="仿宋"/>
          <w:color w:val="auto"/>
          <w:spacing w:val="4"/>
          <w:highlight w:val="none"/>
        </w:rPr>
        <w:t>自每次</w:t>
      </w:r>
      <w:r>
        <w:rPr>
          <w:rFonts w:hint="eastAsia" w:ascii="仿宋" w:eastAsia="仿宋"/>
          <w:color w:val="auto"/>
          <w:highlight w:val="none"/>
        </w:rPr>
        <w:t>扣</w:t>
      </w:r>
      <w:r>
        <w:rPr>
          <w:rFonts w:hint="eastAsia" w:ascii="仿宋" w:eastAsia="仿宋"/>
          <w:color w:val="auto"/>
          <w:spacing w:val="4"/>
          <w:highlight w:val="none"/>
        </w:rPr>
        <w:t>款日起</w:t>
      </w:r>
      <w:r>
        <w:rPr>
          <w:rFonts w:hint="eastAsia" w:ascii="仿宋" w:eastAsia="仿宋"/>
          <w:color w:val="auto"/>
          <w:highlight w:val="none"/>
        </w:rPr>
        <w:t>至</w:t>
      </w:r>
      <w:r>
        <w:rPr>
          <w:rFonts w:hint="eastAsia" w:ascii="仿宋" w:eastAsia="仿宋"/>
          <w:color w:val="auto"/>
          <w:spacing w:val="4"/>
          <w:highlight w:val="none"/>
        </w:rPr>
        <w:t>下次扣</w:t>
      </w:r>
      <w:r>
        <w:rPr>
          <w:rFonts w:hint="eastAsia" w:ascii="仿宋" w:eastAsia="仿宋"/>
          <w:color w:val="auto"/>
          <w:highlight w:val="none"/>
        </w:rPr>
        <w:t>款</w:t>
      </w:r>
      <w:r>
        <w:rPr>
          <w:rFonts w:hint="eastAsia" w:ascii="仿宋" w:eastAsia="仿宋"/>
          <w:color w:val="auto"/>
          <w:spacing w:val="4"/>
          <w:highlight w:val="none"/>
        </w:rPr>
        <w:t>日止</w:t>
      </w:r>
      <w:r>
        <w:rPr>
          <w:rFonts w:hint="eastAsia" w:ascii="仿宋" w:eastAsia="仿宋"/>
          <w:color w:val="auto"/>
          <w:highlight w:val="none"/>
        </w:rPr>
        <w:t>按</w:t>
      </w:r>
      <w:r>
        <w:rPr>
          <w:rFonts w:hint="eastAsia" w:ascii="仿宋" w:eastAsia="仿宋"/>
          <w:color w:val="auto"/>
          <w:highlight w:val="none"/>
          <w:u w:val="single"/>
        </w:rPr>
        <w:t xml:space="preserve"> </w:t>
      </w:r>
      <w:r>
        <w:rPr>
          <w:rFonts w:hint="eastAsia" w:ascii="仿宋" w:eastAsia="仿宋"/>
          <w:color w:val="auto"/>
          <w:spacing w:val="32"/>
          <w:highlight w:val="none"/>
          <w:u w:val="single"/>
        </w:rPr>
        <w:t xml:space="preserve"> </w:t>
      </w:r>
      <w:r>
        <w:rPr>
          <w:rFonts w:hint="eastAsia" w:ascii="仿宋" w:eastAsia="仿宋"/>
          <w:color w:val="auto"/>
          <w:highlight w:val="none"/>
        </w:rPr>
        <w:t>%</w:t>
      </w:r>
      <w:r>
        <w:rPr>
          <w:rFonts w:hint="eastAsia" w:ascii="仿宋" w:eastAsia="仿宋"/>
          <w:color w:val="auto"/>
          <w:spacing w:val="4"/>
          <w:highlight w:val="none"/>
        </w:rPr>
        <w:t>年</w:t>
      </w:r>
      <w:r>
        <w:rPr>
          <w:rFonts w:hint="eastAsia" w:ascii="仿宋" w:eastAsia="仿宋"/>
          <w:color w:val="auto"/>
          <w:highlight w:val="none"/>
        </w:rPr>
        <w:t>化</w:t>
      </w:r>
      <w:r>
        <w:rPr>
          <w:rFonts w:hint="eastAsia" w:ascii="仿宋" w:eastAsia="仿宋"/>
          <w:color w:val="auto"/>
          <w:spacing w:val="4"/>
          <w:highlight w:val="none"/>
        </w:rPr>
        <w:t>利率计</w:t>
      </w:r>
      <w:r>
        <w:rPr>
          <w:rFonts w:hint="eastAsia" w:ascii="仿宋" w:eastAsia="仿宋"/>
          <w:color w:val="auto"/>
          <w:highlight w:val="none"/>
        </w:rPr>
        <w:t>算</w:t>
      </w:r>
      <w:r>
        <w:rPr>
          <w:rFonts w:hint="eastAsia" w:ascii="仿宋" w:eastAsia="仿宋"/>
          <w:color w:val="auto"/>
          <w:spacing w:val="4"/>
          <w:highlight w:val="none"/>
        </w:rPr>
        <w:t>资金利</w:t>
      </w:r>
      <w:r>
        <w:rPr>
          <w:rFonts w:hint="eastAsia" w:ascii="仿宋" w:eastAsia="仿宋"/>
          <w:color w:val="auto"/>
          <w:highlight w:val="none"/>
        </w:rPr>
        <w:t>息并合并于当次扣款额中优先扣除。</w:t>
      </w:r>
    </w:p>
    <w:p>
      <w:pPr>
        <w:pStyle w:val="2"/>
        <w:spacing w:before="3" w:line="364" w:lineRule="auto"/>
        <w:ind w:right="1625" w:firstLine="480"/>
        <w:rPr>
          <w:rFonts w:hint="eastAsia" w:ascii="仿宋" w:eastAsia="仿宋"/>
          <w:color w:val="auto"/>
          <w:highlight w:val="none"/>
        </w:rPr>
      </w:pPr>
      <w:r>
        <w:rPr>
          <w:rFonts w:hint="eastAsia" w:ascii="仿宋" w:eastAsia="仿宋"/>
          <w:color w:val="auto"/>
          <w:spacing w:val="-9"/>
          <w:highlight w:val="none"/>
        </w:rPr>
        <w:t>二、因甲方不履行或不适当履行本协议项下内容，给丙方造成的任何损失均</w:t>
      </w:r>
      <w:r>
        <w:rPr>
          <w:rFonts w:hint="eastAsia" w:ascii="仿宋" w:eastAsia="仿宋"/>
          <w:color w:val="auto"/>
          <w:spacing w:val="-14"/>
          <w:highlight w:val="none"/>
        </w:rPr>
        <w:t>由甲方按所签订上述合同、协议约定承担，包括应收款本金、利息、罚息、违约金、赔偿金、实现债权的费用（</w:t>
      </w:r>
      <w:r>
        <w:rPr>
          <w:rFonts w:hint="eastAsia" w:ascii="仿宋" w:eastAsia="仿宋"/>
          <w:color w:val="auto"/>
          <w:spacing w:val="-15"/>
          <w:highlight w:val="none"/>
        </w:rPr>
        <w:t>包括但不限于诉讼费用、</w:t>
      </w:r>
      <w:r>
        <w:rPr>
          <w:rFonts w:hint="eastAsia"/>
          <w:color w:val="auto"/>
          <w:spacing w:val="-15"/>
          <w:highlight w:val="none"/>
          <w:lang w:val="en-US" w:eastAsia="zh-CN"/>
        </w:rPr>
        <w:t>仲裁费用、</w:t>
      </w:r>
      <w:r>
        <w:rPr>
          <w:rFonts w:hint="eastAsia" w:ascii="仿宋" w:eastAsia="仿宋"/>
          <w:color w:val="auto"/>
          <w:spacing w:val="-15"/>
          <w:highlight w:val="none"/>
        </w:rPr>
        <w:t>律师费用、公证费用、</w:t>
      </w:r>
      <w:r>
        <w:rPr>
          <w:rFonts w:hint="eastAsia" w:ascii="仿宋" w:eastAsia="仿宋"/>
          <w:color w:val="auto"/>
          <w:highlight w:val="none"/>
        </w:rPr>
        <w:t>执行费用</w:t>
      </w:r>
      <w:r>
        <w:rPr>
          <w:rFonts w:hint="eastAsia"/>
          <w:color w:val="auto"/>
          <w:highlight w:val="none"/>
          <w:lang w:val="en-US" w:eastAsia="zh-CN"/>
        </w:rPr>
        <w:t>等</w:t>
      </w:r>
      <w:r>
        <w:rPr>
          <w:rFonts w:hint="eastAsia" w:ascii="仿宋" w:eastAsia="仿宋"/>
          <w:color w:val="auto"/>
          <w:highlight w:val="none"/>
        </w:rPr>
        <w:t>）及其他因支付方违约而引起的费用。</w:t>
      </w:r>
    </w:p>
    <w:p>
      <w:pPr>
        <w:pStyle w:val="2"/>
        <w:spacing w:before="3" w:line="364" w:lineRule="auto"/>
        <w:ind w:right="1717" w:firstLine="480"/>
        <w:rPr>
          <w:rFonts w:hint="eastAsia" w:ascii="仿宋" w:eastAsia="仿宋"/>
          <w:color w:val="auto"/>
          <w:highlight w:val="none"/>
        </w:rPr>
      </w:pPr>
      <w:r>
        <w:rPr>
          <w:rFonts w:hint="eastAsia" w:ascii="仿宋" w:eastAsia="仿宋"/>
          <w:color w:val="auto"/>
          <w:spacing w:val="-10"/>
          <w:highlight w:val="none"/>
        </w:rPr>
        <w:t>三、乙方代扣并向丙方支付本协议第一条所述的款项后，即视为甲方履行完</w:t>
      </w:r>
      <w:r>
        <w:rPr>
          <w:rFonts w:hint="eastAsia" w:ascii="仿宋" w:eastAsia="仿宋"/>
          <w:color w:val="auto"/>
          <w:highlight w:val="none"/>
        </w:rPr>
        <w:t>毕相应金额（具体金额以丙方实际收到的乙方代扣的款项为准）的付款义务。</w:t>
      </w:r>
    </w:p>
    <w:p>
      <w:pPr>
        <w:pStyle w:val="2"/>
        <w:spacing w:before="1" w:line="364" w:lineRule="auto"/>
        <w:ind w:right="1717" w:firstLine="480"/>
        <w:rPr>
          <w:rFonts w:hint="eastAsia" w:ascii="仿宋" w:eastAsia="仿宋"/>
          <w:color w:val="auto"/>
          <w:highlight w:val="none"/>
        </w:rPr>
      </w:pPr>
      <w:r>
        <w:rPr>
          <w:rFonts w:hint="eastAsia" w:ascii="仿宋" w:eastAsia="仿宋"/>
          <w:color w:val="auto"/>
          <w:spacing w:val="-10"/>
          <w:highlight w:val="none"/>
        </w:rPr>
        <w:t>四、因乙方代为扣款行为而导致甲丙双方可能发生的债权债务纠纷，由甲丙</w:t>
      </w:r>
      <w:r>
        <w:rPr>
          <w:rFonts w:hint="eastAsia" w:ascii="仿宋" w:eastAsia="仿宋"/>
          <w:color w:val="auto"/>
          <w:highlight w:val="none"/>
        </w:rPr>
        <w:t>双方另行约定，乙方无须向丙方偿还本协议第一条所述的款项。</w:t>
      </w:r>
    </w:p>
    <w:p>
      <w:pPr>
        <w:pStyle w:val="2"/>
        <w:spacing w:before="1"/>
        <w:ind w:left="1600"/>
        <w:rPr>
          <w:rFonts w:hint="eastAsia" w:ascii="仿宋" w:eastAsia="仿宋"/>
          <w:color w:val="auto"/>
          <w:highlight w:val="none"/>
        </w:rPr>
      </w:pPr>
      <w:r>
        <w:rPr>
          <w:rFonts w:hint="eastAsia" w:ascii="仿宋" w:eastAsia="仿宋"/>
          <w:color w:val="auto"/>
          <w:highlight w:val="none"/>
        </w:rPr>
        <w:t>五、本协议一式三份，甲乙丙三方各持一份，自三方签字盖章之日起生效。</w:t>
      </w:r>
    </w:p>
    <w:p>
      <w:pPr>
        <w:pStyle w:val="2"/>
        <w:ind w:left="0"/>
        <w:rPr>
          <w:rFonts w:hint="eastAsia" w:ascii="仿宋"/>
          <w:color w:val="auto"/>
          <w:highlight w:val="none"/>
        </w:rPr>
      </w:pPr>
    </w:p>
    <w:p>
      <w:pPr>
        <w:pStyle w:val="2"/>
        <w:ind w:left="0"/>
        <w:rPr>
          <w:rFonts w:hint="eastAsia" w:ascii="仿宋"/>
          <w:color w:val="auto"/>
          <w:highlight w:val="none"/>
        </w:rPr>
      </w:pPr>
    </w:p>
    <w:p>
      <w:pPr>
        <w:pStyle w:val="2"/>
        <w:ind w:left="0"/>
        <w:rPr>
          <w:rFonts w:hint="eastAsia" w:ascii="仿宋"/>
          <w:color w:val="auto"/>
          <w:highlight w:val="none"/>
        </w:rPr>
      </w:pPr>
    </w:p>
    <w:p>
      <w:pPr>
        <w:pStyle w:val="5"/>
        <w:tabs>
          <w:tab w:val="left" w:pos="2202"/>
          <w:tab w:val="left" w:pos="2804"/>
          <w:tab w:val="left" w:pos="4009"/>
          <w:tab w:val="left" w:pos="4249"/>
          <w:tab w:val="left" w:pos="4851"/>
          <w:tab w:val="left" w:pos="5454"/>
          <w:tab w:val="left" w:pos="7021"/>
          <w:tab w:val="left" w:pos="7503"/>
          <w:tab w:val="left" w:pos="8103"/>
          <w:tab w:val="left" w:pos="8706"/>
        </w:tabs>
        <w:spacing w:before="174"/>
        <w:ind w:left="1600" w:right="1835" w:hanging="480"/>
        <w:rPr>
          <w:color w:val="auto"/>
          <w:sz w:val="24"/>
          <w:highlight w:val="none"/>
        </w:rPr>
      </w:pPr>
      <w:r>
        <w:rPr>
          <w:rFonts w:hint="eastAsia" w:ascii="仿宋" w:eastAsia="仿宋"/>
          <w:color w:val="auto"/>
          <w:highlight w:val="none"/>
        </w:rPr>
        <w:t>甲方：</w:t>
      </w:r>
      <w:r>
        <w:rPr>
          <w:rFonts w:hint="eastAsia" w:ascii="仿宋" w:eastAsia="仿宋"/>
          <w:color w:val="auto"/>
          <w:spacing w:val="-3"/>
          <w:highlight w:val="none"/>
        </w:rPr>
        <w:t xml:space="preserve"> </w:t>
      </w:r>
      <w:r>
        <w:rPr>
          <w:rFonts w:hint="eastAsia" w:ascii="仿宋" w:eastAsia="仿宋"/>
          <w:color w:val="auto"/>
          <w:highlight w:val="none"/>
        </w:rPr>
        <w:t>签字（盖章）</w:t>
      </w:r>
      <w:r>
        <w:rPr>
          <w:rFonts w:hint="eastAsia" w:ascii="仿宋" w:eastAsia="仿宋"/>
          <w:color w:val="auto"/>
          <w:highlight w:val="none"/>
        </w:rPr>
        <w:tab/>
      </w:r>
      <w:r>
        <w:rPr>
          <w:rFonts w:hint="eastAsia" w:ascii="仿宋" w:eastAsia="仿宋"/>
          <w:color w:val="auto"/>
          <w:highlight w:val="none"/>
        </w:rPr>
        <w:t>乙方：</w:t>
      </w:r>
      <w:r>
        <w:rPr>
          <w:rFonts w:hint="eastAsia" w:ascii="仿宋" w:eastAsia="仿宋"/>
          <w:color w:val="auto"/>
          <w:spacing w:val="-2"/>
          <w:highlight w:val="none"/>
        </w:rPr>
        <w:t xml:space="preserve"> </w:t>
      </w:r>
      <w:r>
        <w:rPr>
          <w:rFonts w:hint="eastAsia" w:ascii="仿宋" w:eastAsia="仿宋"/>
          <w:color w:val="auto"/>
          <w:highlight w:val="none"/>
        </w:rPr>
        <w:t>签字（盖章）</w:t>
      </w:r>
      <w:r>
        <w:rPr>
          <w:rFonts w:hint="eastAsia" w:ascii="仿宋" w:eastAsia="仿宋"/>
          <w:color w:val="auto"/>
          <w:highlight w:val="none"/>
        </w:rPr>
        <w:tab/>
      </w:r>
      <w:r>
        <w:rPr>
          <w:rFonts w:hint="eastAsia" w:ascii="仿宋" w:eastAsia="仿宋"/>
          <w:color w:val="auto"/>
          <w:highlight w:val="none"/>
        </w:rPr>
        <w:t>丙方：</w:t>
      </w:r>
      <w:r>
        <w:rPr>
          <w:rFonts w:hint="eastAsia" w:ascii="仿宋" w:eastAsia="仿宋"/>
          <w:color w:val="auto"/>
          <w:spacing w:val="-3"/>
          <w:highlight w:val="none"/>
        </w:rPr>
        <w:t xml:space="preserve"> </w:t>
      </w:r>
      <w:r>
        <w:rPr>
          <w:rFonts w:hint="eastAsia" w:ascii="仿宋" w:eastAsia="仿宋"/>
          <w:color w:val="auto"/>
          <w:highlight w:val="none"/>
        </w:rPr>
        <w:t>签字（盖章</w:t>
      </w:r>
      <w:r>
        <w:rPr>
          <w:rFonts w:hint="eastAsia" w:ascii="仿宋" w:eastAsia="仿宋"/>
          <w:color w:val="auto"/>
          <w:spacing w:val="-16"/>
          <w:highlight w:val="none"/>
        </w:rPr>
        <w:t xml:space="preserve">） </w:t>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rPr>
        <w:t>日</w:t>
      </w:r>
      <w:r>
        <w:rPr>
          <w:rFonts w:hint="eastAsia" w:ascii="仿宋" w:eastAsia="仿宋"/>
          <w:color w:val="auto"/>
          <w:highlight w:val="none"/>
        </w:rPr>
        <w:tab/>
      </w:r>
      <w:r>
        <w:rPr>
          <w:rFonts w:hint="eastAsia" w:ascii="仿宋" w:eastAsia="仿宋"/>
          <w:color w:val="auto"/>
          <w:highlight w:val="none"/>
        </w:rPr>
        <w:tab/>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rPr>
        <w:t>日</w:t>
      </w:r>
      <w:r>
        <w:rPr>
          <w:rFonts w:hint="eastAsia" w:ascii="仿宋" w:eastAsia="仿宋"/>
          <w:color w:val="auto"/>
          <w:highlight w:val="none"/>
        </w:rPr>
        <w:tab/>
      </w:r>
      <w:r>
        <w:rPr>
          <w:rFonts w:hint="eastAsia" w:ascii="仿宋" w:eastAsia="仿宋"/>
          <w:color w:val="auto"/>
          <w:highlight w:val="none"/>
        </w:rPr>
        <w:tab/>
      </w:r>
      <w:r>
        <w:rPr>
          <w:rFonts w:hint="eastAsia" w:ascii="仿宋" w:eastAsia="仿宋"/>
          <w:color w:val="auto"/>
          <w:highlight w:val="none"/>
        </w:rPr>
        <w:t>年</w:t>
      </w:r>
      <w:r>
        <w:rPr>
          <w:rFonts w:hint="eastAsia" w:ascii="仿宋" w:eastAsia="仿宋"/>
          <w:color w:val="auto"/>
          <w:highlight w:val="none"/>
        </w:rPr>
        <w:tab/>
      </w:r>
      <w:r>
        <w:rPr>
          <w:rFonts w:hint="eastAsia" w:ascii="仿宋" w:eastAsia="仿宋"/>
          <w:color w:val="auto"/>
          <w:highlight w:val="none"/>
        </w:rPr>
        <w:t>月</w:t>
      </w:r>
      <w:r>
        <w:rPr>
          <w:rFonts w:hint="eastAsia" w:ascii="仿宋" w:eastAsia="仿宋"/>
          <w:color w:val="auto"/>
          <w:highlight w:val="none"/>
        </w:rPr>
        <w:tab/>
      </w:r>
      <w:r>
        <w:rPr>
          <w:rFonts w:hint="eastAsia" w:ascii="仿宋" w:eastAsia="仿宋"/>
          <w:color w:val="auto"/>
          <w:highlight w:val="none"/>
        </w:rPr>
        <w:t>日</w:t>
      </w:r>
    </w:p>
    <w:p>
      <w:pPr>
        <w:rPr>
          <w:color w:val="auto"/>
          <w:highlight w:val="none"/>
        </w:rPr>
      </w:pPr>
    </w:p>
    <w:sectPr>
      <w:pgSz w:w="11910" w:h="16840"/>
      <w:pgMar w:top="1460" w:right="80" w:bottom="280" w:left="6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pStyle w:val="7"/>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页</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1">
    <w:nsid w:val="00000001"/>
    <w:multiLevelType w:val="multilevel"/>
    <w:tmpl w:val="00000001"/>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2">
    <w:nsid w:val="00000002"/>
    <w:multiLevelType w:val="multilevel"/>
    <w:tmpl w:val="00000002"/>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3">
    <w:nsid w:val="00000003"/>
    <w:multiLevelType w:val="multilevel"/>
    <w:tmpl w:val="00000003"/>
    <w:lvl w:ilvl="0" w:tentative="0">
      <w:start w:val="1"/>
      <w:numFmt w:val="decimal"/>
      <w:lvlText w:val="%1."/>
      <w:lvlJc w:val="left"/>
      <w:pPr>
        <w:ind w:left="1841" w:hanging="241"/>
        <w:jc w:val="left"/>
      </w:pPr>
      <w:rPr>
        <w:rFonts w:hint="default"/>
        <w:w w:val="100"/>
        <w:u w:val="none"/>
        <w:lang w:val="zh-CN" w:eastAsia="zh-CN" w:bidi="zh-CN"/>
      </w:rPr>
    </w:lvl>
    <w:lvl w:ilvl="1" w:tentative="0">
      <w:start w:val="0"/>
      <w:numFmt w:val="bullet"/>
      <w:lvlText w:val="•"/>
      <w:lvlJc w:val="left"/>
      <w:pPr>
        <w:ind w:left="2770" w:hanging="241"/>
      </w:pPr>
      <w:rPr>
        <w:rFonts w:hint="default"/>
        <w:lang w:val="zh-CN" w:eastAsia="zh-CN" w:bidi="zh-CN"/>
      </w:rPr>
    </w:lvl>
    <w:lvl w:ilvl="2" w:tentative="0">
      <w:start w:val="0"/>
      <w:numFmt w:val="bullet"/>
      <w:lvlText w:val="•"/>
      <w:lvlJc w:val="left"/>
      <w:pPr>
        <w:ind w:left="3701" w:hanging="241"/>
      </w:pPr>
      <w:rPr>
        <w:rFonts w:hint="default"/>
        <w:lang w:val="zh-CN" w:eastAsia="zh-CN" w:bidi="zh-CN"/>
      </w:rPr>
    </w:lvl>
    <w:lvl w:ilvl="3" w:tentative="0">
      <w:start w:val="0"/>
      <w:numFmt w:val="bullet"/>
      <w:lvlText w:val="•"/>
      <w:lvlJc w:val="left"/>
      <w:pPr>
        <w:ind w:left="4631" w:hanging="241"/>
      </w:pPr>
      <w:rPr>
        <w:rFonts w:hint="default"/>
        <w:lang w:val="zh-CN" w:eastAsia="zh-CN" w:bidi="zh-CN"/>
      </w:rPr>
    </w:lvl>
    <w:lvl w:ilvl="4" w:tentative="0">
      <w:start w:val="0"/>
      <w:numFmt w:val="bullet"/>
      <w:lvlText w:val="•"/>
      <w:lvlJc w:val="left"/>
      <w:pPr>
        <w:ind w:left="5562" w:hanging="241"/>
      </w:pPr>
      <w:rPr>
        <w:rFonts w:hint="default"/>
        <w:lang w:val="zh-CN" w:eastAsia="zh-CN" w:bidi="zh-CN"/>
      </w:rPr>
    </w:lvl>
    <w:lvl w:ilvl="5" w:tentative="0">
      <w:start w:val="0"/>
      <w:numFmt w:val="bullet"/>
      <w:lvlText w:val="•"/>
      <w:lvlJc w:val="left"/>
      <w:pPr>
        <w:ind w:left="6493" w:hanging="241"/>
      </w:pPr>
      <w:rPr>
        <w:rFonts w:hint="default"/>
        <w:lang w:val="zh-CN" w:eastAsia="zh-CN" w:bidi="zh-CN"/>
      </w:rPr>
    </w:lvl>
    <w:lvl w:ilvl="6" w:tentative="0">
      <w:start w:val="0"/>
      <w:numFmt w:val="bullet"/>
      <w:lvlText w:val="•"/>
      <w:lvlJc w:val="left"/>
      <w:pPr>
        <w:ind w:left="7423" w:hanging="241"/>
      </w:pPr>
      <w:rPr>
        <w:rFonts w:hint="default"/>
        <w:lang w:val="zh-CN" w:eastAsia="zh-CN" w:bidi="zh-CN"/>
      </w:rPr>
    </w:lvl>
    <w:lvl w:ilvl="7" w:tentative="0">
      <w:start w:val="0"/>
      <w:numFmt w:val="bullet"/>
      <w:lvlText w:val="•"/>
      <w:lvlJc w:val="left"/>
      <w:pPr>
        <w:ind w:left="8354" w:hanging="241"/>
      </w:pPr>
      <w:rPr>
        <w:rFonts w:hint="default"/>
        <w:lang w:val="zh-CN" w:eastAsia="zh-CN" w:bidi="zh-CN"/>
      </w:rPr>
    </w:lvl>
    <w:lvl w:ilvl="8" w:tentative="0">
      <w:start w:val="0"/>
      <w:numFmt w:val="bullet"/>
      <w:lvlText w:val="•"/>
      <w:lvlJc w:val="left"/>
      <w:pPr>
        <w:ind w:left="9284" w:hanging="241"/>
      </w:pPr>
      <w:rPr>
        <w:rFonts w:hint="default"/>
        <w:lang w:val="zh-CN" w:eastAsia="zh-CN" w:bidi="zh-CN"/>
      </w:rPr>
    </w:lvl>
  </w:abstractNum>
  <w:abstractNum w:abstractNumId="4">
    <w:nsid w:val="00000004"/>
    <w:multiLevelType w:val="multilevel"/>
    <w:tmpl w:val="00000004"/>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5">
    <w:nsid w:val="00000005"/>
    <w:multiLevelType w:val="multilevel"/>
    <w:tmpl w:val="00000005"/>
    <w:lvl w:ilvl="0" w:tentative="0">
      <w:start w:val="1"/>
      <w:numFmt w:val="decimal"/>
      <w:lvlText w:val="%1."/>
      <w:lvlJc w:val="left"/>
      <w:pPr>
        <w:ind w:left="1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770" w:hanging="241"/>
      </w:pPr>
      <w:rPr>
        <w:rFonts w:hint="default"/>
        <w:lang w:val="zh-CN" w:eastAsia="zh-CN" w:bidi="zh-CN"/>
      </w:rPr>
    </w:lvl>
    <w:lvl w:ilvl="2" w:tentative="0">
      <w:start w:val="0"/>
      <w:numFmt w:val="bullet"/>
      <w:lvlText w:val="•"/>
      <w:lvlJc w:val="left"/>
      <w:pPr>
        <w:ind w:left="3701" w:hanging="241"/>
      </w:pPr>
      <w:rPr>
        <w:rFonts w:hint="default"/>
        <w:lang w:val="zh-CN" w:eastAsia="zh-CN" w:bidi="zh-CN"/>
      </w:rPr>
    </w:lvl>
    <w:lvl w:ilvl="3" w:tentative="0">
      <w:start w:val="0"/>
      <w:numFmt w:val="bullet"/>
      <w:lvlText w:val="•"/>
      <w:lvlJc w:val="left"/>
      <w:pPr>
        <w:ind w:left="4631" w:hanging="241"/>
      </w:pPr>
      <w:rPr>
        <w:rFonts w:hint="default"/>
        <w:lang w:val="zh-CN" w:eastAsia="zh-CN" w:bidi="zh-CN"/>
      </w:rPr>
    </w:lvl>
    <w:lvl w:ilvl="4" w:tentative="0">
      <w:start w:val="0"/>
      <w:numFmt w:val="bullet"/>
      <w:lvlText w:val="•"/>
      <w:lvlJc w:val="left"/>
      <w:pPr>
        <w:ind w:left="5562" w:hanging="241"/>
      </w:pPr>
      <w:rPr>
        <w:rFonts w:hint="default"/>
        <w:lang w:val="zh-CN" w:eastAsia="zh-CN" w:bidi="zh-CN"/>
      </w:rPr>
    </w:lvl>
    <w:lvl w:ilvl="5" w:tentative="0">
      <w:start w:val="0"/>
      <w:numFmt w:val="bullet"/>
      <w:lvlText w:val="•"/>
      <w:lvlJc w:val="left"/>
      <w:pPr>
        <w:ind w:left="6493" w:hanging="241"/>
      </w:pPr>
      <w:rPr>
        <w:rFonts w:hint="default"/>
        <w:lang w:val="zh-CN" w:eastAsia="zh-CN" w:bidi="zh-CN"/>
      </w:rPr>
    </w:lvl>
    <w:lvl w:ilvl="6" w:tentative="0">
      <w:start w:val="0"/>
      <w:numFmt w:val="bullet"/>
      <w:lvlText w:val="•"/>
      <w:lvlJc w:val="left"/>
      <w:pPr>
        <w:ind w:left="7423" w:hanging="241"/>
      </w:pPr>
      <w:rPr>
        <w:rFonts w:hint="default"/>
        <w:lang w:val="zh-CN" w:eastAsia="zh-CN" w:bidi="zh-CN"/>
      </w:rPr>
    </w:lvl>
    <w:lvl w:ilvl="7" w:tentative="0">
      <w:start w:val="0"/>
      <w:numFmt w:val="bullet"/>
      <w:lvlText w:val="•"/>
      <w:lvlJc w:val="left"/>
      <w:pPr>
        <w:ind w:left="8354" w:hanging="241"/>
      </w:pPr>
      <w:rPr>
        <w:rFonts w:hint="default"/>
        <w:lang w:val="zh-CN" w:eastAsia="zh-CN" w:bidi="zh-CN"/>
      </w:rPr>
    </w:lvl>
    <w:lvl w:ilvl="8" w:tentative="0">
      <w:start w:val="0"/>
      <w:numFmt w:val="bullet"/>
      <w:lvlText w:val="•"/>
      <w:lvlJc w:val="left"/>
      <w:pPr>
        <w:ind w:left="9284" w:hanging="241"/>
      </w:pPr>
      <w:rPr>
        <w:rFonts w:hint="default"/>
        <w:lang w:val="zh-CN" w:eastAsia="zh-CN" w:bidi="zh-CN"/>
      </w:rPr>
    </w:lvl>
  </w:abstractNum>
  <w:abstractNum w:abstractNumId="6">
    <w:nsid w:val="00000006"/>
    <w:multiLevelType w:val="multilevel"/>
    <w:tmpl w:val="00000006"/>
    <w:lvl w:ilvl="0" w:tentative="0">
      <w:start w:val="1"/>
      <w:numFmt w:val="decimal"/>
      <w:lvlText w:val="（%1）"/>
      <w:lvlJc w:val="left"/>
      <w:pPr>
        <w:ind w:left="1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7">
    <w:nsid w:val="00000007"/>
    <w:multiLevelType w:val="multilevel"/>
    <w:tmpl w:val="00000007"/>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8">
    <w:nsid w:val="00000008"/>
    <w:multiLevelType w:val="multilevel"/>
    <w:tmpl w:val="00000008"/>
    <w:lvl w:ilvl="0" w:tentative="0">
      <w:start w:val="1"/>
      <w:numFmt w:val="decimal"/>
      <w:lvlText w:val="（%1）"/>
      <w:lvlJc w:val="left"/>
      <w:pPr>
        <w:ind w:left="1120" w:hanging="601"/>
        <w:jc w:val="left"/>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9">
    <w:nsid w:val="00000009"/>
    <w:multiLevelType w:val="multilevel"/>
    <w:tmpl w:val="00000009"/>
    <w:lvl w:ilvl="0" w:tentative="0">
      <w:start w:val="1"/>
      <w:numFmt w:val="decimal"/>
      <w:lvlText w:val="%1."/>
      <w:lvlJc w:val="left"/>
      <w:pPr>
        <w:ind w:left="1843"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770" w:hanging="244"/>
      </w:pPr>
      <w:rPr>
        <w:rFonts w:hint="default"/>
        <w:lang w:val="zh-CN" w:eastAsia="zh-CN" w:bidi="zh-CN"/>
      </w:rPr>
    </w:lvl>
    <w:lvl w:ilvl="2" w:tentative="0">
      <w:start w:val="0"/>
      <w:numFmt w:val="bullet"/>
      <w:lvlText w:val="•"/>
      <w:lvlJc w:val="left"/>
      <w:pPr>
        <w:ind w:left="3701" w:hanging="244"/>
      </w:pPr>
      <w:rPr>
        <w:rFonts w:hint="default"/>
        <w:lang w:val="zh-CN" w:eastAsia="zh-CN" w:bidi="zh-CN"/>
      </w:rPr>
    </w:lvl>
    <w:lvl w:ilvl="3" w:tentative="0">
      <w:start w:val="0"/>
      <w:numFmt w:val="bullet"/>
      <w:lvlText w:val="•"/>
      <w:lvlJc w:val="left"/>
      <w:pPr>
        <w:ind w:left="4631" w:hanging="244"/>
      </w:pPr>
      <w:rPr>
        <w:rFonts w:hint="default"/>
        <w:lang w:val="zh-CN" w:eastAsia="zh-CN" w:bidi="zh-CN"/>
      </w:rPr>
    </w:lvl>
    <w:lvl w:ilvl="4" w:tentative="0">
      <w:start w:val="0"/>
      <w:numFmt w:val="bullet"/>
      <w:lvlText w:val="•"/>
      <w:lvlJc w:val="left"/>
      <w:pPr>
        <w:ind w:left="5562" w:hanging="244"/>
      </w:pPr>
      <w:rPr>
        <w:rFonts w:hint="default"/>
        <w:lang w:val="zh-CN" w:eastAsia="zh-CN" w:bidi="zh-CN"/>
      </w:rPr>
    </w:lvl>
    <w:lvl w:ilvl="5" w:tentative="0">
      <w:start w:val="0"/>
      <w:numFmt w:val="bullet"/>
      <w:lvlText w:val="•"/>
      <w:lvlJc w:val="left"/>
      <w:pPr>
        <w:ind w:left="6493" w:hanging="244"/>
      </w:pPr>
      <w:rPr>
        <w:rFonts w:hint="default"/>
        <w:lang w:val="zh-CN" w:eastAsia="zh-CN" w:bidi="zh-CN"/>
      </w:rPr>
    </w:lvl>
    <w:lvl w:ilvl="6" w:tentative="0">
      <w:start w:val="0"/>
      <w:numFmt w:val="bullet"/>
      <w:lvlText w:val="•"/>
      <w:lvlJc w:val="left"/>
      <w:pPr>
        <w:ind w:left="7423" w:hanging="244"/>
      </w:pPr>
      <w:rPr>
        <w:rFonts w:hint="default"/>
        <w:lang w:val="zh-CN" w:eastAsia="zh-CN" w:bidi="zh-CN"/>
      </w:rPr>
    </w:lvl>
    <w:lvl w:ilvl="7" w:tentative="0">
      <w:start w:val="0"/>
      <w:numFmt w:val="bullet"/>
      <w:lvlText w:val="•"/>
      <w:lvlJc w:val="left"/>
      <w:pPr>
        <w:ind w:left="8354" w:hanging="244"/>
      </w:pPr>
      <w:rPr>
        <w:rFonts w:hint="default"/>
        <w:lang w:val="zh-CN" w:eastAsia="zh-CN" w:bidi="zh-CN"/>
      </w:rPr>
    </w:lvl>
    <w:lvl w:ilvl="8" w:tentative="0">
      <w:start w:val="0"/>
      <w:numFmt w:val="bullet"/>
      <w:lvlText w:val="•"/>
      <w:lvlJc w:val="left"/>
      <w:pPr>
        <w:ind w:left="9284" w:hanging="244"/>
      </w:pPr>
      <w:rPr>
        <w:rFonts w:hint="default"/>
        <w:lang w:val="zh-CN" w:eastAsia="zh-CN" w:bidi="zh-CN"/>
      </w:rPr>
    </w:lvl>
  </w:abstractNum>
  <w:abstractNum w:abstractNumId="10">
    <w:nsid w:val="0000000A"/>
    <w:multiLevelType w:val="multilevel"/>
    <w:tmpl w:val="0000000A"/>
    <w:lvl w:ilvl="0" w:tentative="0">
      <w:start w:val="1"/>
      <w:numFmt w:val="decimal"/>
      <w:lvlText w:val="（%1）"/>
      <w:lvlJc w:val="left"/>
      <w:pPr>
        <w:ind w:left="1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11">
    <w:nsid w:val="0000000B"/>
    <w:multiLevelType w:val="multilevel"/>
    <w:tmpl w:val="0000000B"/>
    <w:lvl w:ilvl="0" w:tentative="0">
      <w:start w:val="1"/>
      <w:numFmt w:val="decimal"/>
      <w:lvlText w:val="（%1）"/>
      <w:lvlJc w:val="left"/>
      <w:pPr>
        <w:ind w:left="1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12">
    <w:nsid w:val="0000000C"/>
    <w:multiLevelType w:val="multilevel"/>
    <w:tmpl w:val="0000000C"/>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13">
    <w:nsid w:val="0000000D"/>
    <w:multiLevelType w:val="multilevel"/>
    <w:tmpl w:val="0000000D"/>
    <w:lvl w:ilvl="0" w:tentative="0">
      <w:start w:val="1"/>
      <w:numFmt w:val="decimal"/>
      <w:lvlText w:val="（%1）"/>
      <w:lvlJc w:val="left"/>
      <w:pPr>
        <w:ind w:left="2141" w:hanging="601"/>
        <w:jc w:val="left"/>
      </w:pPr>
      <w:rPr>
        <w:rFonts w:hint="default"/>
        <w:w w:val="100"/>
        <w:lang w:val="zh-CN" w:eastAsia="zh-CN" w:bidi="zh-CN"/>
      </w:rPr>
    </w:lvl>
    <w:lvl w:ilvl="1" w:tentative="0">
      <w:start w:val="0"/>
      <w:numFmt w:val="bullet"/>
      <w:lvlText w:val="•"/>
      <w:lvlJc w:val="left"/>
      <w:pPr>
        <w:ind w:left="3040" w:hanging="601"/>
      </w:pPr>
      <w:rPr>
        <w:rFonts w:hint="default"/>
        <w:lang w:val="zh-CN" w:eastAsia="zh-CN" w:bidi="zh-CN"/>
      </w:rPr>
    </w:lvl>
    <w:lvl w:ilvl="2" w:tentative="0">
      <w:start w:val="0"/>
      <w:numFmt w:val="bullet"/>
      <w:lvlText w:val="•"/>
      <w:lvlJc w:val="left"/>
      <w:pPr>
        <w:ind w:left="3941" w:hanging="601"/>
      </w:pPr>
      <w:rPr>
        <w:rFonts w:hint="default"/>
        <w:lang w:val="zh-CN" w:eastAsia="zh-CN" w:bidi="zh-CN"/>
      </w:rPr>
    </w:lvl>
    <w:lvl w:ilvl="3" w:tentative="0">
      <w:start w:val="0"/>
      <w:numFmt w:val="bullet"/>
      <w:lvlText w:val="•"/>
      <w:lvlJc w:val="left"/>
      <w:pPr>
        <w:ind w:left="4841" w:hanging="601"/>
      </w:pPr>
      <w:rPr>
        <w:rFonts w:hint="default"/>
        <w:lang w:val="zh-CN" w:eastAsia="zh-CN" w:bidi="zh-CN"/>
      </w:rPr>
    </w:lvl>
    <w:lvl w:ilvl="4" w:tentative="0">
      <w:start w:val="0"/>
      <w:numFmt w:val="bullet"/>
      <w:lvlText w:val="•"/>
      <w:lvlJc w:val="left"/>
      <w:pPr>
        <w:ind w:left="5742" w:hanging="601"/>
      </w:pPr>
      <w:rPr>
        <w:rFonts w:hint="default"/>
        <w:lang w:val="zh-CN" w:eastAsia="zh-CN" w:bidi="zh-CN"/>
      </w:rPr>
    </w:lvl>
    <w:lvl w:ilvl="5" w:tentative="0">
      <w:start w:val="0"/>
      <w:numFmt w:val="bullet"/>
      <w:lvlText w:val="•"/>
      <w:lvlJc w:val="left"/>
      <w:pPr>
        <w:ind w:left="6643" w:hanging="601"/>
      </w:pPr>
      <w:rPr>
        <w:rFonts w:hint="default"/>
        <w:lang w:val="zh-CN" w:eastAsia="zh-CN" w:bidi="zh-CN"/>
      </w:rPr>
    </w:lvl>
    <w:lvl w:ilvl="6" w:tentative="0">
      <w:start w:val="0"/>
      <w:numFmt w:val="bullet"/>
      <w:lvlText w:val="•"/>
      <w:lvlJc w:val="left"/>
      <w:pPr>
        <w:ind w:left="7543" w:hanging="601"/>
      </w:pPr>
      <w:rPr>
        <w:rFonts w:hint="default"/>
        <w:lang w:val="zh-CN" w:eastAsia="zh-CN" w:bidi="zh-CN"/>
      </w:rPr>
    </w:lvl>
    <w:lvl w:ilvl="7" w:tentative="0">
      <w:start w:val="0"/>
      <w:numFmt w:val="bullet"/>
      <w:lvlText w:val="•"/>
      <w:lvlJc w:val="left"/>
      <w:pPr>
        <w:ind w:left="8444" w:hanging="601"/>
      </w:pPr>
      <w:rPr>
        <w:rFonts w:hint="default"/>
        <w:lang w:val="zh-CN" w:eastAsia="zh-CN" w:bidi="zh-CN"/>
      </w:rPr>
    </w:lvl>
    <w:lvl w:ilvl="8" w:tentative="0">
      <w:start w:val="0"/>
      <w:numFmt w:val="bullet"/>
      <w:lvlText w:val="•"/>
      <w:lvlJc w:val="left"/>
      <w:pPr>
        <w:ind w:left="9344" w:hanging="601"/>
      </w:pPr>
      <w:rPr>
        <w:rFonts w:hint="default"/>
        <w:lang w:val="zh-CN" w:eastAsia="zh-CN" w:bidi="zh-CN"/>
      </w:rPr>
    </w:lvl>
  </w:abstractNum>
  <w:abstractNum w:abstractNumId="14">
    <w:nsid w:val="0000000E"/>
    <w:multiLevelType w:val="singleLevel"/>
    <w:tmpl w:val="0000000E"/>
    <w:lvl w:ilvl="0" w:tentative="0">
      <w:start w:val="2"/>
      <w:numFmt w:val="chineseCounting"/>
      <w:suff w:val="nothing"/>
      <w:lvlText w:val="%1、"/>
      <w:lvlJc w:val="left"/>
      <w:rPr>
        <w:rFonts w:hint="eastAsia"/>
      </w:rPr>
    </w:lvl>
  </w:abstractNum>
  <w:abstractNum w:abstractNumId="15">
    <w:nsid w:val="0000000F"/>
    <w:multiLevelType w:val="multilevel"/>
    <w:tmpl w:val="0000000F"/>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16">
    <w:nsid w:val="00000010"/>
    <w:multiLevelType w:val="multilevel"/>
    <w:tmpl w:val="00000010"/>
    <w:lvl w:ilvl="0" w:tentative="0">
      <w:start w:val="1"/>
      <w:numFmt w:val="decimal"/>
      <w:lvlText w:val="%1."/>
      <w:lvlJc w:val="left"/>
      <w:pPr>
        <w:ind w:left="1843"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770" w:hanging="244"/>
      </w:pPr>
      <w:rPr>
        <w:rFonts w:hint="default"/>
        <w:lang w:val="zh-CN" w:eastAsia="zh-CN" w:bidi="zh-CN"/>
      </w:rPr>
    </w:lvl>
    <w:lvl w:ilvl="2" w:tentative="0">
      <w:start w:val="0"/>
      <w:numFmt w:val="bullet"/>
      <w:lvlText w:val="•"/>
      <w:lvlJc w:val="left"/>
      <w:pPr>
        <w:ind w:left="3701" w:hanging="244"/>
      </w:pPr>
      <w:rPr>
        <w:rFonts w:hint="default"/>
        <w:lang w:val="zh-CN" w:eastAsia="zh-CN" w:bidi="zh-CN"/>
      </w:rPr>
    </w:lvl>
    <w:lvl w:ilvl="3" w:tentative="0">
      <w:start w:val="0"/>
      <w:numFmt w:val="bullet"/>
      <w:lvlText w:val="•"/>
      <w:lvlJc w:val="left"/>
      <w:pPr>
        <w:ind w:left="4631" w:hanging="244"/>
      </w:pPr>
      <w:rPr>
        <w:rFonts w:hint="default"/>
        <w:lang w:val="zh-CN" w:eastAsia="zh-CN" w:bidi="zh-CN"/>
      </w:rPr>
    </w:lvl>
    <w:lvl w:ilvl="4" w:tentative="0">
      <w:start w:val="0"/>
      <w:numFmt w:val="bullet"/>
      <w:lvlText w:val="•"/>
      <w:lvlJc w:val="left"/>
      <w:pPr>
        <w:ind w:left="5562" w:hanging="244"/>
      </w:pPr>
      <w:rPr>
        <w:rFonts w:hint="default"/>
        <w:lang w:val="zh-CN" w:eastAsia="zh-CN" w:bidi="zh-CN"/>
      </w:rPr>
    </w:lvl>
    <w:lvl w:ilvl="5" w:tentative="0">
      <w:start w:val="0"/>
      <w:numFmt w:val="bullet"/>
      <w:lvlText w:val="•"/>
      <w:lvlJc w:val="left"/>
      <w:pPr>
        <w:ind w:left="6493" w:hanging="244"/>
      </w:pPr>
      <w:rPr>
        <w:rFonts w:hint="default"/>
        <w:lang w:val="zh-CN" w:eastAsia="zh-CN" w:bidi="zh-CN"/>
      </w:rPr>
    </w:lvl>
    <w:lvl w:ilvl="6" w:tentative="0">
      <w:start w:val="0"/>
      <w:numFmt w:val="bullet"/>
      <w:lvlText w:val="•"/>
      <w:lvlJc w:val="left"/>
      <w:pPr>
        <w:ind w:left="7423" w:hanging="244"/>
      </w:pPr>
      <w:rPr>
        <w:rFonts w:hint="default"/>
        <w:lang w:val="zh-CN" w:eastAsia="zh-CN" w:bidi="zh-CN"/>
      </w:rPr>
    </w:lvl>
    <w:lvl w:ilvl="7" w:tentative="0">
      <w:start w:val="0"/>
      <w:numFmt w:val="bullet"/>
      <w:lvlText w:val="•"/>
      <w:lvlJc w:val="left"/>
      <w:pPr>
        <w:ind w:left="8354" w:hanging="244"/>
      </w:pPr>
      <w:rPr>
        <w:rFonts w:hint="default"/>
        <w:lang w:val="zh-CN" w:eastAsia="zh-CN" w:bidi="zh-CN"/>
      </w:rPr>
    </w:lvl>
    <w:lvl w:ilvl="8" w:tentative="0">
      <w:start w:val="0"/>
      <w:numFmt w:val="bullet"/>
      <w:lvlText w:val="•"/>
      <w:lvlJc w:val="left"/>
      <w:pPr>
        <w:ind w:left="9284" w:hanging="244"/>
      </w:pPr>
      <w:rPr>
        <w:rFonts w:hint="default"/>
        <w:lang w:val="zh-CN" w:eastAsia="zh-CN" w:bidi="zh-CN"/>
      </w:rPr>
    </w:lvl>
  </w:abstractNum>
  <w:abstractNum w:abstractNumId="17">
    <w:nsid w:val="00000011"/>
    <w:multiLevelType w:val="singleLevel"/>
    <w:tmpl w:val="00000011"/>
    <w:lvl w:ilvl="0" w:tentative="0">
      <w:start w:val="1"/>
      <w:numFmt w:val="decimal"/>
      <w:suff w:val="space"/>
      <w:lvlText w:val="%1."/>
      <w:lvlJc w:val="left"/>
    </w:lvl>
  </w:abstractNum>
  <w:abstractNum w:abstractNumId="18">
    <w:nsid w:val="00000012"/>
    <w:multiLevelType w:val="multilevel"/>
    <w:tmpl w:val="00000012"/>
    <w:lvl w:ilvl="0" w:tentative="0">
      <w:start w:val="1"/>
      <w:numFmt w:val="decimal"/>
      <w:lvlText w:val="（%1）"/>
      <w:lvlJc w:val="left"/>
      <w:pPr>
        <w:ind w:left="2201"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19">
    <w:nsid w:val="00000013"/>
    <w:multiLevelType w:val="multilevel"/>
    <w:tmpl w:val="00000013"/>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20">
    <w:nsid w:val="00000014"/>
    <w:multiLevelType w:val="multilevel"/>
    <w:tmpl w:val="00000014"/>
    <w:lvl w:ilvl="0" w:tentative="0">
      <w:start w:val="1"/>
      <w:numFmt w:val="decimal"/>
      <w:lvlText w:val="（%1）"/>
      <w:lvlJc w:val="left"/>
      <w:pPr>
        <w:ind w:left="1120" w:hanging="60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22" w:hanging="603"/>
      </w:pPr>
      <w:rPr>
        <w:rFonts w:hint="default"/>
        <w:lang w:val="zh-CN" w:eastAsia="zh-CN" w:bidi="zh-CN"/>
      </w:rPr>
    </w:lvl>
    <w:lvl w:ilvl="2" w:tentative="0">
      <w:start w:val="0"/>
      <w:numFmt w:val="bullet"/>
      <w:lvlText w:val="•"/>
      <w:lvlJc w:val="left"/>
      <w:pPr>
        <w:ind w:left="3125" w:hanging="603"/>
      </w:pPr>
      <w:rPr>
        <w:rFonts w:hint="default"/>
        <w:lang w:val="zh-CN" w:eastAsia="zh-CN" w:bidi="zh-CN"/>
      </w:rPr>
    </w:lvl>
    <w:lvl w:ilvl="3" w:tentative="0">
      <w:start w:val="0"/>
      <w:numFmt w:val="bullet"/>
      <w:lvlText w:val="•"/>
      <w:lvlJc w:val="left"/>
      <w:pPr>
        <w:ind w:left="4127" w:hanging="603"/>
      </w:pPr>
      <w:rPr>
        <w:rFonts w:hint="default"/>
        <w:lang w:val="zh-CN" w:eastAsia="zh-CN" w:bidi="zh-CN"/>
      </w:rPr>
    </w:lvl>
    <w:lvl w:ilvl="4" w:tentative="0">
      <w:start w:val="0"/>
      <w:numFmt w:val="bullet"/>
      <w:lvlText w:val="•"/>
      <w:lvlJc w:val="left"/>
      <w:pPr>
        <w:ind w:left="5130" w:hanging="603"/>
      </w:pPr>
      <w:rPr>
        <w:rFonts w:hint="default"/>
        <w:lang w:val="zh-CN" w:eastAsia="zh-CN" w:bidi="zh-CN"/>
      </w:rPr>
    </w:lvl>
    <w:lvl w:ilvl="5" w:tentative="0">
      <w:start w:val="0"/>
      <w:numFmt w:val="bullet"/>
      <w:lvlText w:val="•"/>
      <w:lvlJc w:val="left"/>
      <w:pPr>
        <w:ind w:left="6133" w:hanging="603"/>
      </w:pPr>
      <w:rPr>
        <w:rFonts w:hint="default"/>
        <w:lang w:val="zh-CN" w:eastAsia="zh-CN" w:bidi="zh-CN"/>
      </w:rPr>
    </w:lvl>
    <w:lvl w:ilvl="6" w:tentative="0">
      <w:start w:val="0"/>
      <w:numFmt w:val="bullet"/>
      <w:lvlText w:val="•"/>
      <w:lvlJc w:val="left"/>
      <w:pPr>
        <w:ind w:left="7135" w:hanging="603"/>
      </w:pPr>
      <w:rPr>
        <w:rFonts w:hint="default"/>
        <w:lang w:val="zh-CN" w:eastAsia="zh-CN" w:bidi="zh-CN"/>
      </w:rPr>
    </w:lvl>
    <w:lvl w:ilvl="7" w:tentative="0">
      <w:start w:val="0"/>
      <w:numFmt w:val="bullet"/>
      <w:lvlText w:val="•"/>
      <w:lvlJc w:val="left"/>
      <w:pPr>
        <w:ind w:left="8138" w:hanging="603"/>
      </w:pPr>
      <w:rPr>
        <w:rFonts w:hint="default"/>
        <w:lang w:val="zh-CN" w:eastAsia="zh-CN" w:bidi="zh-CN"/>
      </w:rPr>
    </w:lvl>
    <w:lvl w:ilvl="8" w:tentative="0">
      <w:start w:val="0"/>
      <w:numFmt w:val="bullet"/>
      <w:lvlText w:val="•"/>
      <w:lvlJc w:val="left"/>
      <w:pPr>
        <w:ind w:left="9140" w:hanging="603"/>
      </w:pPr>
      <w:rPr>
        <w:rFonts w:hint="default"/>
        <w:lang w:val="zh-CN" w:eastAsia="zh-CN" w:bidi="zh-CN"/>
      </w:rPr>
    </w:lvl>
  </w:abstractNum>
  <w:abstractNum w:abstractNumId="21">
    <w:nsid w:val="00000015"/>
    <w:multiLevelType w:val="multilevel"/>
    <w:tmpl w:val="00000015"/>
    <w:lvl w:ilvl="0" w:tentative="0">
      <w:start w:val="1"/>
      <w:numFmt w:val="decimal"/>
      <w:lvlText w:val="（%1）"/>
      <w:lvlJc w:val="left"/>
      <w:pPr>
        <w:ind w:left="2075" w:hanging="536"/>
        <w:jc w:val="left"/>
      </w:pPr>
      <w:rPr>
        <w:rFonts w:hint="default" w:ascii="宋体" w:hAnsi="宋体" w:eastAsia="宋体" w:cs="宋体"/>
        <w:spacing w:val="3"/>
        <w:w w:val="99"/>
        <w:sz w:val="19"/>
        <w:szCs w:val="19"/>
        <w:lang w:val="zh-CN" w:eastAsia="zh-CN" w:bidi="zh-CN"/>
      </w:rPr>
    </w:lvl>
    <w:lvl w:ilvl="1" w:tentative="0">
      <w:start w:val="0"/>
      <w:numFmt w:val="bullet"/>
      <w:lvlText w:val="•"/>
      <w:lvlJc w:val="left"/>
      <w:pPr>
        <w:ind w:left="2986" w:hanging="536"/>
      </w:pPr>
      <w:rPr>
        <w:rFonts w:hint="default"/>
        <w:lang w:val="zh-CN" w:eastAsia="zh-CN" w:bidi="zh-CN"/>
      </w:rPr>
    </w:lvl>
    <w:lvl w:ilvl="2" w:tentative="0">
      <w:start w:val="0"/>
      <w:numFmt w:val="bullet"/>
      <w:lvlText w:val="•"/>
      <w:lvlJc w:val="left"/>
      <w:pPr>
        <w:ind w:left="3893" w:hanging="536"/>
      </w:pPr>
      <w:rPr>
        <w:rFonts w:hint="default"/>
        <w:lang w:val="zh-CN" w:eastAsia="zh-CN" w:bidi="zh-CN"/>
      </w:rPr>
    </w:lvl>
    <w:lvl w:ilvl="3" w:tentative="0">
      <w:start w:val="0"/>
      <w:numFmt w:val="bullet"/>
      <w:lvlText w:val="•"/>
      <w:lvlJc w:val="left"/>
      <w:pPr>
        <w:ind w:left="4799" w:hanging="536"/>
      </w:pPr>
      <w:rPr>
        <w:rFonts w:hint="default"/>
        <w:lang w:val="zh-CN" w:eastAsia="zh-CN" w:bidi="zh-CN"/>
      </w:rPr>
    </w:lvl>
    <w:lvl w:ilvl="4" w:tentative="0">
      <w:start w:val="0"/>
      <w:numFmt w:val="bullet"/>
      <w:lvlText w:val="•"/>
      <w:lvlJc w:val="left"/>
      <w:pPr>
        <w:ind w:left="5706" w:hanging="536"/>
      </w:pPr>
      <w:rPr>
        <w:rFonts w:hint="default"/>
        <w:lang w:val="zh-CN" w:eastAsia="zh-CN" w:bidi="zh-CN"/>
      </w:rPr>
    </w:lvl>
    <w:lvl w:ilvl="5" w:tentative="0">
      <w:start w:val="0"/>
      <w:numFmt w:val="bullet"/>
      <w:lvlText w:val="•"/>
      <w:lvlJc w:val="left"/>
      <w:pPr>
        <w:ind w:left="6613" w:hanging="536"/>
      </w:pPr>
      <w:rPr>
        <w:rFonts w:hint="default"/>
        <w:lang w:val="zh-CN" w:eastAsia="zh-CN" w:bidi="zh-CN"/>
      </w:rPr>
    </w:lvl>
    <w:lvl w:ilvl="6" w:tentative="0">
      <w:start w:val="0"/>
      <w:numFmt w:val="bullet"/>
      <w:lvlText w:val="•"/>
      <w:lvlJc w:val="left"/>
      <w:pPr>
        <w:ind w:left="7519" w:hanging="536"/>
      </w:pPr>
      <w:rPr>
        <w:rFonts w:hint="default"/>
        <w:lang w:val="zh-CN" w:eastAsia="zh-CN" w:bidi="zh-CN"/>
      </w:rPr>
    </w:lvl>
    <w:lvl w:ilvl="7" w:tentative="0">
      <w:start w:val="0"/>
      <w:numFmt w:val="bullet"/>
      <w:lvlText w:val="•"/>
      <w:lvlJc w:val="left"/>
      <w:pPr>
        <w:ind w:left="8426" w:hanging="536"/>
      </w:pPr>
      <w:rPr>
        <w:rFonts w:hint="default"/>
        <w:lang w:val="zh-CN" w:eastAsia="zh-CN" w:bidi="zh-CN"/>
      </w:rPr>
    </w:lvl>
    <w:lvl w:ilvl="8" w:tentative="0">
      <w:start w:val="0"/>
      <w:numFmt w:val="bullet"/>
      <w:lvlText w:val="•"/>
      <w:lvlJc w:val="left"/>
      <w:pPr>
        <w:ind w:left="9332" w:hanging="536"/>
      </w:pPr>
      <w:rPr>
        <w:rFonts w:hint="default"/>
        <w:lang w:val="zh-CN" w:eastAsia="zh-CN" w:bidi="zh-CN"/>
      </w:rPr>
    </w:lvl>
  </w:abstractNum>
  <w:abstractNum w:abstractNumId="22">
    <w:nsid w:val="00000016"/>
    <w:multiLevelType w:val="multilevel"/>
    <w:tmpl w:val="00000016"/>
    <w:lvl w:ilvl="0" w:tentative="0">
      <w:start w:val="1"/>
      <w:numFmt w:val="decimal"/>
      <w:lvlText w:val="（%1）"/>
      <w:lvlJc w:val="left"/>
      <w:pPr>
        <w:ind w:left="1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23">
    <w:nsid w:val="00000017"/>
    <w:multiLevelType w:val="multilevel"/>
    <w:tmpl w:val="00000017"/>
    <w:lvl w:ilvl="0" w:tentative="0">
      <w:start w:val="1"/>
      <w:numFmt w:val="decimal"/>
      <w:lvlText w:val="%1."/>
      <w:lvlJc w:val="left"/>
      <w:pPr>
        <w:ind w:left="1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770" w:hanging="241"/>
      </w:pPr>
      <w:rPr>
        <w:rFonts w:hint="default"/>
        <w:lang w:val="zh-CN" w:eastAsia="zh-CN" w:bidi="zh-CN"/>
      </w:rPr>
    </w:lvl>
    <w:lvl w:ilvl="2" w:tentative="0">
      <w:start w:val="0"/>
      <w:numFmt w:val="bullet"/>
      <w:lvlText w:val="•"/>
      <w:lvlJc w:val="left"/>
      <w:pPr>
        <w:ind w:left="3701" w:hanging="241"/>
      </w:pPr>
      <w:rPr>
        <w:rFonts w:hint="default"/>
        <w:lang w:val="zh-CN" w:eastAsia="zh-CN" w:bidi="zh-CN"/>
      </w:rPr>
    </w:lvl>
    <w:lvl w:ilvl="3" w:tentative="0">
      <w:start w:val="0"/>
      <w:numFmt w:val="bullet"/>
      <w:lvlText w:val="•"/>
      <w:lvlJc w:val="left"/>
      <w:pPr>
        <w:ind w:left="4631" w:hanging="241"/>
      </w:pPr>
      <w:rPr>
        <w:rFonts w:hint="default"/>
        <w:lang w:val="zh-CN" w:eastAsia="zh-CN" w:bidi="zh-CN"/>
      </w:rPr>
    </w:lvl>
    <w:lvl w:ilvl="4" w:tentative="0">
      <w:start w:val="0"/>
      <w:numFmt w:val="bullet"/>
      <w:lvlText w:val="•"/>
      <w:lvlJc w:val="left"/>
      <w:pPr>
        <w:ind w:left="5562" w:hanging="241"/>
      </w:pPr>
      <w:rPr>
        <w:rFonts w:hint="default"/>
        <w:lang w:val="zh-CN" w:eastAsia="zh-CN" w:bidi="zh-CN"/>
      </w:rPr>
    </w:lvl>
    <w:lvl w:ilvl="5" w:tentative="0">
      <w:start w:val="0"/>
      <w:numFmt w:val="bullet"/>
      <w:lvlText w:val="•"/>
      <w:lvlJc w:val="left"/>
      <w:pPr>
        <w:ind w:left="6493" w:hanging="241"/>
      </w:pPr>
      <w:rPr>
        <w:rFonts w:hint="default"/>
        <w:lang w:val="zh-CN" w:eastAsia="zh-CN" w:bidi="zh-CN"/>
      </w:rPr>
    </w:lvl>
    <w:lvl w:ilvl="6" w:tentative="0">
      <w:start w:val="0"/>
      <w:numFmt w:val="bullet"/>
      <w:lvlText w:val="•"/>
      <w:lvlJc w:val="left"/>
      <w:pPr>
        <w:ind w:left="7423" w:hanging="241"/>
      </w:pPr>
      <w:rPr>
        <w:rFonts w:hint="default"/>
        <w:lang w:val="zh-CN" w:eastAsia="zh-CN" w:bidi="zh-CN"/>
      </w:rPr>
    </w:lvl>
    <w:lvl w:ilvl="7" w:tentative="0">
      <w:start w:val="0"/>
      <w:numFmt w:val="bullet"/>
      <w:lvlText w:val="•"/>
      <w:lvlJc w:val="left"/>
      <w:pPr>
        <w:ind w:left="8354" w:hanging="241"/>
      </w:pPr>
      <w:rPr>
        <w:rFonts w:hint="default"/>
        <w:lang w:val="zh-CN" w:eastAsia="zh-CN" w:bidi="zh-CN"/>
      </w:rPr>
    </w:lvl>
    <w:lvl w:ilvl="8" w:tentative="0">
      <w:start w:val="0"/>
      <w:numFmt w:val="bullet"/>
      <w:lvlText w:val="•"/>
      <w:lvlJc w:val="left"/>
      <w:pPr>
        <w:ind w:left="9284" w:hanging="241"/>
      </w:pPr>
      <w:rPr>
        <w:rFonts w:hint="default"/>
        <w:lang w:val="zh-CN" w:eastAsia="zh-CN" w:bidi="zh-CN"/>
      </w:rPr>
    </w:lvl>
  </w:abstractNum>
  <w:abstractNum w:abstractNumId="24">
    <w:nsid w:val="00000018"/>
    <w:multiLevelType w:val="multilevel"/>
    <w:tmpl w:val="00000018"/>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25">
    <w:nsid w:val="00000019"/>
    <w:multiLevelType w:val="multilevel"/>
    <w:tmpl w:val="00000019"/>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abstractNum w:abstractNumId="26">
    <w:nsid w:val="0000001A"/>
    <w:multiLevelType w:val="multilevel"/>
    <w:tmpl w:val="0000001A"/>
    <w:lvl w:ilvl="0" w:tentative="0">
      <w:start w:val="1"/>
      <w:numFmt w:val="decimal"/>
      <w:lvlText w:val="%1."/>
      <w:lvlJc w:val="left"/>
      <w:pPr>
        <w:ind w:left="1843" w:hanging="244"/>
        <w:jc w:val="left"/>
      </w:pPr>
      <w:rPr>
        <w:rFonts w:hint="default"/>
        <w:b/>
        <w:bCs/>
        <w:spacing w:val="-3"/>
        <w:w w:val="99"/>
        <w:lang w:val="zh-CN" w:eastAsia="zh-CN" w:bidi="zh-CN"/>
      </w:rPr>
    </w:lvl>
    <w:lvl w:ilvl="1" w:tentative="0">
      <w:start w:val="0"/>
      <w:numFmt w:val="bullet"/>
      <w:lvlText w:val="•"/>
      <w:lvlJc w:val="left"/>
      <w:pPr>
        <w:ind w:left="2770" w:hanging="244"/>
      </w:pPr>
      <w:rPr>
        <w:rFonts w:hint="default"/>
        <w:lang w:val="zh-CN" w:eastAsia="zh-CN" w:bidi="zh-CN"/>
      </w:rPr>
    </w:lvl>
    <w:lvl w:ilvl="2" w:tentative="0">
      <w:start w:val="0"/>
      <w:numFmt w:val="bullet"/>
      <w:lvlText w:val="•"/>
      <w:lvlJc w:val="left"/>
      <w:pPr>
        <w:ind w:left="3701" w:hanging="244"/>
      </w:pPr>
      <w:rPr>
        <w:rFonts w:hint="default"/>
        <w:lang w:val="zh-CN" w:eastAsia="zh-CN" w:bidi="zh-CN"/>
      </w:rPr>
    </w:lvl>
    <w:lvl w:ilvl="3" w:tentative="0">
      <w:start w:val="0"/>
      <w:numFmt w:val="bullet"/>
      <w:lvlText w:val="•"/>
      <w:lvlJc w:val="left"/>
      <w:pPr>
        <w:ind w:left="4631" w:hanging="244"/>
      </w:pPr>
      <w:rPr>
        <w:rFonts w:hint="default"/>
        <w:lang w:val="zh-CN" w:eastAsia="zh-CN" w:bidi="zh-CN"/>
      </w:rPr>
    </w:lvl>
    <w:lvl w:ilvl="4" w:tentative="0">
      <w:start w:val="0"/>
      <w:numFmt w:val="bullet"/>
      <w:lvlText w:val="•"/>
      <w:lvlJc w:val="left"/>
      <w:pPr>
        <w:ind w:left="5562" w:hanging="244"/>
      </w:pPr>
      <w:rPr>
        <w:rFonts w:hint="default"/>
        <w:lang w:val="zh-CN" w:eastAsia="zh-CN" w:bidi="zh-CN"/>
      </w:rPr>
    </w:lvl>
    <w:lvl w:ilvl="5" w:tentative="0">
      <w:start w:val="0"/>
      <w:numFmt w:val="bullet"/>
      <w:lvlText w:val="•"/>
      <w:lvlJc w:val="left"/>
      <w:pPr>
        <w:ind w:left="6493" w:hanging="244"/>
      </w:pPr>
      <w:rPr>
        <w:rFonts w:hint="default"/>
        <w:lang w:val="zh-CN" w:eastAsia="zh-CN" w:bidi="zh-CN"/>
      </w:rPr>
    </w:lvl>
    <w:lvl w:ilvl="6" w:tentative="0">
      <w:start w:val="0"/>
      <w:numFmt w:val="bullet"/>
      <w:lvlText w:val="•"/>
      <w:lvlJc w:val="left"/>
      <w:pPr>
        <w:ind w:left="7423" w:hanging="244"/>
      </w:pPr>
      <w:rPr>
        <w:rFonts w:hint="default"/>
        <w:lang w:val="zh-CN" w:eastAsia="zh-CN" w:bidi="zh-CN"/>
      </w:rPr>
    </w:lvl>
    <w:lvl w:ilvl="7" w:tentative="0">
      <w:start w:val="0"/>
      <w:numFmt w:val="bullet"/>
      <w:lvlText w:val="•"/>
      <w:lvlJc w:val="left"/>
      <w:pPr>
        <w:ind w:left="8354" w:hanging="244"/>
      </w:pPr>
      <w:rPr>
        <w:rFonts w:hint="default"/>
        <w:lang w:val="zh-CN" w:eastAsia="zh-CN" w:bidi="zh-CN"/>
      </w:rPr>
    </w:lvl>
    <w:lvl w:ilvl="8" w:tentative="0">
      <w:start w:val="0"/>
      <w:numFmt w:val="bullet"/>
      <w:lvlText w:val="•"/>
      <w:lvlJc w:val="left"/>
      <w:pPr>
        <w:ind w:left="9284" w:hanging="244"/>
      </w:pPr>
      <w:rPr>
        <w:rFonts w:hint="default"/>
        <w:lang w:val="zh-CN" w:eastAsia="zh-CN" w:bidi="zh-CN"/>
      </w:rPr>
    </w:lvl>
  </w:abstractNum>
  <w:abstractNum w:abstractNumId="27">
    <w:nsid w:val="0000001B"/>
    <w:multiLevelType w:val="multilevel"/>
    <w:tmpl w:val="0000001B"/>
    <w:lvl w:ilvl="0" w:tentative="0">
      <w:start w:val="1"/>
      <w:numFmt w:val="decimal"/>
      <w:lvlText w:val="%1."/>
      <w:lvlJc w:val="left"/>
      <w:pPr>
        <w:ind w:left="1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2122" w:hanging="241"/>
      </w:pPr>
      <w:rPr>
        <w:rFonts w:hint="default"/>
        <w:lang w:val="zh-CN" w:eastAsia="zh-CN" w:bidi="zh-CN"/>
      </w:rPr>
    </w:lvl>
    <w:lvl w:ilvl="2" w:tentative="0">
      <w:start w:val="0"/>
      <w:numFmt w:val="bullet"/>
      <w:lvlText w:val="•"/>
      <w:lvlJc w:val="left"/>
      <w:pPr>
        <w:ind w:left="3125" w:hanging="241"/>
      </w:pPr>
      <w:rPr>
        <w:rFonts w:hint="default"/>
        <w:lang w:val="zh-CN" w:eastAsia="zh-CN" w:bidi="zh-CN"/>
      </w:rPr>
    </w:lvl>
    <w:lvl w:ilvl="3" w:tentative="0">
      <w:start w:val="0"/>
      <w:numFmt w:val="bullet"/>
      <w:lvlText w:val="•"/>
      <w:lvlJc w:val="left"/>
      <w:pPr>
        <w:ind w:left="4127" w:hanging="241"/>
      </w:pPr>
      <w:rPr>
        <w:rFonts w:hint="default"/>
        <w:lang w:val="zh-CN" w:eastAsia="zh-CN" w:bidi="zh-CN"/>
      </w:rPr>
    </w:lvl>
    <w:lvl w:ilvl="4" w:tentative="0">
      <w:start w:val="0"/>
      <w:numFmt w:val="bullet"/>
      <w:lvlText w:val="•"/>
      <w:lvlJc w:val="left"/>
      <w:pPr>
        <w:ind w:left="5130" w:hanging="241"/>
      </w:pPr>
      <w:rPr>
        <w:rFonts w:hint="default"/>
        <w:lang w:val="zh-CN" w:eastAsia="zh-CN" w:bidi="zh-CN"/>
      </w:rPr>
    </w:lvl>
    <w:lvl w:ilvl="5" w:tentative="0">
      <w:start w:val="0"/>
      <w:numFmt w:val="bullet"/>
      <w:lvlText w:val="•"/>
      <w:lvlJc w:val="left"/>
      <w:pPr>
        <w:ind w:left="6133" w:hanging="241"/>
      </w:pPr>
      <w:rPr>
        <w:rFonts w:hint="default"/>
        <w:lang w:val="zh-CN" w:eastAsia="zh-CN" w:bidi="zh-CN"/>
      </w:rPr>
    </w:lvl>
    <w:lvl w:ilvl="6" w:tentative="0">
      <w:start w:val="0"/>
      <w:numFmt w:val="bullet"/>
      <w:lvlText w:val="•"/>
      <w:lvlJc w:val="left"/>
      <w:pPr>
        <w:ind w:left="7135" w:hanging="241"/>
      </w:pPr>
      <w:rPr>
        <w:rFonts w:hint="default"/>
        <w:lang w:val="zh-CN" w:eastAsia="zh-CN" w:bidi="zh-CN"/>
      </w:rPr>
    </w:lvl>
    <w:lvl w:ilvl="7" w:tentative="0">
      <w:start w:val="0"/>
      <w:numFmt w:val="bullet"/>
      <w:lvlText w:val="•"/>
      <w:lvlJc w:val="left"/>
      <w:pPr>
        <w:ind w:left="8138" w:hanging="241"/>
      </w:pPr>
      <w:rPr>
        <w:rFonts w:hint="default"/>
        <w:lang w:val="zh-CN" w:eastAsia="zh-CN" w:bidi="zh-CN"/>
      </w:rPr>
    </w:lvl>
    <w:lvl w:ilvl="8" w:tentative="0">
      <w:start w:val="0"/>
      <w:numFmt w:val="bullet"/>
      <w:lvlText w:val="•"/>
      <w:lvlJc w:val="left"/>
      <w:pPr>
        <w:ind w:left="9140" w:hanging="241"/>
      </w:pPr>
      <w:rPr>
        <w:rFonts w:hint="default"/>
        <w:lang w:val="zh-CN" w:eastAsia="zh-CN" w:bidi="zh-CN"/>
      </w:rPr>
    </w:lvl>
  </w:abstractNum>
  <w:abstractNum w:abstractNumId="28">
    <w:nsid w:val="0000001C"/>
    <w:multiLevelType w:val="multilevel"/>
    <w:tmpl w:val="0000001C"/>
    <w:lvl w:ilvl="0" w:tentative="0">
      <w:start w:val="1"/>
      <w:numFmt w:val="decimal"/>
      <w:lvlText w:val="%1."/>
      <w:lvlJc w:val="left"/>
      <w:pPr>
        <w:ind w:left="1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2122" w:hanging="241"/>
      </w:pPr>
      <w:rPr>
        <w:rFonts w:hint="default"/>
        <w:lang w:val="zh-CN" w:eastAsia="zh-CN" w:bidi="zh-CN"/>
      </w:rPr>
    </w:lvl>
    <w:lvl w:ilvl="2" w:tentative="0">
      <w:start w:val="0"/>
      <w:numFmt w:val="bullet"/>
      <w:lvlText w:val="•"/>
      <w:lvlJc w:val="left"/>
      <w:pPr>
        <w:ind w:left="3125" w:hanging="241"/>
      </w:pPr>
      <w:rPr>
        <w:rFonts w:hint="default"/>
        <w:lang w:val="zh-CN" w:eastAsia="zh-CN" w:bidi="zh-CN"/>
      </w:rPr>
    </w:lvl>
    <w:lvl w:ilvl="3" w:tentative="0">
      <w:start w:val="0"/>
      <w:numFmt w:val="bullet"/>
      <w:lvlText w:val="•"/>
      <w:lvlJc w:val="left"/>
      <w:pPr>
        <w:ind w:left="4127" w:hanging="241"/>
      </w:pPr>
      <w:rPr>
        <w:rFonts w:hint="default"/>
        <w:lang w:val="zh-CN" w:eastAsia="zh-CN" w:bidi="zh-CN"/>
      </w:rPr>
    </w:lvl>
    <w:lvl w:ilvl="4" w:tentative="0">
      <w:start w:val="0"/>
      <w:numFmt w:val="bullet"/>
      <w:lvlText w:val="•"/>
      <w:lvlJc w:val="left"/>
      <w:pPr>
        <w:ind w:left="5130" w:hanging="241"/>
      </w:pPr>
      <w:rPr>
        <w:rFonts w:hint="default"/>
        <w:lang w:val="zh-CN" w:eastAsia="zh-CN" w:bidi="zh-CN"/>
      </w:rPr>
    </w:lvl>
    <w:lvl w:ilvl="5" w:tentative="0">
      <w:start w:val="0"/>
      <w:numFmt w:val="bullet"/>
      <w:lvlText w:val="•"/>
      <w:lvlJc w:val="left"/>
      <w:pPr>
        <w:ind w:left="6133" w:hanging="241"/>
      </w:pPr>
      <w:rPr>
        <w:rFonts w:hint="default"/>
        <w:lang w:val="zh-CN" w:eastAsia="zh-CN" w:bidi="zh-CN"/>
      </w:rPr>
    </w:lvl>
    <w:lvl w:ilvl="6" w:tentative="0">
      <w:start w:val="0"/>
      <w:numFmt w:val="bullet"/>
      <w:lvlText w:val="•"/>
      <w:lvlJc w:val="left"/>
      <w:pPr>
        <w:ind w:left="7135" w:hanging="241"/>
      </w:pPr>
      <w:rPr>
        <w:rFonts w:hint="default"/>
        <w:lang w:val="zh-CN" w:eastAsia="zh-CN" w:bidi="zh-CN"/>
      </w:rPr>
    </w:lvl>
    <w:lvl w:ilvl="7" w:tentative="0">
      <w:start w:val="0"/>
      <w:numFmt w:val="bullet"/>
      <w:lvlText w:val="•"/>
      <w:lvlJc w:val="left"/>
      <w:pPr>
        <w:ind w:left="8138" w:hanging="241"/>
      </w:pPr>
      <w:rPr>
        <w:rFonts w:hint="default"/>
        <w:lang w:val="zh-CN" w:eastAsia="zh-CN" w:bidi="zh-CN"/>
      </w:rPr>
    </w:lvl>
    <w:lvl w:ilvl="8" w:tentative="0">
      <w:start w:val="0"/>
      <w:numFmt w:val="bullet"/>
      <w:lvlText w:val="•"/>
      <w:lvlJc w:val="left"/>
      <w:pPr>
        <w:ind w:left="9140" w:hanging="241"/>
      </w:pPr>
      <w:rPr>
        <w:rFonts w:hint="default"/>
        <w:lang w:val="zh-CN" w:eastAsia="zh-CN" w:bidi="zh-CN"/>
      </w:rPr>
    </w:lvl>
  </w:abstractNum>
  <w:abstractNum w:abstractNumId="29">
    <w:nsid w:val="0000001D"/>
    <w:multiLevelType w:val="multilevel"/>
    <w:tmpl w:val="0000001D"/>
    <w:lvl w:ilvl="0" w:tentative="0">
      <w:start w:val="1"/>
      <w:numFmt w:val="decimal"/>
      <w:lvlText w:val="%1."/>
      <w:lvlJc w:val="left"/>
      <w:pPr>
        <w:ind w:left="1843"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770" w:hanging="244"/>
      </w:pPr>
      <w:rPr>
        <w:rFonts w:hint="default"/>
        <w:lang w:val="zh-CN" w:eastAsia="zh-CN" w:bidi="zh-CN"/>
      </w:rPr>
    </w:lvl>
    <w:lvl w:ilvl="2" w:tentative="0">
      <w:start w:val="0"/>
      <w:numFmt w:val="bullet"/>
      <w:lvlText w:val="•"/>
      <w:lvlJc w:val="left"/>
      <w:pPr>
        <w:ind w:left="3701" w:hanging="244"/>
      </w:pPr>
      <w:rPr>
        <w:rFonts w:hint="default"/>
        <w:lang w:val="zh-CN" w:eastAsia="zh-CN" w:bidi="zh-CN"/>
      </w:rPr>
    </w:lvl>
    <w:lvl w:ilvl="3" w:tentative="0">
      <w:start w:val="0"/>
      <w:numFmt w:val="bullet"/>
      <w:lvlText w:val="•"/>
      <w:lvlJc w:val="left"/>
      <w:pPr>
        <w:ind w:left="4631" w:hanging="244"/>
      </w:pPr>
      <w:rPr>
        <w:rFonts w:hint="default"/>
        <w:lang w:val="zh-CN" w:eastAsia="zh-CN" w:bidi="zh-CN"/>
      </w:rPr>
    </w:lvl>
    <w:lvl w:ilvl="4" w:tentative="0">
      <w:start w:val="0"/>
      <w:numFmt w:val="bullet"/>
      <w:lvlText w:val="•"/>
      <w:lvlJc w:val="left"/>
      <w:pPr>
        <w:ind w:left="5562" w:hanging="244"/>
      </w:pPr>
      <w:rPr>
        <w:rFonts w:hint="default"/>
        <w:lang w:val="zh-CN" w:eastAsia="zh-CN" w:bidi="zh-CN"/>
      </w:rPr>
    </w:lvl>
    <w:lvl w:ilvl="5" w:tentative="0">
      <w:start w:val="0"/>
      <w:numFmt w:val="bullet"/>
      <w:lvlText w:val="•"/>
      <w:lvlJc w:val="left"/>
      <w:pPr>
        <w:ind w:left="6493" w:hanging="244"/>
      </w:pPr>
      <w:rPr>
        <w:rFonts w:hint="default"/>
        <w:lang w:val="zh-CN" w:eastAsia="zh-CN" w:bidi="zh-CN"/>
      </w:rPr>
    </w:lvl>
    <w:lvl w:ilvl="6" w:tentative="0">
      <w:start w:val="0"/>
      <w:numFmt w:val="bullet"/>
      <w:lvlText w:val="•"/>
      <w:lvlJc w:val="left"/>
      <w:pPr>
        <w:ind w:left="7423" w:hanging="244"/>
      </w:pPr>
      <w:rPr>
        <w:rFonts w:hint="default"/>
        <w:lang w:val="zh-CN" w:eastAsia="zh-CN" w:bidi="zh-CN"/>
      </w:rPr>
    </w:lvl>
    <w:lvl w:ilvl="7" w:tentative="0">
      <w:start w:val="0"/>
      <w:numFmt w:val="bullet"/>
      <w:lvlText w:val="•"/>
      <w:lvlJc w:val="left"/>
      <w:pPr>
        <w:ind w:left="8354" w:hanging="244"/>
      </w:pPr>
      <w:rPr>
        <w:rFonts w:hint="default"/>
        <w:lang w:val="zh-CN" w:eastAsia="zh-CN" w:bidi="zh-CN"/>
      </w:rPr>
    </w:lvl>
    <w:lvl w:ilvl="8" w:tentative="0">
      <w:start w:val="0"/>
      <w:numFmt w:val="bullet"/>
      <w:lvlText w:val="•"/>
      <w:lvlJc w:val="left"/>
      <w:pPr>
        <w:ind w:left="9284" w:hanging="244"/>
      </w:pPr>
      <w:rPr>
        <w:rFonts w:hint="default"/>
        <w:lang w:val="zh-CN" w:eastAsia="zh-CN" w:bidi="zh-CN"/>
      </w:rPr>
    </w:lvl>
  </w:abstractNum>
  <w:abstractNum w:abstractNumId="30">
    <w:nsid w:val="0000001E"/>
    <w:multiLevelType w:val="multilevel"/>
    <w:tmpl w:val="0000001E"/>
    <w:lvl w:ilvl="0" w:tentative="0">
      <w:start w:val="1"/>
      <w:numFmt w:val="decimal"/>
      <w:lvlText w:val="%1."/>
      <w:lvlJc w:val="left"/>
      <w:pPr>
        <w:ind w:left="1843"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770" w:hanging="244"/>
      </w:pPr>
      <w:rPr>
        <w:rFonts w:hint="default"/>
        <w:lang w:val="zh-CN" w:eastAsia="zh-CN" w:bidi="zh-CN"/>
      </w:rPr>
    </w:lvl>
    <w:lvl w:ilvl="2" w:tentative="0">
      <w:start w:val="0"/>
      <w:numFmt w:val="bullet"/>
      <w:lvlText w:val="•"/>
      <w:lvlJc w:val="left"/>
      <w:pPr>
        <w:ind w:left="3701" w:hanging="244"/>
      </w:pPr>
      <w:rPr>
        <w:rFonts w:hint="default"/>
        <w:lang w:val="zh-CN" w:eastAsia="zh-CN" w:bidi="zh-CN"/>
      </w:rPr>
    </w:lvl>
    <w:lvl w:ilvl="3" w:tentative="0">
      <w:start w:val="0"/>
      <w:numFmt w:val="bullet"/>
      <w:lvlText w:val="•"/>
      <w:lvlJc w:val="left"/>
      <w:pPr>
        <w:ind w:left="4631" w:hanging="244"/>
      </w:pPr>
      <w:rPr>
        <w:rFonts w:hint="default"/>
        <w:lang w:val="zh-CN" w:eastAsia="zh-CN" w:bidi="zh-CN"/>
      </w:rPr>
    </w:lvl>
    <w:lvl w:ilvl="4" w:tentative="0">
      <w:start w:val="0"/>
      <w:numFmt w:val="bullet"/>
      <w:lvlText w:val="•"/>
      <w:lvlJc w:val="left"/>
      <w:pPr>
        <w:ind w:left="5562" w:hanging="244"/>
      </w:pPr>
      <w:rPr>
        <w:rFonts w:hint="default"/>
        <w:lang w:val="zh-CN" w:eastAsia="zh-CN" w:bidi="zh-CN"/>
      </w:rPr>
    </w:lvl>
    <w:lvl w:ilvl="5" w:tentative="0">
      <w:start w:val="0"/>
      <w:numFmt w:val="bullet"/>
      <w:lvlText w:val="•"/>
      <w:lvlJc w:val="left"/>
      <w:pPr>
        <w:ind w:left="6493" w:hanging="244"/>
      </w:pPr>
      <w:rPr>
        <w:rFonts w:hint="default"/>
        <w:lang w:val="zh-CN" w:eastAsia="zh-CN" w:bidi="zh-CN"/>
      </w:rPr>
    </w:lvl>
    <w:lvl w:ilvl="6" w:tentative="0">
      <w:start w:val="0"/>
      <w:numFmt w:val="bullet"/>
      <w:lvlText w:val="•"/>
      <w:lvlJc w:val="left"/>
      <w:pPr>
        <w:ind w:left="7423" w:hanging="244"/>
      </w:pPr>
      <w:rPr>
        <w:rFonts w:hint="default"/>
        <w:lang w:val="zh-CN" w:eastAsia="zh-CN" w:bidi="zh-CN"/>
      </w:rPr>
    </w:lvl>
    <w:lvl w:ilvl="7" w:tentative="0">
      <w:start w:val="0"/>
      <w:numFmt w:val="bullet"/>
      <w:lvlText w:val="•"/>
      <w:lvlJc w:val="left"/>
      <w:pPr>
        <w:ind w:left="8354" w:hanging="244"/>
      </w:pPr>
      <w:rPr>
        <w:rFonts w:hint="default"/>
        <w:lang w:val="zh-CN" w:eastAsia="zh-CN" w:bidi="zh-CN"/>
      </w:rPr>
    </w:lvl>
    <w:lvl w:ilvl="8" w:tentative="0">
      <w:start w:val="0"/>
      <w:numFmt w:val="bullet"/>
      <w:lvlText w:val="•"/>
      <w:lvlJc w:val="left"/>
      <w:pPr>
        <w:ind w:left="9284" w:hanging="244"/>
      </w:pPr>
      <w:rPr>
        <w:rFonts w:hint="default"/>
        <w:lang w:val="zh-CN" w:eastAsia="zh-CN" w:bidi="zh-CN"/>
      </w:rPr>
    </w:lvl>
  </w:abstractNum>
  <w:abstractNum w:abstractNumId="31">
    <w:nsid w:val="0000001F"/>
    <w:multiLevelType w:val="multilevel"/>
    <w:tmpl w:val="0000001F"/>
    <w:lvl w:ilvl="0" w:tentative="0">
      <w:start w:val="1"/>
      <w:numFmt w:val="decimal"/>
      <w:lvlText w:val="（%1）"/>
      <w:lvlJc w:val="left"/>
      <w:pPr>
        <w:ind w:left="1120" w:hanging="601"/>
        <w:jc w:val="left"/>
      </w:pPr>
      <w:rPr>
        <w:rFonts w:hint="default" w:ascii="仿宋" w:hAnsi="仿宋" w:eastAsia="仿宋" w:cs="仿宋"/>
        <w:spacing w:val="-24"/>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32">
    <w:nsid w:val="00000020"/>
    <w:multiLevelType w:val="singleLevel"/>
    <w:tmpl w:val="00000020"/>
    <w:lvl w:ilvl="0" w:tentative="0">
      <w:start w:val="2"/>
      <w:numFmt w:val="decimal"/>
      <w:suff w:val="nothing"/>
      <w:lvlText w:val="%1、"/>
      <w:lvlJc w:val="left"/>
    </w:lvl>
  </w:abstractNum>
  <w:abstractNum w:abstractNumId="33">
    <w:nsid w:val="00000021"/>
    <w:multiLevelType w:val="multilevel"/>
    <w:tmpl w:val="00000021"/>
    <w:lvl w:ilvl="0" w:tentative="0">
      <w:start w:val="1"/>
      <w:numFmt w:val="decimal"/>
      <w:lvlText w:val="（%1）"/>
      <w:lvlJc w:val="left"/>
      <w:pPr>
        <w:ind w:left="1120" w:hanging="601"/>
        <w:jc w:val="left"/>
      </w:pPr>
      <w:rPr>
        <w:rFonts w:hint="default" w:ascii="宋体" w:hAnsi="宋体" w:eastAsia="宋体" w:cs="宋体"/>
        <w:spacing w:val="-10"/>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34">
    <w:nsid w:val="00000022"/>
    <w:multiLevelType w:val="multilevel"/>
    <w:tmpl w:val="00000022"/>
    <w:lvl w:ilvl="0" w:tentative="0">
      <w:start w:val="1"/>
      <w:numFmt w:val="decimal"/>
      <w:lvlText w:val="（%1）"/>
      <w:lvlJc w:val="left"/>
      <w:pPr>
        <w:ind w:left="1120" w:hanging="601"/>
        <w:jc w:val="left"/>
      </w:pPr>
      <w:rPr>
        <w:rFonts w:hint="default" w:ascii="仿宋" w:hAnsi="仿宋" w:eastAsia="仿宋" w:cs="仿宋"/>
        <w:spacing w:val="-32"/>
        <w:w w:val="100"/>
        <w:sz w:val="22"/>
        <w:szCs w:val="22"/>
        <w:lang w:val="zh-CN" w:eastAsia="zh-CN" w:bidi="zh-CN"/>
      </w:rPr>
    </w:lvl>
    <w:lvl w:ilvl="1" w:tentative="0">
      <w:start w:val="0"/>
      <w:numFmt w:val="bullet"/>
      <w:lvlText w:val="•"/>
      <w:lvlJc w:val="left"/>
      <w:pPr>
        <w:ind w:left="212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412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138" w:hanging="601"/>
      </w:pPr>
      <w:rPr>
        <w:rFonts w:hint="default"/>
        <w:lang w:val="zh-CN" w:eastAsia="zh-CN" w:bidi="zh-CN"/>
      </w:rPr>
    </w:lvl>
    <w:lvl w:ilvl="8" w:tentative="0">
      <w:start w:val="0"/>
      <w:numFmt w:val="bullet"/>
      <w:lvlText w:val="•"/>
      <w:lvlJc w:val="left"/>
      <w:pPr>
        <w:ind w:left="9140" w:hanging="601"/>
      </w:pPr>
      <w:rPr>
        <w:rFonts w:hint="default"/>
        <w:lang w:val="zh-CN" w:eastAsia="zh-CN" w:bidi="zh-CN"/>
      </w:rPr>
    </w:lvl>
  </w:abstractNum>
  <w:abstractNum w:abstractNumId="35">
    <w:nsid w:val="00000023"/>
    <w:multiLevelType w:val="singleLevel"/>
    <w:tmpl w:val="00000023"/>
    <w:lvl w:ilvl="0" w:tentative="0">
      <w:start w:val="1"/>
      <w:numFmt w:val="decimal"/>
      <w:suff w:val="space"/>
      <w:lvlText w:val="（%1）"/>
      <w:lvlJc w:val="left"/>
    </w:lvl>
  </w:abstractNum>
  <w:abstractNum w:abstractNumId="36">
    <w:nsid w:val="00000024"/>
    <w:multiLevelType w:val="singleLevel"/>
    <w:tmpl w:val="00000024"/>
    <w:lvl w:ilvl="0" w:tentative="0">
      <w:start w:val="1"/>
      <w:numFmt w:val="decimal"/>
      <w:suff w:val="nothing"/>
      <w:lvlText w:val="（%1）"/>
      <w:lvlJc w:val="left"/>
    </w:lvl>
  </w:abstractNum>
  <w:abstractNum w:abstractNumId="37">
    <w:nsid w:val="00000025"/>
    <w:multiLevelType w:val="multilevel"/>
    <w:tmpl w:val="00000025"/>
    <w:lvl w:ilvl="0" w:tentative="0">
      <w:start w:val="1"/>
      <w:numFmt w:val="decimal"/>
      <w:lvlText w:val="（%1）"/>
      <w:lvlJc w:val="left"/>
      <w:pPr>
        <w:ind w:left="2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3094" w:hanging="601"/>
      </w:pPr>
      <w:rPr>
        <w:rFonts w:hint="default"/>
        <w:lang w:val="zh-CN" w:eastAsia="zh-CN" w:bidi="zh-CN"/>
      </w:rPr>
    </w:lvl>
    <w:lvl w:ilvl="2" w:tentative="0">
      <w:start w:val="0"/>
      <w:numFmt w:val="bullet"/>
      <w:lvlText w:val="•"/>
      <w:lvlJc w:val="left"/>
      <w:pPr>
        <w:ind w:left="3989" w:hanging="601"/>
      </w:pPr>
      <w:rPr>
        <w:rFonts w:hint="default"/>
        <w:lang w:val="zh-CN" w:eastAsia="zh-CN" w:bidi="zh-CN"/>
      </w:rPr>
    </w:lvl>
    <w:lvl w:ilvl="3" w:tentative="0">
      <w:start w:val="0"/>
      <w:numFmt w:val="bullet"/>
      <w:lvlText w:val="•"/>
      <w:lvlJc w:val="left"/>
      <w:pPr>
        <w:ind w:left="4883" w:hanging="601"/>
      </w:pPr>
      <w:rPr>
        <w:rFonts w:hint="default"/>
        <w:lang w:val="zh-CN" w:eastAsia="zh-CN" w:bidi="zh-CN"/>
      </w:rPr>
    </w:lvl>
    <w:lvl w:ilvl="4" w:tentative="0">
      <w:start w:val="0"/>
      <w:numFmt w:val="bullet"/>
      <w:lvlText w:val="•"/>
      <w:lvlJc w:val="left"/>
      <w:pPr>
        <w:ind w:left="5778" w:hanging="601"/>
      </w:pPr>
      <w:rPr>
        <w:rFonts w:hint="default"/>
        <w:lang w:val="zh-CN" w:eastAsia="zh-CN" w:bidi="zh-CN"/>
      </w:rPr>
    </w:lvl>
    <w:lvl w:ilvl="5" w:tentative="0">
      <w:start w:val="0"/>
      <w:numFmt w:val="bullet"/>
      <w:lvlText w:val="•"/>
      <w:lvlJc w:val="left"/>
      <w:pPr>
        <w:ind w:left="6673" w:hanging="601"/>
      </w:pPr>
      <w:rPr>
        <w:rFonts w:hint="default"/>
        <w:lang w:val="zh-CN" w:eastAsia="zh-CN" w:bidi="zh-CN"/>
      </w:rPr>
    </w:lvl>
    <w:lvl w:ilvl="6" w:tentative="0">
      <w:start w:val="0"/>
      <w:numFmt w:val="bullet"/>
      <w:lvlText w:val="•"/>
      <w:lvlJc w:val="left"/>
      <w:pPr>
        <w:ind w:left="7567" w:hanging="601"/>
      </w:pPr>
      <w:rPr>
        <w:rFonts w:hint="default"/>
        <w:lang w:val="zh-CN" w:eastAsia="zh-CN" w:bidi="zh-CN"/>
      </w:rPr>
    </w:lvl>
    <w:lvl w:ilvl="7" w:tentative="0">
      <w:start w:val="0"/>
      <w:numFmt w:val="bullet"/>
      <w:lvlText w:val="•"/>
      <w:lvlJc w:val="left"/>
      <w:pPr>
        <w:ind w:left="8462" w:hanging="601"/>
      </w:pPr>
      <w:rPr>
        <w:rFonts w:hint="default"/>
        <w:lang w:val="zh-CN" w:eastAsia="zh-CN" w:bidi="zh-CN"/>
      </w:rPr>
    </w:lvl>
    <w:lvl w:ilvl="8" w:tentative="0">
      <w:start w:val="0"/>
      <w:numFmt w:val="bullet"/>
      <w:lvlText w:val="•"/>
      <w:lvlJc w:val="left"/>
      <w:pPr>
        <w:ind w:left="9356" w:hanging="601"/>
      </w:pPr>
      <w:rPr>
        <w:rFonts w:hint="default"/>
        <w:lang w:val="zh-CN" w:eastAsia="zh-CN" w:bidi="zh-CN"/>
      </w:rPr>
    </w:lvl>
  </w:abstractNum>
  <w:num w:numId="1">
    <w:abstractNumId w:val="8"/>
  </w:num>
  <w:num w:numId="2">
    <w:abstractNumId w:val="26"/>
  </w:num>
  <w:num w:numId="3">
    <w:abstractNumId w:val="37"/>
  </w:num>
  <w:num w:numId="4">
    <w:abstractNumId w:val="15"/>
  </w:num>
  <w:num w:numId="5">
    <w:abstractNumId w:val="7"/>
  </w:num>
  <w:num w:numId="6">
    <w:abstractNumId w:val="5"/>
  </w:num>
  <w:num w:numId="7">
    <w:abstractNumId w:val="25"/>
  </w:num>
  <w:num w:numId="8">
    <w:abstractNumId w:val="34"/>
  </w:num>
  <w:num w:numId="9">
    <w:abstractNumId w:val="3"/>
  </w:num>
  <w:num w:numId="10">
    <w:abstractNumId w:val="6"/>
  </w:num>
  <w:num w:numId="11">
    <w:abstractNumId w:val="36"/>
  </w:num>
  <w:num w:numId="12">
    <w:abstractNumId w:val="12"/>
  </w:num>
  <w:num w:numId="13">
    <w:abstractNumId w:val="35"/>
  </w:num>
  <w:num w:numId="14">
    <w:abstractNumId w:val="32"/>
  </w:num>
  <w:num w:numId="15">
    <w:abstractNumId w:val="19"/>
  </w:num>
  <w:num w:numId="16">
    <w:abstractNumId w:val="14"/>
  </w:num>
  <w:num w:numId="17">
    <w:abstractNumId w:val="1"/>
  </w:num>
  <w:num w:numId="18">
    <w:abstractNumId w:val="10"/>
  </w:num>
  <w:num w:numId="19">
    <w:abstractNumId w:val="9"/>
  </w:num>
  <w:num w:numId="20">
    <w:abstractNumId w:val="20"/>
  </w:num>
  <w:num w:numId="21">
    <w:abstractNumId w:val="31"/>
  </w:num>
  <w:num w:numId="22">
    <w:abstractNumId w:val="30"/>
  </w:num>
  <w:num w:numId="23">
    <w:abstractNumId w:val="22"/>
  </w:num>
  <w:num w:numId="24">
    <w:abstractNumId w:val="0"/>
  </w:num>
  <w:num w:numId="25">
    <w:abstractNumId w:val="16"/>
  </w:num>
  <w:num w:numId="26">
    <w:abstractNumId w:val="4"/>
  </w:num>
  <w:num w:numId="27">
    <w:abstractNumId w:val="24"/>
  </w:num>
  <w:num w:numId="28">
    <w:abstractNumId w:val="29"/>
  </w:num>
  <w:num w:numId="29">
    <w:abstractNumId w:val="11"/>
  </w:num>
  <w:num w:numId="30">
    <w:abstractNumId w:val="2"/>
  </w:num>
  <w:num w:numId="31">
    <w:abstractNumId w:val="23"/>
  </w:num>
  <w:num w:numId="32">
    <w:abstractNumId w:val="28"/>
  </w:num>
  <w:num w:numId="33">
    <w:abstractNumId w:val="17"/>
  </w:num>
  <w:num w:numId="34">
    <w:abstractNumId w:val="27"/>
  </w:num>
  <w:num w:numId="35">
    <w:abstractNumId w:val="18"/>
  </w:num>
  <w:num w:numId="36">
    <w:abstractNumId w:val="33"/>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3408E3"/>
    <w:rsid w:val="55DD4866"/>
    <w:rsid w:val="721869C0"/>
    <w:rsid w:val="75BA76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ind w:left="1597"/>
      <w:outlineLvl w:val="1"/>
    </w:pPr>
    <w:rPr>
      <w:rFonts w:ascii="黑体" w:hAnsi="黑体" w:eastAsia="黑体" w:cs="黑体"/>
      <w:b/>
      <w:bCs/>
      <w:sz w:val="28"/>
      <w:szCs w:val="28"/>
      <w:lang w:val="zh-CN" w:eastAsia="zh-CN" w:bidi="zh-CN"/>
    </w:rPr>
  </w:style>
  <w:style w:type="paragraph" w:styleId="4">
    <w:name w:val="heading 2"/>
    <w:basedOn w:val="1"/>
    <w:next w:val="1"/>
    <w:qFormat/>
    <w:uiPriority w:val="1"/>
    <w:pPr>
      <w:ind w:left="1679"/>
      <w:outlineLvl w:val="2"/>
    </w:pPr>
    <w:rPr>
      <w:rFonts w:ascii="仿宋" w:hAnsi="仿宋" w:eastAsia="仿宋" w:cs="仿宋"/>
      <w:sz w:val="28"/>
      <w:szCs w:val="28"/>
      <w:lang w:val="zh-CN" w:eastAsia="zh-CN" w:bidi="zh-CN"/>
    </w:rPr>
  </w:style>
  <w:style w:type="paragraph" w:styleId="5">
    <w:name w:val="heading 3"/>
    <w:basedOn w:val="1"/>
    <w:next w:val="1"/>
    <w:qFormat/>
    <w:uiPriority w:val="1"/>
    <w:pPr>
      <w:spacing w:before="1"/>
      <w:ind w:left="1843" w:hanging="244"/>
      <w:outlineLvl w:val="3"/>
    </w:pPr>
    <w:rPr>
      <w:rFonts w:ascii="仿宋" w:hAnsi="仿宋" w:eastAsia="仿宋" w:cs="仿宋"/>
      <w:b/>
      <w:bCs/>
      <w:sz w:val="24"/>
      <w:szCs w:val="24"/>
      <w:lang w:val="zh-CN" w:eastAsia="zh-CN" w:bidi="zh-CN"/>
    </w:rPr>
  </w:style>
  <w:style w:type="character" w:default="1" w:styleId="12">
    <w:name w:val="Default Paragraph Font"/>
    <w:qFormat/>
    <w:uiPriority w:val="1"/>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qFormat/>
    <w:uiPriority w:val="1"/>
    <w:pPr>
      <w:ind w:left="1120"/>
    </w:pPr>
    <w:rPr>
      <w:rFonts w:ascii="仿宋" w:hAnsi="仿宋" w:eastAsia="仿宋" w:cs="仿宋"/>
      <w:sz w:val="24"/>
      <w:szCs w:val="24"/>
      <w:lang w:val="zh-CN" w:eastAsia="zh-CN" w:bidi="zh-CN"/>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qFormat/>
    <w:uiPriority w:val="2"/>
    <w:tblPr>
      <w:tblCellMar>
        <w:top w:w="0" w:type="dxa"/>
        <w:left w:w="0" w:type="dxa"/>
        <w:bottom w:w="0" w:type="dxa"/>
        <w:right w:w="0" w:type="dxa"/>
      </w:tblCellMar>
    </w:tblPr>
  </w:style>
  <w:style w:type="paragraph" w:customStyle="1" w:styleId="14">
    <w:name w:val="List Paragraph_45dc7aa9-f8db-4b42-92a4-75bd7b7f9fc7"/>
    <w:basedOn w:val="1"/>
    <w:qFormat/>
    <w:uiPriority w:val="1"/>
    <w:pPr>
      <w:spacing w:before="1"/>
      <w:ind w:left="1120" w:firstLine="480"/>
    </w:pPr>
    <w:rPr>
      <w:rFonts w:ascii="仿宋" w:hAnsi="仿宋" w:eastAsia="仿宋" w:cs="仿宋"/>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 w:type="character" w:customStyle="1" w:styleId="16">
    <w:name w:val="NormalCharacter"/>
    <w:qFormat/>
    <w:uiPriority w:val="0"/>
    <w:rPr>
      <w:rFonts w:ascii="仿宋" w:hAnsi="仿宋" w:eastAsia="仿宋" w:cs="仿宋"/>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19831</Words>
  <Characters>22078</Characters>
  <Paragraphs>2395</Paragraphs>
  <TotalTime>8</TotalTime>
  <ScaleCrop>false</ScaleCrop>
  <LinksUpToDate>false</LinksUpToDate>
  <CharactersWithSpaces>25017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2021-03-22T05:42:00Z</dcterms:created>
  <dc:creator>Administrator</dc:creator>
  <cp:lastModifiedBy>兰葳蕤</cp:lastModifiedBy>
  <dcterms:modified xsi:type="dcterms:W3CDTF">2021-06-15T09:18:47Z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2052-11.1.0.10577</vt:lpwstr>
  </property>
  <property fmtid="{D5CDD505-2E9C-101B-9397-08002B2CF9AE}" pid="6" name="ICV">
    <vt:lpwstr>F4084DBCE08847D3898EAE36F968BBE9</vt:lpwstr>
  </property>
</Properties>
</file>